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284C" w14:textId="77777777" w:rsidR="006D7DD0" w:rsidRPr="00237E94" w:rsidRDefault="006D7DD0" w:rsidP="006D7DD0">
      <w:pPr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proofErr w:type="spellStart"/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Бекітемін</w:t>
      </w:r>
      <w:proofErr w:type="spellEnd"/>
    </w:p>
    <w:p w14:paraId="109BA5E9" w14:textId="77777777" w:rsidR="006D7DD0" w:rsidRPr="00237E94" w:rsidRDefault="006D7DD0" w:rsidP="006D7DD0">
      <w:pPr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АҚ «</w:t>
      </w:r>
      <w:proofErr w:type="spellStart"/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Qazcontent</w:t>
      </w:r>
      <w:proofErr w:type="spellEnd"/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» АҚ</w:t>
      </w:r>
    </w:p>
    <w:p w14:paraId="3E388BE4" w14:textId="77777777" w:rsidR="006D7DD0" w:rsidRPr="00237E94" w:rsidRDefault="006D7DD0" w:rsidP="006D7DD0">
      <w:pPr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proofErr w:type="spellStart"/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Басқарма</w:t>
      </w:r>
      <w:proofErr w:type="spellEnd"/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төрағасы</w:t>
      </w:r>
      <w:proofErr w:type="spellEnd"/>
    </w:p>
    <w:p w14:paraId="1A5B7386" w14:textId="77777777" w:rsidR="006D7DD0" w:rsidRPr="00237E94" w:rsidRDefault="006D7DD0" w:rsidP="006D7DD0">
      <w:pPr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«________________»</w:t>
      </w:r>
    </w:p>
    <w:p w14:paraId="6B73015D" w14:textId="100230FB" w:rsidR="006D7DD0" w:rsidRPr="006B2CF0" w:rsidRDefault="006B2CF0" w:rsidP="006D7DD0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kk-KZ"/>
        </w:rPr>
        <w:t>А. Задабек</w:t>
      </w:r>
    </w:p>
    <w:p w14:paraId="3728F784" w14:textId="77777777" w:rsidR="006D7DD0" w:rsidRPr="00237E94" w:rsidRDefault="006D7DD0" w:rsidP="006D7DD0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022973B9" w14:textId="77777777" w:rsidR="006D7DD0" w:rsidRPr="00237E94" w:rsidRDefault="006D7DD0" w:rsidP="00CD3A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6235A09F" w14:textId="2E238E69" w:rsidR="00C02B93" w:rsidRPr="00237E94" w:rsidRDefault="00C02B93" w:rsidP="00CD3A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«</w:t>
      </w:r>
      <w:r w:rsidR="00C51FCA"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Қазақстан тарихы</w:t>
      </w: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» интернет порталына мультимедиалық контент өндіру және сатып алу қызметтерінің </w:t>
      </w:r>
    </w:p>
    <w:p w14:paraId="132BC7C6" w14:textId="3E5FD864" w:rsidR="00CD3A01" w:rsidRPr="00237E94" w:rsidRDefault="00C02B93" w:rsidP="00C02B93">
      <w:pPr>
        <w:spacing w:after="0" w:line="240" w:lineRule="auto"/>
        <w:ind w:left="11" w:firstLine="709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ТЕХНИКАЛЫҚ ЕРЕКШЕЛІГІ</w:t>
      </w:r>
    </w:p>
    <w:p w14:paraId="119BB8A6" w14:textId="77777777" w:rsidR="00CD3A01" w:rsidRPr="00237E94" w:rsidRDefault="00CD3A01" w:rsidP="00CD3A0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778550F0" w14:textId="3043676E" w:rsidR="00C02B93" w:rsidRPr="00237E94" w:rsidRDefault="00C02B93" w:rsidP="00C02B9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ҚЫЗМЕТТЕРГЕ ҚОЙЫЛАТЫН ТАЛАПТАР</w:t>
      </w:r>
    </w:p>
    <w:p w14:paraId="1D29300E" w14:textId="3C0FC8B9" w:rsidR="00CD3A01" w:rsidRPr="00237E94" w:rsidRDefault="00C02B93" w:rsidP="00C02B93">
      <w:pPr>
        <w:pStyle w:val="a4"/>
        <w:spacing w:after="0" w:line="240" w:lineRule="auto"/>
        <w:ind w:left="786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Қызметтердің қысқаша сипаттамасы</w:t>
      </w:r>
      <w:r w:rsidR="00CD3A01"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: </w:t>
      </w:r>
    </w:p>
    <w:p w14:paraId="50255297" w14:textId="3E8BD09C" w:rsidR="00CD3A01" w:rsidRPr="00237E94" w:rsidRDefault="00C02B93" w:rsidP="00CD3A0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«</w:t>
      </w:r>
      <w:r w:rsidR="00C51FCA"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Қазақстан тарихы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» интернет портал үшін мультимедиалық контентті дайындау және жариялау</w:t>
      </w:r>
      <w:r w:rsidR="0024416C"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: </w:t>
      </w:r>
      <w:r w:rsidR="00C51FCA"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Таңдаулы тарих</w:t>
      </w:r>
    </w:p>
    <w:p w14:paraId="42DE4BF6" w14:textId="1E5D4851" w:rsidR="00CD3A01" w:rsidRPr="00237E94" w:rsidRDefault="00C02B93" w:rsidP="00CD3A0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Материалға қойылатын негізгі талаптар</w:t>
      </w:r>
      <w:r w:rsidR="00CD3A01"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:</w:t>
      </w:r>
    </w:p>
    <w:p w14:paraId="29994F16" w14:textId="7A372162" w:rsidR="00581D59" w:rsidRPr="00237E94" w:rsidRDefault="00581D59" w:rsidP="00581D5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материалда арнайы техниканы (тұрақтандырғыш, коптер) пайдалана отырып, бас тақырып, титрлер, 2 немесе 3D графика және басқа да эффектер болуы тиіс;</w:t>
      </w:r>
    </w:p>
    <w:p w14:paraId="797BD9BA" w14:textId="64D7D338" w:rsidR="00581D59" w:rsidRPr="00237E94" w:rsidRDefault="00581D59" w:rsidP="00581D5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жобаны іске асыру шеңберінде шынайы ақпаратты (фактілерді, сандарды, болжамдарды) қамтитын материалдарды дайындау;</w:t>
      </w:r>
    </w:p>
    <w:p w14:paraId="1F5CB380" w14:textId="3615CEA1" w:rsidR="00581D59" w:rsidRPr="00237E94" w:rsidRDefault="00581D59" w:rsidP="00581D5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тапсырыс берушінің жобаны іске асыратын тақырыптар мен спикерлердің тіз</w:t>
      </w:r>
      <w:r w:rsidR="0079734E"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імін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жұмыс тәртібінде дайындау және бекіту;</w:t>
      </w:r>
    </w:p>
    <w:p w14:paraId="425F03F3" w14:textId="5CA7DA75" w:rsidR="00581D59" w:rsidRPr="00237E94" w:rsidRDefault="00581D59" w:rsidP="00581D5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осы Шарт шеңберіндегі материалдар бұрын еш жерде жарияланбауы тиіс;</w:t>
      </w:r>
    </w:p>
    <w:p w14:paraId="522761EF" w14:textId="26DB008F" w:rsidR="00581D59" w:rsidRPr="00237E94" w:rsidRDefault="00581D59" w:rsidP="00581D5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әрбір материал сапалы бейнемен сүйемелденуі керек;</w:t>
      </w:r>
    </w:p>
    <w:p w14:paraId="4BE4F3CD" w14:textId="462011E5" w:rsidR="00581D59" w:rsidRPr="00237E94" w:rsidRDefault="00581D59" w:rsidP="00581D5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бейнематериалды визуалды өңдеу (түстерді түзету);</w:t>
      </w:r>
    </w:p>
    <w:p w14:paraId="599CA768" w14:textId="1B732044" w:rsidR="005944F1" w:rsidRPr="00237E94" w:rsidRDefault="00581D59" w:rsidP="00581D59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жобаның контенін ілгерілету түрінде әлеуметтік желілерде орналастыру үшін қосымша бейне дайындау</w:t>
      </w:r>
      <w:r w:rsidR="005944F1"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. </w:t>
      </w:r>
    </w:p>
    <w:p w14:paraId="64F5A1F7" w14:textId="1675AFA4" w:rsidR="00CD3A01" w:rsidRPr="00237E94" w:rsidRDefault="00581D59" w:rsidP="00CD3A01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Қызмет көрсету кезінде мынадай мазмұндағы контентті (материалдарды) орналастыруға тыйым салынады</w:t>
      </w:r>
      <w:r w:rsidR="00CD3A01"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:</w:t>
      </w:r>
    </w:p>
    <w:p w14:paraId="1166259C" w14:textId="77777777" w:rsidR="00581D59" w:rsidRPr="00237E94" w:rsidRDefault="00581D59" w:rsidP="00581D59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жобаға қатысы жоқ кез-келген компанияның, сайттың жарнамалық сипаттағы материалдары;</w:t>
      </w:r>
    </w:p>
    <w:p w14:paraId="16BD8D78" w14:textId="77777777" w:rsidR="00581D59" w:rsidRPr="00237E94" w:rsidRDefault="00581D59" w:rsidP="00581D59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үшінші тұлғалардың адамгершілігіне, ар-намысы мен қадір-қасиетіне, құқықтары мен заңмен қорғалатын мүдделеріне қатер төндіретін, қорлайтын материалдар;</w:t>
      </w:r>
    </w:p>
    <w:p w14:paraId="00E8E620" w14:textId="77777777" w:rsidR="00581D59" w:rsidRPr="00237E94" w:rsidRDefault="00581D59" w:rsidP="00581D59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порнографиялық сипаттағы материалдар;</w:t>
      </w:r>
    </w:p>
    <w:p w14:paraId="185C9F0E" w14:textId="01D10F94" w:rsidR="00CD3A01" w:rsidRPr="00237E94" w:rsidRDefault="00581D59" w:rsidP="00581D59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нәсілдік, этникалық, жыныстық, әлеуметтік белгілері бойынша адамдарды жек көруді және/немесе кемсітуді насихаттайтын, діни, нәсілдік немесе ұлтаралық алауыздықты қоздыруға ықпал ететін, зорлық-зомбылық немесе жануарларға адамгершілікке жатпайтын әрекеттер көрінісін қамтитын материалдар және т. б</w:t>
      </w:r>
      <w:r w:rsidR="00CD3A01"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. </w:t>
      </w:r>
    </w:p>
    <w:p w14:paraId="344E9076" w14:textId="77777777" w:rsidR="00CD3A01" w:rsidRPr="00237E94" w:rsidRDefault="00CD3A01" w:rsidP="00CD3A01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14:paraId="22922639" w14:textId="77777777" w:rsidR="0079734E" w:rsidRPr="00237E94" w:rsidRDefault="0079734E" w:rsidP="0079734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ЖҰМЫСТЫ АЯҚТАУ НЫСАНЫ</w:t>
      </w:r>
    </w:p>
    <w:p w14:paraId="04D935D2" w14:textId="77777777" w:rsidR="0079734E" w:rsidRPr="00237E94" w:rsidRDefault="0079734E" w:rsidP="0079734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Жұмыстар аяқталғаннан, қызметтер көрсетілгеннен кейін Орындаушы есепті айдан кейінгі айдың 5 (бесінші) күнінен кешіктірмей орындалған қызмет туралы есепті қағаз және электрондық нұсқада тапсыруға міндетті.</w:t>
      </w:r>
    </w:p>
    <w:p w14:paraId="1BF27BC1" w14:textId="77777777" w:rsidR="0079734E" w:rsidRPr="00237E94" w:rsidRDefault="0079734E" w:rsidP="0079734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Орындаушының тиісті қызмет көрсеткенін растайтын құжаттар - Орындалған жұмыстардың (көрсетілген қызметтердің) актісі және тараптар қол қойған қағаз нұсқада, электрондық жеткізгіштерде көрсетілген қызметтер туралы есеп.</w:t>
      </w:r>
    </w:p>
    <w:p w14:paraId="2E69CA61" w14:textId="05968535" w:rsidR="001914FA" w:rsidRPr="00237E94" w:rsidRDefault="0079734E" w:rsidP="00CD3A0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Орындаушы Тапсырыс берушінің талаптары мен ескертулеріне сәйкес 2 (екі) жұмыс күні ішінде қызмет көрсету туралы есепті аяқтауға міндетті</w:t>
      </w:r>
      <w:r w:rsidR="00CD3A01"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.</w:t>
      </w:r>
      <w:r w:rsidR="00CD3A01" w:rsidRPr="00237E9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042FC046" w14:textId="77777777" w:rsidR="00CD3A01" w:rsidRPr="00237E94" w:rsidRDefault="00CD3A01" w:rsidP="00CD3A0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28DBF26" w14:textId="77777777" w:rsidR="006D7DD0" w:rsidRPr="00237E94" w:rsidRDefault="006D7DD0" w:rsidP="001914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7446017F" w14:textId="77777777" w:rsidR="006D7DD0" w:rsidRPr="00237E94" w:rsidRDefault="006D7DD0" w:rsidP="001914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6FF108BA" w14:textId="77777777" w:rsidR="006D7DD0" w:rsidRPr="00237E94" w:rsidRDefault="006D7DD0" w:rsidP="001914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5A335E04" w14:textId="77777777" w:rsidR="006D7DD0" w:rsidRPr="00237E94" w:rsidRDefault="006D7DD0" w:rsidP="001914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44EF2D0F" w14:textId="0CE8CDFF" w:rsidR="001914FA" w:rsidRPr="00237E94" w:rsidRDefault="0079734E" w:rsidP="001914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1. ЖҰМЫСТАР МЕН ҚЫЗМЕТТЕРДІҢ ҚҰРАМЫНА, МЕРЗІМДЕРІ МЕН МӘНІНЕ ҚОЙЫЛАТЫН ТАЛАПТАР</w:t>
      </w: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1275"/>
        <w:gridCol w:w="1276"/>
        <w:gridCol w:w="851"/>
        <w:gridCol w:w="1559"/>
        <w:gridCol w:w="1559"/>
        <w:gridCol w:w="1355"/>
      </w:tblGrid>
      <w:tr w:rsidR="001914FA" w:rsidRPr="006B2CF0" w14:paraId="43D4A839" w14:textId="77777777" w:rsidTr="00C86306">
        <w:tc>
          <w:tcPr>
            <w:tcW w:w="709" w:type="dxa"/>
          </w:tcPr>
          <w:p w14:paraId="55AC1645" w14:textId="77777777" w:rsidR="001914FA" w:rsidRPr="00237E94" w:rsidRDefault="001914FA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14:paraId="61E97EA3" w14:textId="767DDC5C" w:rsidR="001914FA" w:rsidRPr="00237E94" w:rsidRDefault="0079734E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р</w:t>
            </w:r>
            <w:r w:rsidR="001914FA"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/</w:t>
            </w: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</w:t>
            </w:r>
          </w:p>
          <w:p w14:paraId="79A0D0F2" w14:textId="24BC2BD0" w:rsidR="001914FA" w:rsidRPr="00237E94" w:rsidRDefault="001914FA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14:paraId="2C240501" w14:textId="77777777" w:rsidR="001914FA" w:rsidRPr="00237E94" w:rsidRDefault="001914FA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14:paraId="272E1F13" w14:textId="77777777" w:rsidR="001914FA" w:rsidRDefault="0079734E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Жоба атауы</w:t>
            </w:r>
          </w:p>
          <w:p w14:paraId="31E733CA" w14:textId="77777777" w:rsidR="00C86306" w:rsidRDefault="00C86306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97CD159" w14:textId="70375B96" w:rsidR="00C86306" w:rsidRPr="00237E94" w:rsidRDefault="00C86306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275" w:type="dxa"/>
          </w:tcPr>
          <w:p w14:paraId="1AEEBED1" w14:textId="77777777" w:rsidR="001914FA" w:rsidRPr="00237E94" w:rsidRDefault="001914FA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3477F982" w14:textId="229FF402" w:rsidR="001914FA" w:rsidRPr="00237E94" w:rsidRDefault="0079734E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Қызмет көрсету кезеңі</w:t>
            </w:r>
          </w:p>
        </w:tc>
        <w:tc>
          <w:tcPr>
            <w:tcW w:w="1276" w:type="dxa"/>
          </w:tcPr>
          <w:p w14:paraId="4F1C30AA" w14:textId="77777777" w:rsidR="0079734E" w:rsidRPr="00237E94" w:rsidRDefault="0079734E" w:rsidP="0079734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Құны 1 минут, теңге</w:t>
            </w:r>
          </w:p>
          <w:p w14:paraId="79ABB036" w14:textId="0783C4A6" w:rsidR="001914FA" w:rsidRPr="00237E94" w:rsidRDefault="0079734E" w:rsidP="007973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(ҚҚС есебінсіз)</w:t>
            </w:r>
          </w:p>
        </w:tc>
        <w:tc>
          <w:tcPr>
            <w:tcW w:w="851" w:type="dxa"/>
          </w:tcPr>
          <w:p w14:paraId="174A817A" w14:textId="77777777" w:rsidR="001914FA" w:rsidRPr="00237E94" w:rsidRDefault="001914FA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14:paraId="4A940C77" w14:textId="7DD6F86C" w:rsidR="005A0659" w:rsidRPr="00237E94" w:rsidRDefault="0079734E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Қызмет көлемі</w:t>
            </w:r>
          </w:p>
        </w:tc>
        <w:tc>
          <w:tcPr>
            <w:tcW w:w="1559" w:type="dxa"/>
          </w:tcPr>
          <w:p w14:paraId="2055E995" w14:textId="77777777" w:rsidR="001914FA" w:rsidRPr="00237E94" w:rsidRDefault="001914FA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14:paraId="2CAF0D05" w14:textId="4313495B" w:rsidR="001914FA" w:rsidRPr="00237E94" w:rsidRDefault="005C698E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Бағдарламаның хронометражы</w:t>
            </w:r>
          </w:p>
        </w:tc>
        <w:tc>
          <w:tcPr>
            <w:tcW w:w="1559" w:type="dxa"/>
          </w:tcPr>
          <w:p w14:paraId="52933FD9" w14:textId="4ED18CE5" w:rsidR="001914FA" w:rsidRPr="00237E94" w:rsidRDefault="005C698E" w:rsidP="000551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Бағдарламалар саны</w:t>
            </w:r>
          </w:p>
        </w:tc>
        <w:tc>
          <w:tcPr>
            <w:tcW w:w="1355" w:type="dxa"/>
          </w:tcPr>
          <w:p w14:paraId="03B0D873" w14:textId="77777777" w:rsidR="005C698E" w:rsidRPr="00237E94" w:rsidRDefault="005C698E" w:rsidP="005C698E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Қызмет құны, теңге</w:t>
            </w:r>
          </w:p>
          <w:p w14:paraId="76054929" w14:textId="326C7378" w:rsidR="001914FA" w:rsidRPr="00237E94" w:rsidRDefault="005C698E" w:rsidP="005C69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(ҚҚС есебінсіз)</w:t>
            </w:r>
          </w:p>
        </w:tc>
      </w:tr>
      <w:tr w:rsidR="001914FA" w:rsidRPr="00237E94" w14:paraId="350CEE77" w14:textId="77777777" w:rsidTr="00C86306">
        <w:tc>
          <w:tcPr>
            <w:tcW w:w="709" w:type="dxa"/>
          </w:tcPr>
          <w:p w14:paraId="50467623" w14:textId="255C31F7" w:rsidR="001914FA" w:rsidRPr="00237E94" w:rsidRDefault="001914FA" w:rsidP="001914F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14:paraId="3A2EF7FA" w14:textId="389F9976" w:rsidR="00C86306" w:rsidRPr="00C86306" w:rsidRDefault="00C86306" w:rsidP="006B2CF0">
            <w:pPr>
              <w:pStyle w:val="a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6EC14CD" w14:textId="7F6F84C8" w:rsidR="001914FA" w:rsidRPr="00237E94" w:rsidRDefault="0024416C" w:rsidP="002441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="006B2C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жылғы </w:t>
            </w:r>
            <w:r w:rsidR="00C51FCA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01 </w:t>
            </w:r>
            <w:r w:rsidR="006B2C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маусым</w:t>
            </w: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C51FCA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</w:t>
            </w:r>
            <w:r w:rsidR="000047B3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ен</w:t>
            </w: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30 </w:t>
            </w:r>
            <w:r w:rsidR="00C51FCA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қараша </w:t>
            </w: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аралығында</w:t>
            </w:r>
          </w:p>
        </w:tc>
        <w:tc>
          <w:tcPr>
            <w:tcW w:w="1276" w:type="dxa"/>
          </w:tcPr>
          <w:p w14:paraId="60E8739C" w14:textId="77777777" w:rsidR="00D21921" w:rsidRPr="00237E94" w:rsidRDefault="00D21921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  <w:p w14:paraId="19E6D44B" w14:textId="608BC7B9" w:rsidR="001914FA" w:rsidRPr="00237E94" w:rsidRDefault="006B2CF0" w:rsidP="000844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26 700</w:t>
            </w:r>
          </w:p>
        </w:tc>
        <w:tc>
          <w:tcPr>
            <w:tcW w:w="851" w:type="dxa"/>
          </w:tcPr>
          <w:p w14:paraId="297782EB" w14:textId="0DC9633E" w:rsidR="005A0659" w:rsidRPr="00237E94" w:rsidRDefault="006B2CF0" w:rsidP="005A065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300 </w:t>
            </w:r>
            <w:r w:rsidR="005A0659"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минут </w:t>
            </w:r>
          </w:p>
          <w:p w14:paraId="476AF03A" w14:textId="77777777" w:rsidR="001914FA" w:rsidRPr="00237E94" w:rsidRDefault="001914FA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750E2E1" w14:textId="2DDDF330" w:rsidR="001914FA" w:rsidRPr="00237E94" w:rsidRDefault="0024416C" w:rsidP="00D219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кемінде </w:t>
            </w:r>
            <w:r w:rsidR="006B2CF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15</w:t>
            </w:r>
            <w:r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="005C698E"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минут</w:t>
            </w:r>
          </w:p>
          <w:p w14:paraId="6C8EB6A3" w14:textId="0BE72AC6" w:rsidR="000D2351" w:rsidRPr="00237E94" w:rsidRDefault="000D2351" w:rsidP="00D219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(бұдан артық минуттарға қаражат төленбейді)</w:t>
            </w:r>
          </w:p>
        </w:tc>
        <w:tc>
          <w:tcPr>
            <w:tcW w:w="1559" w:type="dxa"/>
          </w:tcPr>
          <w:p w14:paraId="3A0175B0" w14:textId="643932F9" w:rsidR="001914FA" w:rsidRPr="00237E94" w:rsidRDefault="00E45EAB" w:rsidP="000551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айына</w:t>
            </w:r>
            <w:r w:rsidR="00306151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6B2C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 шығарылым</w:t>
            </w:r>
          </w:p>
        </w:tc>
        <w:tc>
          <w:tcPr>
            <w:tcW w:w="1355" w:type="dxa"/>
          </w:tcPr>
          <w:p w14:paraId="5D174615" w14:textId="77777777" w:rsidR="00D21921" w:rsidRPr="00237E94" w:rsidRDefault="00D21921" w:rsidP="001914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  <w:p w14:paraId="650CBF1F" w14:textId="2542A86F" w:rsidR="001914FA" w:rsidRPr="00237E94" w:rsidRDefault="006B2CF0" w:rsidP="000844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8 010 000</w:t>
            </w:r>
          </w:p>
        </w:tc>
      </w:tr>
    </w:tbl>
    <w:p w14:paraId="26A07AFB" w14:textId="77777777" w:rsidR="001914FA" w:rsidRPr="00237E94" w:rsidRDefault="001914FA" w:rsidP="001914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759AC38D" w14:textId="77777777" w:rsidR="001914FA" w:rsidRPr="00237E94" w:rsidRDefault="001914FA" w:rsidP="001914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4D4CE64B" w14:textId="77777777" w:rsidR="001914FA" w:rsidRPr="00237E94" w:rsidRDefault="001914FA" w:rsidP="001914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61DC34C0" w14:textId="77777777" w:rsidR="00CD3A01" w:rsidRPr="00237E94" w:rsidRDefault="00CD3A01" w:rsidP="00CD3A01">
      <w:pPr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5C9D9896" w14:textId="28B3362A" w:rsidR="00CD3A01" w:rsidRPr="00237E94" w:rsidRDefault="005C698E" w:rsidP="005C69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ОРЫНДАУ ТАЛАПТАРЫ</w:t>
      </w:r>
    </w:p>
    <w:p w14:paraId="0F2C908B" w14:textId="0D37904F" w:rsidR="005C698E" w:rsidRPr="00237E94" w:rsidRDefault="005C698E" w:rsidP="005C698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бейне, аудиоматериалдар, сұхбаттар дайындау үшін қажетті біліктіліктің болуы;</w:t>
      </w:r>
    </w:p>
    <w:p w14:paraId="2DDFD01D" w14:textId="5ACE6673" w:rsidR="00CD3A01" w:rsidRPr="00237E94" w:rsidRDefault="005C698E" w:rsidP="005C698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контент өз өндірісінің өнімі болуы тиіс</w:t>
      </w:r>
      <w:r w:rsidR="00CD3A01"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.</w:t>
      </w:r>
    </w:p>
    <w:p w14:paraId="7E3FB34F" w14:textId="77777777" w:rsidR="00CD3A01" w:rsidRPr="00237E94" w:rsidRDefault="00CD3A01" w:rsidP="00CD3A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14:paraId="6CCEE88A" w14:textId="06C5FE30" w:rsidR="00CD3A01" w:rsidRPr="00237E94" w:rsidRDefault="005C698E" w:rsidP="005C698E">
      <w:pPr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ҚЫЗМЕТ НӘТИЖЕЛЕРІНЕ ҚОЙЫЛАТЫН ТАЛАПТАР</w:t>
      </w:r>
    </w:p>
    <w:p w14:paraId="58BBE64D" w14:textId="77777777" w:rsidR="00CD3A01" w:rsidRPr="00237E94" w:rsidRDefault="00CD3A01" w:rsidP="00CD3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14:paraId="184B3967" w14:textId="77777777" w:rsidR="005C698E" w:rsidRPr="00237E94" w:rsidRDefault="005C698E" w:rsidP="005C698E">
      <w:pPr>
        <w:tabs>
          <w:tab w:val="left" w:pos="426"/>
        </w:tabs>
        <w:ind w:left="142" w:firstLine="425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Қызмет көрсету нәтижелері осы техникалық ерекшелікте көрсетілген мерзімде және нысанда ұсынылуға тиіс.</w:t>
      </w:r>
    </w:p>
    <w:p w14:paraId="0F96CFAB" w14:textId="18E5D25A" w:rsidR="00CD3A01" w:rsidRPr="00237E94" w:rsidRDefault="005C698E" w:rsidP="005C698E">
      <w:pPr>
        <w:tabs>
          <w:tab w:val="left" w:pos="426"/>
        </w:tabs>
        <w:ind w:left="142" w:firstLine="425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Қызмет көрсету аяқталғаннан кейін өнімге барлық құқықтар Тапсырыс берушіге беріледі.</w:t>
      </w:r>
    </w:p>
    <w:p w14:paraId="24974717" w14:textId="77777777" w:rsidR="00BC7962" w:rsidRPr="00237E94" w:rsidRDefault="00BC7962" w:rsidP="00C16569">
      <w:pPr>
        <w:tabs>
          <w:tab w:val="left" w:pos="426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A8F1492" w14:textId="77777777" w:rsidR="00BC7962" w:rsidRPr="00237E94" w:rsidRDefault="00BC7962" w:rsidP="00CD3A01">
      <w:pPr>
        <w:tabs>
          <w:tab w:val="left" w:pos="426"/>
        </w:tabs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95488A" w14:textId="77777777" w:rsidR="006D7DD0" w:rsidRPr="00237E94" w:rsidRDefault="006D7DD0" w:rsidP="006D7D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F0FF294" w14:textId="2210EDA4" w:rsidR="00C51FCA" w:rsidRPr="00237E94" w:rsidRDefault="006D7DD0" w:rsidP="006B2CF0">
      <w:pPr>
        <w:tabs>
          <w:tab w:val="left" w:pos="426"/>
        </w:tabs>
        <w:spacing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Hlk166251540"/>
      <w:r w:rsidRPr="00237E9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Бас редактор                                                                                                                </w:t>
      </w:r>
      <w:r w:rsidR="00C165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А. Хумарзах</w:t>
      </w:r>
      <w:r w:rsidRPr="00237E9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</w:t>
      </w:r>
    </w:p>
    <w:p w14:paraId="2152F644" w14:textId="77777777" w:rsidR="00C51FCA" w:rsidRPr="00237E94" w:rsidRDefault="00C51FCA" w:rsidP="006D7DD0">
      <w:pPr>
        <w:tabs>
          <w:tab w:val="left" w:pos="426"/>
        </w:tabs>
        <w:spacing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033B6E3" w14:textId="77777777" w:rsidR="00C51FCA" w:rsidRPr="00237E94" w:rsidRDefault="00C51FCA" w:rsidP="006D7DD0">
      <w:pPr>
        <w:tabs>
          <w:tab w:val="left" w:pos="426"/>
        </w:tabs>
        <w:spacing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167B12A" w14:textId="556CF5B8" w:rsidR="006D7DD0" w:rsidRPr="00237E94" w:rsidRDefault="00C51FCA" w:rsidP="006D7DD0">
      <w:pPr>
        <w:tabs>
          <w:tab w:val="left" w:pos="426"/>
        </w:tabs>
        <w:spacing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Басқарма төрағасының орынбасары </w:t>
      </w:r>
      <w:r w:rsidR="006D7DD0" w:rsidRPr="00237E9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237E9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 w:rsidR="006B2CF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С. Балажан</w:t>
      </w:r>
    </w:p>
    <w:bookmarkEnd w:id="0"/>
    <w:p w14:paraId="52044AAF" w14:textId="77777777" w:rsidR="006D7DD0" w:rsidRPr="00237E94" w:rsidRDefault="006D7DD0" w:rsidP="006D7DD0">
      <w:pPr>
        <w:tabs>
          <w:tab w:val="left" w:pos="426"/>
        </w:tabs>
        <w:spacing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5B42A61" w14:textId="5C05575A" w:rsidR="006D7DD0" w:rsidRDefault="006D7DD0" w:rsidP="00C51F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3F504F1" w14:textId="7E79801F" w:rsidR="00C16569" w:rsidRDefault="00C16569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16351369" w14:textId="0D365739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78BCE265" w14:textId="014641D8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7F58A666" w14:textId="06F49A56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70D176E2" w14:textId="2ECAAB4C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301A4B5E" w14:textId="7BCA16EF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12DEBB19" w14:textId="05BC73B2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29AF1D53" w14:textId="3E04D2B1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5A13AC76" w14:textId="3FCC14BE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134489C1" w14:textId="47656497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17D0C688" w14:textId="3F5D026F" w:rsidR="006B2CF0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6E332A8C" w14:textId="77777777" w:rsidR="006B2CF0" w:rsidRPr="00237E94" w:rsidRDefault="006B2CF0" w:rsidP="00C51FC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6AF09CAC" w14:textId="77777777" w:rsidR="00392ED9" w:rsidRPr="00237E94" w:rsidRDefault="00392ED9" w:rsidP="006D7DD0">
      <w:pPr>
        <w:spacing w:after="0" w:line="240" w:lineRule="auto"/>
        <w:ind w:left="-425" w:hanging="1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val="kk-KZ"/>
        </w:rPr>
      </w:pPr>
    </w:p>
    <w:p w14:paraId="4BCACA51" w14:textId="04708024" w:rsidR="006D7DD0" w:rsidRPr="00237E94" w:rsidRDefault="006D7DD0" w:rsidP="006D7DD0">
      <w:pPr>
        <w:spacing w:after="0" w:line="240" w:lineRule="auto"/>
        <w:ind w:left="-425" w:hanging="1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>УТВЕРЖДАЮ</w:t>
      </w:r>
    </w:p>
    <w:p w14:paraId="3DC061AA" w14:textId="77777777" w:rsidR="006D7DD0" w:rsidRPr="00237E94" w:rsidRDefault="006D7DD0" w:rsidP="006D7DD0">
      <w:pPr>
        <w:spacing w:after="0" w:line="240" w:lineRule="auto"/>
        <w:ind w:left="-425" w:hanging="1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Председатель Правления</w:t>
      </w:r>
    </w:p>
    <w:p w14:paraId="186F813D" w14:textId="77777777" w:rsidR="006D7DD0" w:rsidRPr="00237E94" w:rsidRDefault="006D7DD0" w:rsidP="006D7DD0">
      <w:pPr>
        <w:spacing w:after="0" w:line="240" w:lineRule="auto"/>
        <w:ind w:left="-425" w:hanging="1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АО «</w:t>
      </w:r>
      <w:proofErr w:type="spellStart"/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Qazcontent</w:t>
      </w:r>
      <w:proofErr w:type="spellEnd"/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»</w:t>
      </w:r>
    </w:p>
    <w:p w14:paraId="49A74366" w14:textId="0A41A76C" w:rsidR="00BC7962" w:rsidRPr="003C1814" w:rsidRDefault="006D7DD0" w:rsidP="006D7DD0">
      <w:pPr>
        <w:spacing w:after="0" w:line="240" w:lineRule="auto"/>
        <w:ind w:left="-425" w:hanging="1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val="kk-KZ"/>
        </w:rPr>
      </w:pPr>
      <w:r w:rsidRPr="00237E94">
        <w:rPr>
          <w:rFonts w:ascii="Times New Roman" w:eastAsia="Calibri" w:hAnsi="Times New Roman"/>
          <w:b/>
          <w:bCs/>
          <w:color w:val="000000"/>
          <w:sz w:val="24"/>
          <w:szCs w:val="24"/>
        </w:rPr>
        <w:t>_______________</w:t>
      </w:r>
      <w:r w:rsidR="003C1814">
        <w:rPr>
          <w:rFonts w:ascii="Times New Roman" w:eastAsia="Calibri" w:hAnsi="Times New Roman"/>
          <w:b/>
          <w:bCs/>
          <w:color w:val="000000"/>
          <w:sz w:val="24"/>
          <w:szCs w:val="24"/>
          <w:lang w:val="kk-KZ"/>
        </w:rPr>
        <w:t>Задабек А.</w:t>
      </w:r>
    </w:p>
    <w:p w14:paraId="79DA9649" w14:textId="77777777" w:rsidR="006D7DD0" w:rsidRPr="00237E94" w:rsidRDefault="006D7DD0" w:rsidP="006D7DD0">
      <w:pPr>
        <w:spacing w:after="0" w:line="240" w:lineRule="auto"/>
        <w:ind w:left="-425" w:hanging="1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30D16AAF" w14:textId="77777777" w:rsidR="00BC7962" w:rsidRPr="00237E94" w:rsidRDefault="00BC7962" w:rsidP="00CD3A01">
      <w:pPr>
        <w:tabs>
          <w:tab w:val="left" w:pos="426"/>
        </w:tabs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F6921D" w14:textId="77777777" w:rsidR="00BC7962" w:rsidRPr="00237E94" w:rsidRDefault="00BC7962" w:rsidP="00CD3A01">
      <w:pPr>
        <w:tabs>
          <w:tab w:val="left" w:pos="426"/>
        </w:tabs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7BAEC11" w14:textId="77777777" w:rsidR="00BC7962" w:rsidRPr="00237E94" w:rsidRDefault="00BC7962" w:rsidP="00BC79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ТЕХНИЧЕСКАЯ СПЕЦИФИКАЦИЯ </w:t>
      </w:r>
    </w:p>
    <w:p w14:paraId="28FEED7E" w14:textId="08A3DB02" w:rsidR="00BC7962" w:rsidRPr="00237E94" w:rsidRDefault="00BC7962" w:rsidP="00BC79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237E94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kk-KZ"/>
        </w:rPr>
        <w:t xml:space="preserve">на услуги по производству и закупу </w:t>
      </w:r>
      <w:r w:rsidRPr="00237E94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мультимедийного </w:t>
      </w:r>
      <w:r w:rsidRPr="00237E94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kk-KZ"/>
        </w:rPr>
        <w:t xml:space="preserve">контента для интернет портала </w:t>
      </w:r>
      <w:r w:rsidRPr="00237E94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«</w:t>
      </w:r>
      <w:r w:rsidR="00C51FCA" w:rsidRPr="00237E94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kk-KZ"/>
        </w:rPr>
        <w:t>Қазақстан тарихы</w:t>
      </w:r>
      <w:r w:rsidRPr="00237E94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»</w:t>
      </w:r>
    </w:p>
    <w:p w14:paraId="56E9BFC8" w14:textId="77777777" w:rsidR="00BC7962" w:rsidRPr="00237E94" w:rsidRDefault="00BC7962" w:rsidP="00BC796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606F40A8" w14:textId="77777777" w:rsidR="00BC7962" w:rsidRPr="00237E94" w:rsidRDefault="00BC7962" w:rsidP="00BC796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ТРЕБОВАНИЯ К УСЛУГАМ</w:t>
      </w:r>
    </w:p>
    <w:p w14:paraId="2710678A" w14:textId="77777777" w:rsidR="00BC7962" w:rsidRPr="00237E94" w:rsidRDefault="00BC7962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Краткая характеристика Услуг: </w:t>
      </w:r>
    </w:p>
    <w:p w14:paraId="3B60F24C" w14:textId="36981BD5" w:rsidR="00BC7962" w:rsidRPr="00237E94" w:rsidRDefault="00BC7962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Подготовка и публикация 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мультимедийного контента для </w:t>
      </w:r>
      <w:r w:rsidRPr="00237E94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интернет портала</w:t>
      </w:r>
      <w:r w:rsidRPr="00237E94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kk-KZ"/>
        </w:rPr>
        <w:t xml:space="preserve"> </w:t>
      </w:r>
      <w:r w:rsidRPr="00237E94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«</w:t>
      </w:r>
      <w:r w:rsidR="00392ED9" w:rsidRPr="00237E94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Қазақстан тарихы</w:t>
      </w:r>
      <w:r w:rsidRPr="00237E94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»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 w:rsidR="00392ED9"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Таңдаулы тарих</w:t>
      </w:r>
    </w:p>
    <w:p w14:paraId="113C2D4C" w14:textId="77777777" w:rsidR="00BC7962" w:rsidRPr="00237E94" w:rsidRDefault="00BC7962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Основные требования к материалам:</w:t>
      </w:r>
    </w:p>
    <w:p w14:paraId="4CA26E5C" w14:textId="71D63F76" w:rsidR="00BC7962" w:rsidRPr="00237E94" w:rsidRDefault="00BC7962" w:rsidP="00C43B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материал должен содержать шапку, титры, 2 или 3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>D графику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и другие эффекты с использованием специальной техники (стабилизатор, коптер);</w:t>
      </w:r>
    </w:p>
    <w:p w14:paraId="0E70B0A4" w14:textId="18D0CA05" w:rsidR="00BC7962" w:rsidRPr="00237E94" w:rsidRDefault="00BC7962" w:rsidP="00C43B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подготовка материалов, включающих в себя достоверную информацию (факты, цифры, прогнозы) в рамках реализации проекта;</w:t>
      </w:r>
    </w:p>
    <w:p w14:paraId="143548AA" w14:textId="027756F6" w:rsidR="00BC7962" w:rsidRPr="00237E94" w:rsidRDefault="00BC7962" w:rsidP="00C43B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подготовка и утверждение в рабочем порядке у заказчика списка тем и спикеров, согласно которым будет реализован проект;</w:t>
      </w:r>
    </w:p>
    <w:p w14:paraId="5B31675D" w14:textId="795CF1B3" w:rsidR="00BC7962" w:rsidRPr="00237E94" w:rsidRDefault="00BC7962" w:rsidP="00C43B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материалы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 в рамках данного договора ранее не должны быть где-либо опубликованы;</w:t>
      </w:r>
    </w:p>
    <w:p w14:paraId="1157512D" w14:textId="6958F7E0" w:rsidR="00BC7962" w:rsidRPr="00237E94" w:rsidRDefault="00BC7962" w:rsidP="00C43B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>каждый материал должен сопровождаться качественным видео;</w:t>
      </w:r>
    </w:p>
    <w:p w14:paraId="5DD1DE86" w14:textId="09FA703A" w:rsidR="00BC7962" w:rsidRPr="00237E94" w:rsidRDefault="00BC7962" w:rsidP="00C43B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>визуальная обработка видеоматериала (цветокоррекция);</w:t>
      </w:r>
    </w:p>
    <w:p w14:paraId="575296D7" w14:textId="33AFA046" w:rsidR="00BC7962" w:rsidRPr="00237E94" w:rsidRDefault="00BC7962" w:rsidP="00C43B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подготовка дополнительного видео для размещения в социальных сетях в виде продвижения контента проекта. </w:t>
      </w:r>
    </w:p>
    <w:p w14:paraId="16719FFB" w14:textId="77777777" w:rsidR="00BC7962" w:rsidRPr="00237E94" w:rsidRDefault="00BC7962" w:rsidP="00BC7962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При оказании Услуг запрещается размещение контента (материалов) следующего содержания:</w:t>
      </w:r>
    </w:p>
    <w:p w14:paraId="20132CEA" w14:textId="77777777" w:rsidR="00BC7962" w:rsidRPr="00237E94" w:rsidRDefault="00BC7962" w:rsidP="00BC7962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материалы рекламного характера любой компании, сайта, не касающихся проекта;</w:t>
      </w:r>
    </w:p>
    <w:p w14:paraId="1AAEC07C" w14:textId="77777777" w:rsidR="00BC7962" w:rsidRPr="00237E94" w:rsidRDefault="00BC7962" w:rsidP="00BC7962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материалы, которые являются угрожающими, оскорбляющими нравственность, честь и достоинство, права и охраняемые законом интересы третьих лиц;</w:t>
      </w:r>
    </w:p>
    <w:p w14:paraId="3D1B26B8" w14:textId="77777777" w:rsidR="00BC7962" w:rsidRPr="00237E94" w:rsidRDefault="00BC7962" w:rsidP="00BC7962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материалы порнографического характера;</w:t>
      </w:r>
    </w:p>
    <w:p w14:paraId="55A93A3B" w14:textId="77777777" w:rsidR="00BC7962" w:rsidRPr="00237E94" w:rsidRDefault="00BC7962" w:rsidP="00BC7962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материалы, пропагандирующие ненависть и/или дискриминацию людей по расовому, этническому, половому, социальному признакам, способствующие разжиганию религиозной, расовой или межнациональной розни, содержащие сцены насилия либо бесчеловечного обращения с животными, и т.д. </w:t>
      </w:r>
    </w:p>
    <w:p w14:paraId="582BDE05" w14:textId="77777777" w:rsidR="00BC7962" w:rsidRPr="00237E94" w:rsidRDefault="00BC7962" w:rsidP="00BC7962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5F157EF" w14:textId="77777777" w:rsidR="00BC7962" w:rsidRPr="00237E94" w:rsidRDefault="00BC7962" w:rsidP="00BC796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ФОРМА ЗАВЕРШЕНИЯ РАБОТЫ</w:t>
      </w:r>
    </w:p>
    <w:p w14:paraId="36C737CD" w14:textId="77777777" w:rsidR="00BC7962" w:rsidRPr="00237E94" w:rsidRDefault="00BC7962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После завершения работ, оказания Услуг, не позднее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5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 (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пятого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) 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числа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 месяца следующего за отчетным, Исполнитель 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обязан сдать отчет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о выполненных услугах на 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бумажном и 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электронном носител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ях. </w:t>
      </w:r>
    </w:p>
    <w:p w14:paraId="13B4945C" w14:textId="77777777" w:rsidR="00BC7962" w:rsidRPr="00237E94" w:rsidRDefault="00BC7962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Документами, подтверждающими надлежащее оказание Услуг Исполнителем, являются Акт выполненных работ (оказанных услуг) и отчет об оказанных услугах на бумажном и электронном носителях подписанные Сторонами.   </w:t>
      </w:r>
    </w:p>
    <w:p w14:paraId="11AC3B95" w14:textId="77777777" w:rsidR="00BC7962" w:rsidRPr="00237E94" w:rsidRDefault="00BC7962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>Исполнитель обязан доработать отчет об оказании услуг в течение 2 (двух) рабочих дней в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 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>соответствии с требованиями и замечаниями Заказчика.</w:t>
      </w:r>
      <w:r w:rsidRPr="00237E9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17767269" w14:textId="77777777" w:rsidR="00BC7962" w:rsidRPr="00237E94" w:rsidRDefault="00BC7962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CD26B" w14:textId="77777777" w:rsidR="006D7DD0" w:rsidRPr="00237E94" w:rsidRDefault="006D7DD0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4E463" w14:textId="77777777" w:rsidR="006D7DD0" w:rsidRPr="00237E94" w:rsidRDefault="006D7DD0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FF139" w14:textId="77777777" w:rsidR="00BC7962" w:rsidRPr="00237E94" w:rsidRDefault="00BC7962" w:rsidP="00BC79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A5F1B3" w14:textId="77777777" w:rsidR="00BC7962" w:rsidRPr="00237E94" w:rsidRDefault="00BC7962" w:rsidP="00BC796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ТРЕБОВАНИЯ К СОСТАВУ, СРОКАМ И СОДЕРЖАНИЮ РАБОТ И УСЛУГ</w:t>
      </w:r>
    </w:p>
    <w:p w14:paraId="25361946" w14:textId="77777777" w:rsidR="00BC7962" w:rsidRPr="00237E94" w:rsidRDefault="00BC7962" w:rsidP="00BC79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1134"/>
        <w:gridCol w:w="1417"/>
        <w:gridCol w:w="992"/>
        <w:gridCol w:w="1276"/>
        <w:gridCol w:w="1531"/>
        <w:gridCol w:w="1525"/>
      </w:tblGrid>
      <w:tr w:rsidR="00BC7962" w:rsidRPr="00237E94" w14:paraId="6EC434E0" w14:textId="77777777" w:rsidTr="00C16569">
        <w:tc>
          <w:tcPr>
            <w:tcW w:w="709" w:type="dxa"/>
          </w:tcPr>
          <w:p w14:paraId="27746394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14:paraId="371CF3BE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п/п</w:t>
            </w:r>
          </w:p>
          <w:p w14:paraId="6CBF84BB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14:paraId="0A53E96E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14:paraId="0AEC7820" w14:textId="77777777" w:rsidR="00BC7962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Наименование проекта</w:t>
            </w:r>
          </w:p>
          <w:p w14:paraId="3AD5831E" w14:textId="77777777" w:rsidR="00C16569" w:rsidRDefault="00C16569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02EDF3A" w14:textId="770E319E" w:rsidR="00C16569" w:rsidRPr="00C16569" w:rsidRDefault="00C16569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Содержания</w:t>
            </w:r>
          </w:p>
        </w:tc>
        <w:tc>
          <w:tcPr>
            <w:tcW w:w="1134" w:type="dxa"/>
          </w:tcPr>
          <w:p w14:paraId="31368BBD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149B9912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Период оказания услуг</w:t>
            </w:r>
          </w:p>
          <w:p w14:paraId="304BFEFD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E81F345" w14:textId="77777777" w:rsidR="00BC7962" w:rsidRPr="00237E94" w:rsidRDefault="00BC7962" w:rsidP="00455A09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Стоимость 1 минуты,  в тенге</w:t>
            </w:r>
          </w:p>
          <w:p w14:paraId="0A5E8339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(без НДС)</w:t>
            </w:r>
          </w:p>
        </w:tc>
        <w:tc>
          <w:tcPr>
            <w:tcW w:w="992" w:type="dxa"/>
          </w:tcPr>
          <w:p w14:paraId="66DCDD93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14:paraId="422D2F43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Объем</w:t>
            </w:r>
          </w:p>
          <w:p w14:paraId="5A7AF587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услуг</w:t>
            </w:r>
          </w:p>
        </w:tc>
        <w:tc>
          <w:tcPr>
            <w:tcW w:w="1276" w:type="dxa"/>
          </w:tcPr>
          <w:p w14:paraId="3A2A343B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  <w:p w14:paraId="00227C67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Хроно</w:t>
            </w: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-</w:t>
            </w:r>
          </w:p>
          <w:p w14:paraId="460B1B0A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метраж 1 программы</w:t>
            </w:r>
          </w:p>
        </w:tc>
        <w:tc>
          <w:tcPr>
            <w:tcW w:w="1531" w:type="dxa"/>
          </w:tcPr>
          <w:p w14:paraId="33191B23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Количество прогармм </w:t>
            </w:r>
          </w:p>
        </w:tc>
        <w:tc>
          <w:tcPr>
            <w:tcW w:w="1525" w:type="dxa"/>
          </w:tcPr>
          <w:p w14:paraId="6532E108" w14:textId="77777777" w:rsidR="00BC7962" w:rsidRPr="00237E94" w:rsidRDefault="00BC7962" w:rsidP="00455A09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Стоимость услуги, в тенге</w:t>
            </w:r>
          </w:p>
          <w:p w14:paraId="6BEFEF82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(без НДС)</w:t>
            </w:r>
          </w:p>
        </w:tc>
      </w:tr>
      <w:tr w:rsidR="00BC7962" w:rsidRPr="00237E94" w14:paraId="66EF9D95" w14:textId="77777777" w:rsidTr="00C16569">
        <w:tc>
          <w:tcPr>
            <w:tcW w:w="709" w:type="dxa"/>
          </w:tcPr>
          <w:p w14:paraId="782D6FE1" w14:textId="77777777" w:rsidR="00BC7962" w:rsidRPr="00237E94" w:rsidRDefault="00BC7962" w:rsidP="00455A0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14:paraId="022A0A58" w14:textId="13C08313" w:rsidR="00836499" w:rsidRPr="00237E94" w:rsidRDefault="00836499" w:rsidP="008364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1DB9256" w14:textId="6DABB1C8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 </w:t>
            </w:r>
            <w:r w:rsidR="00392ED9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01 </w:t>
            </w:r>
            <w:r w:rsidR="003C181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июня</w:t>
            </w:r>
            <w:r w:rsidR="0024416C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 30 </w:t>
            </w:r>
            <w:r w:rsidR="00392ED9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="000047B3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оября</w:t>
            </w: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202</w:t>
            </w:r>
            <w:r w:rsidR="00886551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7F89A1D7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  <w:p w14:paraId="5E12B994" w14:textId="021F79B3" w:rsidR="00BC7962" w:rsidRPr="00237E94" w:rsidRDefault="003C1814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26 700</w:t>
            </w:r>
          </w:p>
        </w:tc>
        <w:tc>
          <w:tcPr>
            <w:tcW w:w="992" w:type="dxa"/>
          </w:tcPr>
          <w:p w14:paraId="0F664201" w14:textId="5EBBF202" w:rsidR="00BC7962" w:rsidRPr="00237E94" w:rsidRDefault="003C1814" w:rsidP="00455A0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300 </w:t>
            </w:r>
            <w:r w:rsidR="00BC7962"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минут </w:t>
            </w:r>
          </w:p>
          <w:p w14:paraId="60FECEAB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A4B59B4" w14:textId="77777777" w:rsidR="00BC7962" w:rsidRPr="00237E94" w:rsidRDefault="00BC7962" w:rsidP="00455A0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не менее </w:t>
            </w:r>
          </w:p>
          <w:p w14:paraId="1AC9B3B7" w14:textId="5121E2B1" w:rsidR="00BC7962" w:rsidRPr="00237E94" w:rsidRDefault="003C1814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15 </w:t>
            </w:r>
            <w:r w:rsidR="00BC7962"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минут</w:t>
            </w:r>
          </w:p>
          <w:p w14:paraId="27BD113A" w14:textId="3B355C83" w:rsidR="000D2351" w:rsidRPr="00237E94" w:rsidRDefault="000D2351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(</w:t>
            </w:r>
            <w:r w:rsidR="002550DA"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за дополнительные минуты оплата не производится</w:t>
            </w:r>
            <w:r w:rsidRPr="00237E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14:paraId="1B4AB8D0" w14:textId="61BF82E3" w:rsidR="00BC7962" w:rsidRPr="00237E94" w:rsidRDefault="003C1814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BC7962" w:rsidRPr="00237E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выпуска в месяц </w:t>
            </w:r>
          </w:p>
        </w:tc>
        <w:tc>
          <w:tcPr>
            <w:tcW w:w="1525" w:type="dxa"/>
          </w:tcPr>
          <w:p w14:paraId="1CA0B5C4" w14:textId="77777777" w:rsidR="00BC7962" w:rsidRPr="00237E94" w:rsidRDefault="00BC7962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  <w:p w14:paraId="5C69EE80" w14:textId="106FCC20" w:rsidR="00BC7962" w:rsidRPr="00237E94" w:rsidRDefault="003C1814" w:rsidP="00455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8 010 000</w:t>
            </w:r>
          </w:p>
        </w:tc>
      </w:tr>
    </w:tbl>
    <w:p w14:paraId="117D4B5A" w14:textId="77777777" w:rsidR="00BC7962" w:rsidRPr="00237E94" w:rsidRDefault="00BC7962" w:rsidP="00BC79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0EC07698" w14:textId="77777777" w:rsidR="00BC7962" w:rsidRPr="00237E94" w:rsidRDefault="00BC7962" w:rsidP="00BC79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08924FDB" w14:textId="77777777" w:rsidR="00BC7962" w:rsidRPr="00237E94" w:rsidRDefault="00BC7962" w:rsidP="00BC79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700E4598" w14:textId="77777777" w:rsidR="00BC7962" w:rsidRPr="00237E94" w:rsidRDefault="00BC7962" w:rsidP="00BC7962">
      <w:pPr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6E90CB88" w14:textId="77777777" w:rsidR="00BC7962" w:rsidRPr="00237E94" w:rsidRDefault="00BC7962" w:rsidP="00BC7962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ТРЕБОВАНИЯ К ИСПОЛНЕНИЮ</w:t>
      </w:r>
    </w:p>
    <w:p w14:paraId="43DD0F3A" w14:textId="77777777" w:rsidR="00BC7962" w:rsidRPr="00237E94" w:rsidRDefault="00BC7962" w:rsidP="00BC79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14:paraId="129DF06D" w14:textId="6A854252" w:rsidR="00BC7962" w:rsidRPr="00237E94" w:rsidRDefault="00BC7962" w:rsidP="00C43B5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наличие необходимой квалификации для подготовки видео, аудиоматериалов, интервью; </w:t>
      </w:r>
    </w:p>
    <w:p w14:paraId="501D3C98" w14:textId="1594B99C" w:rsidR="00BC7962" w:rsidRPr="00237E94" w:rsidRDefault="00BC7962" w:rsidP="00C43B5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контент должен быть продукцией собственного производства.</w:t>
      </w:r>
    </w:p>
    <w:p w14:paraId="0CAA7980" w14:textId="77777777" w:rsidR="00BC7962" w:rsidRPr="00237E94" w:rsidRDefault="00BC7962" w:rsidP="00BC796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303D4A8" w14:textId="77777777" w:rsidR="00BC7962" w:rsidRPr="00237E94" w:rsidRDefault="00BC7962" w:rsidP="00BC7962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ТРЕБОВАНИЯ К РЕЗУЛЬТАТАМ УСЛУГ</w:t>
      </w:r>
    </w:p>
    <w:p w14:paraId="4501EA80" w14:textId="77777777" w:rsidR="00BC7962" w:rsidRPr="00237E94" w:rsidRDefault="00BC7962" w:rsidP="00BC79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p w14:paraId="758E168D" w14:textId="77777777" w:rsidR="00BC7962" w:rsidRPr="00237E94" w:rsidRDefault="00BC7962" w:rsidP="00BC7962">
      <w:pPr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Результаты оказания Услуг должны быть предоставлены в сроки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 xml:space="preserve"> и форме</w:t>
      </w:r>
      <w:r w:rsidRPr="00237E94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, указ</w:t>
      </w: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>анные в настоящей Технической спецификации.</w:t>
      </w:r>
    </w:p>
    <w:p w14:paraId="67041F33" w14:textId="77777777" w:rsidR="00BC7962" w:rsidRPr="00237E94" w:rsidRDefault="00BC7962" w:rsidP="00BC7962">
      <w:pPr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37E94">
        <w:rPr>
          <w:rFonts w:ascii="Times New Roman" w:eastAsia="Calibri" w:hAnsi="Times New Roman" w:cs="Times New Roman"/>
          <w:noProof/>
          <w:sz w:val="24"/>
          <w:szCs w:val="24"/>
        </w:rPr>
        <w:t>По окончанию оказания Услуг все права на продукцию переходят Заказчику.</w:t>
      </w:r>
    </w:p>
    <w:p w14:paraId="3C65A860" w14:textId="77777777" w:rsidR="006D7DD0" w:rsidRPr="00237E94" w:rsidRDefault="006D7DD0" w:rsidP="0083649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4A86F0B" w14:textId="77777777" w:rsidR="006D7DD0" w:rsidRPr="00237E94" w:rsidRDefault="006D7DD0" w:rsidP="00BC7962">
      <w:pPr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69B1010" w14:textId="77777777" w:rsidR="006D7DD0" w:rsidRPr="00237E94" w:rsidRDefault="006D7DD0" w:rsidP="00BC7962">
      <w:pPr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71D433A" w14:textId="77777777" w:rsidR="006D7DD0" w:rsidRPr="00237E94" w:rsidRDefault="006D7DD0" w:rsidP="00BC7962">
      <w:pPr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B46A6A8" w14:textId="4DC7DAB5" w:rsidR="006D7DD0" w:rsidRPr="00237E94" w:rsidRDefault="006D7DD0" w:rsidP="003C1814">
      <w:pPr>
        <w:tabs>
          <w:tab w:val="left" w:pos="426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66251527"/>
      <w:proofErr w:type="gramStart"/>
      <w:r w:rsidRPr="00237E94">
        <w:rPr>
          <w:rFonts w:ascii="Times New Roman" w:eastAsia="Calibri" w:hAnsi="Times New Roman" w:cs="Times New Roman"/>
          <w:b/>
          <w:sz w:val="24"/>
          <w:szCs w:val="24"/>
        </w:rPr>
        <w:t>Главный  редактор</w:t>
      </w:r>
      <w:proofErr w:type="gramEnd"/>
      <w:r w:rsidRPr="00237E9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3C181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А</w:t>
      </w:r>
      <w:r w:rsidR="00237E94">
        <w:rPr>
          <w:rFonts w:ascii="Times New Roman" w:eastAsia="Calibri" w:hAnsi="Times New Roman" w:cs="Times New Roman"/>
          <w:b/>
          <w:sz w:val="24"/>
          <w:szCs w:val="24"/>
          <w:lang w:val="kk-KZ"/>
        </w:rPr>
        <w:t>. Хумарзах</w:t>
      </w:r>
      <w:r w:rsidRPr="00237E9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14:paraId="020E95DE" w14:textId="049819E1" w:rsidR="00392ED9" w:rsidRPr="00237E94" w:rsidRDefault="00392ED9" w:rsidP="00392ED9">
      <w:pPr>
        <w:tabs>
          <w:tab w:val="left" w:pos="426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257101" w14:textId="696D20E6" w:rsidR="00392ED9" w:rsidRPr="00237E94" w:rsidRDefault="00392ED9" w:rsidP="00392ED9">
      <w:pPr>
        <w:tabs>
          <w:tab w:val="left" w:pos="426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BEEA6F" w14:textId="46AE426C" w:rsidR="006D7DD0" w:rsidRPr="00836499" w:rsidRDefault="00392ED9" w:rsidP="00836499">
      <w:pPr>
        <w:tabs>
          <w:tab w:val="left" w:pos="426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37E9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Заместитель Председателя Правления                                                             </w:t>
      </w:r>
      <w:bookmarkEnd w:id="1"/>
      <w:r w:rsidR="003C181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С. Балажан</w:t>
      </w:r>
    </w:p>
    <w:sectPr w:rsidR="006D7DD0" w:rsidRPr="00836499" w:rsidSect="00252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148"/>
    <w:multiLevelType w:val="hybridMultilevel"/>
    <w:tmpl w:val="FC04E7F8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16D5"/>
    <w:multiLevelType w:val="hybridMultilevel"/>
    <w:tmpl w:val="5A68E288"/>
    <w:lvl w:ilvl="0" w:tplc="043F0011">
      <w:start w:val="1"/>
      <w:numFmt w:val="decimal"/>
      <w:lvlText w:val="%1)"/>
      <w:lvlJc w:val="left"/>
      <w:pPr>
        <w:ind w:left="927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DD5"/>
    <w:multiLevelType w:val="hybridMultilevel"/>
    <w:tmpl w:val="7F507F30"/>
    <w:lvl w:ilvl="0" w:tplc="562C3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B70C6D"/>
    <w:multiLevelType w:val="hybridMultilevel"/>
    <w:tmpl w:val="6DF6D5F4"/>
    <w:lvl w:ilvl="0" w:tplc="ACB8A1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607E"/>
    <w:multiLevelType w:val="hybridMultilevel"/>
    <w:tmpl w:val="A986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2922"/>
    <w:multiLevelType w:val="hybridMultilevel"/>
    <w:tmpl w:val="8F88D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52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9926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E30EBA"/>
    <w:multiLevelType w:val="hybridMultilevel"/>
    <w:tmpl w:val="46604BBE"/>
    <w:lvl w:ilvl="0" w:tplc="9EEC6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6763D7"/>
    <w:multiLevelType w:val="hybridMultilevel"/>
    <w:tmpl w:val="08364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13"/>
    <w:rsid w:val="000047B3"/>
    <w:rsid w:val="00017B5F"/>
    <w:rsid w:val="0005511E"/>
    <w:rsid w:val="000844D1"/>
    <w:rsid w:val="000A3D0D"/>
    <w:rsid w:val="000C04D7"/>
    <w:rsid w:val="000D2351"/>
    <w:rsid w:val="000E3513"/>
    <w:rsid w:val="00172E4D"/>
    <w:rsid w:val="001914FA"/>
    <w:rsid w:val="001D0235"/>
    <w:rsid w:val="001E61DB"/>
    <w:rsid w:val="00227EA6"/>
    <w:rsid w:val="00237E94"/>
    <w:rsid w:val="0024416C"/>
    <w:rsid w:val="00252392"/>
    <w:rsid w:val="002550DA"/>
    <w:rsid w:val="00306151"/>
    <w:rsid w:val="00326DFE"/>
    <w:rsid w:val="00392ED9"/>
    <w:rsid w:val="003C1814"/>
    <w:rsid w:val="003E6773"/>
    <w:rsid w:val="003F12B8"/>
    <w:rsid w:val="003F3DFE"/>
    <w:rsid w:val="00475A84"/>
    <w:rsid w:val="004E28BE"/>
    <w:rsid w:val="00511C8C"/>
    <w:rsid w:val="00581D59"/>
    <w:rsid w:val="005944F1"/>
    <w:rsid w:val="005A0659"/>
    <w:rsid w:val="005C5405"/>
    <w:rsid w:val="005C698E"/>
    <w:rsid w:val="005C7DE8"/>
    <w:rsid w:val="0062641E"/>
    <w:rsid w:val="00655D28"/>
    <w:rsid w:val="006642A1"/>
    <w:rsid w:val="006B2CF0"/>
    <w:rsid w:val="006B47CE"/>
    <w:rsid w:val="006D7DD0"/>
    <w:rsid w:val="006F2CC8"/>
    <w:rsid w:val="00705808"/>
    <w:rsid w:val="007449BD"/>
    <w:rsid w:val="0079734E"/>
    <w:rsid w:val="007E7430"/>
    <w:rsid w:val="00811260"/>
    <w:rsid w:val="00820ED7"/>
    <w:rsid w:val="00836499"/>
    <w:rsid w:val="00837A4F"/>
    <w:rsid w:val="00883FC8"/>
    <w:rsid w:val="00886551"/>
    <w:rsid w:val="008E0502"/>
    <w:rsid w:val="00941A64"/>
    <w:rsid w:val="00A150BC"/>
    <w:rsid w:val="00AC30EF"/>
    <w:rsid w:val="00B353A7"/>
    <w:rsid w:val="00B85334"/>
    <w:rsid w:val="00BC7962"/>
    <w:rsid w:val="00C02B93"/>
    <w:rsid w:val="00C16569"/>
    <w:rsid w:val="00C278EB"/>
    <w:rsid w:val="00C43B5D"/>
    <w:rsid w:val="00C51FCA"/>
    <w:rsid w:val="00C86306"/>
    <w:rsid w:val="00CC2A27"/>
    <w:rsid w:val="00CD3A01"/>
    <w:rsid w:val="00D21921"/>
    <w:rsid w:val="00D3309D"/>
    <w:rsid w:val="00DC205A"/>
    <w:rsid w:val="00DE5646"/>
    <w:rsid w:val="00DF5EC4"/>
    <w:rsid w:val="00E3096B"/>
    <w:rsid w:val="00E45EAB"/>
    <w:rsid w:val="00E62A5A"/>
    <w:rsid w:val="00E70067"/>
    <w:rsid w:val="00F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845C"/>
  <w15:docId w15:val="{5CB53439-7D8C-4290-B8A6-8376BF56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4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D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6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Ахмадиева</dc:creator>
  <cp:lastModifiedBy>Алтынбек Хумарзах</cp:lastModifiedBy>
  <cp:revision>2</cp:revision>
  <cp:lastPrinted>2024-09-03T09:08:00Z</cp:lastPrinted>
  <dcterms:created xsi:type="dcterms:W3CDTF">2025-06-03T06:54:00Z</dcterms:created>
  <dcterms:modified xsi:type="dcterms:W3CDTF">2025-06-03T06:54:00Z</dcterms:modified>
</cp:coreProperties>
</file>