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1A9A6" w14:textId="77777777" w:rsidR="00EB1F48" w:rsidRPr="00F66C54" w:rsidRDefault="00EB1F48" w:rsidP="00035C3A">
      <w:pPr>
        <w:spacing w:after="0"/>
        <w:ind w:right="-1"/>
        <w:jc w:val="center"/>
        <w:rPr>
          <w:rFonts w:ascii="Times New Roman" w:eastAsia="Calibri" w:hAnsi="Times New Roman" w:cs="Times New Roman"/>
          <w:b/>
          <w:sz w:val="28"/>
          <w:szCs w:val="28"/>
        </w:rPr>
      </w:pPr>
    </w:p>
    <w:p w14:paraId="0B060526"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01002CFE"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375FF3BB" w14:textId="3DB37439" w:rsidR="000B7B13" w:rsidRPr="000B7B13" w:rsidRDefault="000B7B13" w:rsidP="000B7B13">
      <w:pPr>
        <w:autoSpaceDE w:val="0"/>
        <w:autoSpaceDN w:val="0"/>
        <w:adjustRightInd w:val="0"/>
        <w:spacing w:after="0" w:line="240" w:lineRule="auto"/>
        <w:ind w:left="4956" w:firstLine="708"/>
        <w:rPr>
          <w:rFonts w:ascii="Times New Roman" w:eastAsia="Times New Roman" w:hAnsi="Times New Roman" w:cs="Times New Roman"/>
          <w:sz w:val="24"/>
          <w:szCs w:val="24"/>
          <w:lang w:eastAsia="ru-RU"/>
        </w:rPr>
      </w:pPr>
      <w:r w:rsidRPr="000B7B13">
        <w:rPr>
          <w:rFonts w:ascii="Times New Roman" w:eastAsia="Times New Roman" w:hAnsi="Times New Roman" w:cs="Times New Roman"/>
          <w:sz w:val="24"/>
          <w:szCs w:val="24"/>
          <w:lang w:eastAsia="ru-RU"/>
        </w:rPr>
        <w:t>Утвержден</w:t>
      </w:r>
      <w:r>
        <w:rPr>
          <w:rFonts w:ascii="Times New Roman" w:eastAsia="Times New Roman" w:hAnsi="Times New Roman" w:cs="Times New Roman"/>
          <w:sz w:val="24"/>
          <w:szCs w:val="24"/>
          <w:lang w:eastAsia="ru-RU"/>
        </w:rPr>
        <w:t>о</w:t>
      </w:r>
    </w:p>
    <w:p w14:paraId="77161EAD" w14:textId="77777777" w:rsidR="000B7B13" w:rsidRPr="000B7B13" w:rsidRDefault="000B7B13" w:rsidP="000B7B13">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0B7B13">
        <w:rPr>
          <w:rFonts w:ascii="Times New Roman" w:eastAsia="Times New Roman" w:hAnsi="Times New Roman" w:cs="Times New Roman"/>
          <w:sz w:val="24"/>
          <w:szCs w:val="24"/>
          <w:lang w:eastAsia="ru-RU"/>
        </w:rPr>
        <w:t xml:space="preserve">решением Совета директоров </w:t>
      </w:r>
    </w:p>
    <w:p w14:paraId="26A3D992" w14:textId="77777777" w:rsidR="000B7B13" w:rsidRPr="000B7B13" w:rsidRDefault="000B7B13" w:rsidP="000B7B13">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0B7B13">
        <w:rPr>
          <w:rFonts w:ascii="Times New Roman" w:eastAsia="Times New Roman" w:hAnsi="Times New Roman" w:cs="Times New Roman"/>
          <w:sz w:val="24"/>
          <w:szCs w:val="24"/>
          <w:lang w:eastAsia="ru-RU"/>
        </w:rPr>
        <w:t xml:space="preserve">акционерного общества </w:t>
      </w:r>
    </w:p>
    <w:p w14:paraId="1F75986E" w14:textId="7D024DCC" w:rsidR="000B7B13" w:rsidRPr="000B7B13" w:rsidRDefault="000B7B13" w:rsidP="000B7B13">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0B7B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МИА </w:t>
      </w:r>
      <w:r w:rsidRPr="000B7B13">
        <w:rPr>
          <w:rFonts w:ascii="Times New Roman" w:eastAsia="Times New Roman" w:hAnsi="Times New Roman" w:cs="Times New Roman"/>
          <w:sz w:val="24"/>
          <w:szCs w:val="24"/>
          <w:lang w:eastAsia="ru-RU"/>
        </w:rPr>
        <w:t>«</w:t>
      </w:r>
      <w:proofErr w:type="spellStart"/>
      <w:r w:rsidRPr="000B7B13">
        <w:rPr>
          <w:rFonts w:ascii="Times New Roman" w:eastAsia="Times New Roman" w:hAnsi="Times New Roman" w:cs="Times New Roman"/>
          <w:sz w:val="24"/>
          <w:szCs w:val="24"/>
          <w:lang w:eastAsia="ru-RU"/>
        </w:rPr>
        <w:t>Казинформ</w:t>
      </w:r>
      <w:proofErr w:type="spellEnd"/>
      <w:r w:rsidRPr="000B7B13">
        <w:rPr>
          <w:rFonts w:ascii="Times New Roman" w:eastAsia="Times New Roman" w:hAnsi="Times New Roman" w:cs="Times New Roman"/>
          <w:sz w:val="24"/>
          <w:szCs w:val="24"/>
          <w:lang w:eastAsia="ru-RU"/>
        </w:rPr>
        <w:t>»</w:t>
      </w:r>
    </w:p>
    <w:p w14:paraId="7D65688F" w14:textId="2683F594" w:rsidR="000B7B13" w:rsidRPr="000B7B13" w:rsidRDefault="002F66CA" w:rsidP="000B7B13">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val="kk-KZ" w:eastAsia="ru-RU"/>
        </w:rPr>
        <w:t xml:space="preserve"> 21 декабря</w:t>
      </w:r>
      <w:r w:rsidR="000B7B13" w:rsidRPr="000B7B13">
        <w:rPr>
          <w:rFonts w:ascii="Times New Roman" w:eastAsia="Times New Roman" w:hAnsi="Times New Roman" w:cs="Times New Roman"/>
          <w:sz w:val="24"/>
          <w:szCs w:val="24"/>
          <w:lang w:eastAsia="ru-RU"/>
        </w:rPr>
        <w:t xml:space="preserve"> 2021 года </w:t>
      </w:r>
    </w:p>
    <w:p w14:paraId="3669236C" w14:textId="70B3CF95" w:rsidR="000B7B13" w:rsidRPr="002F66CA" w:rsidRDefault="000B7B13" w:rsidP="000B7B13">
      <w:pPr>
        <w:autoSpaceDE w:val="0"/>
        <w:autoSpaceDN w:val="0"/>
        <w:adjustRightInd w:val="0"/>
        <w:spacing w:after="0" w:line="240" w:lineRule="auto"/>
        <w:ind w:left="4956"/>
        <w:rPr>
          <w:rFonts w:ascii="Times New Roman" w:eastAsia="Times New Roman" w:hAnsi="Times New Roman" w:cs="Times New Roman"/>
          <w:sz w:val="24"/>
          <w:szCs w:val="24"/>
          <w:lang w:val="kk-KZ" w:eastAsia="ru-RU"/>
        </w:rPr>
      </w:pPr>
      <w:r w:rsidRPr="000B7B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B7B13">
        <w:rPr>
          <w:rFonts w:ascii="Times New Roman" w:eastAsia="Times New Roman" w:hAnsi="Times New Roman" w:cs="Times New Roman"/>
          <w:sz w:val="24"/>
          <w:szCs w:val="24"/>
          <w:lang w:eastAsia="ru-RU"/>
        </w:rPr>
        <w:t>№</w:t>
      </w:r>
      <w:r w:rsidR="002F66CA">
        <w:rPr>
          <w:rFonts w:ascii="Times New Roman" w:eastAsia="Times New Roman" w:hAnsi="Times New Roman" w:cs="Times New Roman"/>
          <w:sz w:val="24"/>
          <w:szCs w:val="24"/>
          <w:lang w:val="kk-KZ" w:eastAsia="ru-RU"/>
        </w:rPr>
        <w:t xml:space="preserve"> 8</w:t>
      </w:r>
    </w:p>
    <w:p w14:paraId="7ECAC9DC"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44AF08F7"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09F7BD7B" w14:textId="34781C80" w:rsidR="00EB1F48" w:rsidRPr="000B7B13" w:rsidRDefault="00EB1F48" w:rsidP="00035C3A">
      <w:pPr>
        <w:spacing w:after="0"/>
        <w:ind w:right="-1"/>
        <w:jc w:val="center"/>
        <w:rPr>
          <w:rFonts w:ascii="Times New Roman" w:eastAsia="Calibri" w:hAnsi="Times New Roman" w:cs="Times New Roman"/>
          <w:b/>
          <w:sz w:val="28"/>
          <w:szCs w:val="28"/>
        </w:rPr>
      </w:pPr>
    </w:p>
    <w:p w14:paraId="002CD1AF"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5274CA50"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6582518D"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537F8B6D"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5F14C271"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022667A9" w14:textId="77777777" w:rsidR="00EB1F48" w:rsidRPr="00877D7A" w:rsidRDefault="00EB1F48" w:rsidP="000B7B13">
      <w:pPr>
        <w:spacing w:after="0"/>
        <w:ind w:right="-1"/>
        <w:rPr>
          <w:rFonts w:ascii="Times New Roman" w:eastAsia="Calibri" w:hAnsi="Times New Roman" w:cs="Times New Roman"/>
          <w:b/>
          <w:sz w:val="28"/>
          <w:szCs w:val="28"/>
        </w:rPr>
      </w:pPr>
    </w:p>
    <w:p w14:paraId="16637AB7"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01677A6E"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79D07E10"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4E811D2E" w14:textId="77777777" w:rsidR="00EB1F48" w:rsidRPr="00877D7A" w:rsidRDefault="00EB1F48" w:rsidP="00035C3A">
      <w:pPr>
        <w:spacing w:after="0"/>
        <w:ind w:right="-1"/>
        <w:jc w:val="center"/>
        <w:rPr>
          <w:rFonts w:ascii="Times New Roman" w:eastAsia="Calibri" w:hAnsi="Times New Roman" w:cs="Times New Roman"/>
          <w:b/>
          <w:sz w:val="28"/>
          <w:szCs w:val="28"/>
        </w:rPr>
      </w:pPr>
      <w:r w:rsidRPr="00877D7A">
        <w:rPr>
          <w:rFonts w:ascii="Times New Roman" w:eastAsia="Calibri" w:hAnsi="Times New Roman" w:cs="Times New Roman"/>
          <w:b/>
          <w:sz w:val="28"/>
          <w:szCs w:val="28"/>
        </w:rPr>
        <w:t xml:space="preserve">Годовой отчет </w:t>
      </w:r>
    </w:p>
    <w:p w14:paraId="4A494C58" w14:textId="77777777" w:rsidR="00EB1F48" w:rsidRPr="00877D7A" w:rsidRDefault="00E77554" w:rsidP="00035C3A">
      <w:pPr>
        <w:spacing w:after="0"/>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деятельности АО «МИА </w:t>
      </w:r>
      <w:r w:rsidR="00D63E78">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Кази</w:t>
      </w:r>
      <w:r w:rsidR="00EB1F48" w:rsidRPr="00877D7A">
        <w:rPr>
          <w:rFonts w:ascii="Times New Roman" w:eastAsia="Calibri" w:hAnsi="Times New Roman" w:cs="Times New Roman"/>
          <w:b/>
          <w:sz w:val="28"/>
          <w:szCs w:val="28"/>
        </w:rPr>
        <w:t>нформ</w:t>
      </w:r>
      <w:proofErr w:type="spellEnd"/>
      <w:r w:rsidR="00EB1F48" w:rsidRPr="00877D7A">
        <w:rPr>
          <w:rFonts w:ascii="Times New Roman" w:eastAsia="Calibri" w:hAnsi="Times New Roman" w:cs="Times New Roman"/>
          <w:b/>
          <w:sz w:val="28"/>
          <w:szCs w:val="28"/>
        </w:rPr>
        <w:t>»</w:t>
      </w:r>
    </w:p>
    <w:p w14:paraId="7902B59D" w14:textId="77777777" w:rsidR="00EB1F48" w:rsidRPr="00877D7A" w:rsidRDefault="00EB1F48" w:rsidP="00035C3A">
      <w:pPr>
        <w:spacing w:after="0"/>
        <w:ind w:right="-1"/>
        <w:jc w:val="center"/>
        <w:rPr>
          <w:rFonts w:ascii="Times New Roman" w:eastAsia="Calibri" w:hAnsi="Times New Roman" w:cs="Times New Roman"/>
          <w:b/>
          <w:sz w:val="28"/>
          <w:szCs w:val="28"/>
        </w:rPr>
      </w:pPr>
      <w:r w:rsidRPr="00877D7A">
        <w:rPr>
          <w:rFonts w:ascii="Times New Roman" w:eastAsia="Calibri" w:hAnsi="Times New Roman" w:cs="Times New Roman"/>
          <w:b/>
          <w:sz w:val="28"/>
          <w:szCs w:val="28"/>
        </w:rPr>
        <w:t xml:space="preserve"> за 2020 год</w:t>
      </w:r>
    </w:p>
    <w:p w14:paraId="77FE4C95" w14:textId="77777777" w:rsidR="00EB1F48" w:rsidRPr="00877D7A" w:rsidRDefault="00EB1F48" w:rsidP="00035C3A">
      <w:pPr>
        <w:spacing w:after="0"/>
        <w:ind w:right="-1"/>
        <w:rPr>
          <w:rFonts w:ascii="Times New Roman" w:eastAsia="Calibri" w:hAnsi="Times New Roman" w:cs="Times New Roman"/>
          <w:b/>
          <w:sz w:val="28"/>
          <w:szCs w:val="28"/>
        </w:rPr>
      </w:pPr>
    </w:p>
    <w:p w14:paraId="71CCD667" w14:textId="77777777" w:rsidR="00EB1F48" w:rsidRPr="00877D7A" w:rsidRDefault="00EB1F48" w:rsidP="00035C3A">
      <w:pPr>
        <w:spacing w:after="0"/>
        <w:ind w:right="-1"/>
        <w:rPr>
          <w:rFonts w:ascii="Times New Roman" w:eastAsia="Calibri" w:hAnsi="Times New Roman" w:cs="Times New Roman"/>
          <w:b/>
          <w:sz w:val="28"/>
          <w:szCs w:val="28"/>
        </w:rPr>
      </w:pPr>
    </w:p>
    <w:p w14:paraId="5A4A2B5F" w14:textId="77777777" w:rsidR="00EB1F48" w:rsidRPr="00877D7A" w:rsidRDefault="00EB1F48" w:rsidP="00035C3A">
      <w:pPr>
        <w:spacing w:after="0"/>
        <w:ind w:right="-1"/>
        <w:rPr>
          <w:rFonts w:ascii="Times New Roman" w:eastAsia="Calibri" w:hAnsi="Times New Roman" w:cs="Times New Roman"/>
          <w:b/>
          <w:sz w:val="28"/>
          <w:szCs w:val="28"/>
        </w:rPr>
      </w:pPr>
    </w:p>
    <w:p w14:paraId="6A6EC263" w14:textId="77777777" w:rsidR="00EB1F48" w:rsidRPr="00877D7A" w:rsidRDefault="00EB1F48" w:rsidP="00035C3A">
      <w:pPr>
        <w:spacing w:after="0"/>
        <w:ind w:right="-1"/>
        <w:rPr>
          <w:rFonts w:ascii="Times New Roman" w:eastAsia="Calibri" w:hAnsi="Times New Roman" w:cs="Times New Roman"/>
          <w:b/>
          <w:sz w:val="28"/>
          <w:szCs w:val="28"/>
        </w:rPr>
      </w:pPr>
    </w:p>
    <w:p w14:paraId="362438DE" w14:textId="77777777" w:rsidR="00EB1F48" w:rsidRPr="00877D7A" w:rsidRDefault="00EB1F48" w:rsidP="00035C3A">
      <w:pPr>
        <w:spacing w:after="0"/>
        <w:ind w:right="-1"/>
        <w:rPr>
          <w:rFonts w:ascii="Times New Roman" w:eastAsia="Calibri" w:hAnsi="Times New Roman" w:cs="Times New Roman"/>
          <w:b/>
          <w:sz w:val="28"/>
          <w:szCs w:val="28"/>
        </w:rPr>
      </w:pPr>
    </w:p>
    <w:p w14:paraId="26A65B84" w14:textId="77777777" w:rsidR="00EB1F48" w:rsidRPr="00877D7A" w:rsidRDefault="00EB1F48" w:rsidP="00035C3A">
      <w:pPr>
        <w:spacing w:after="0"/>
        <w:ind w:right="-1"/>
        <w:rPr>
          <w:rFonts w:ascii="Times New Roman" w:eastAsia="Calibri" w:hAnsi="Times New Roman" w:cs="Times New Roman"/>
          <w:b/>
          <w:sz w:val="28"/>
          <w:szCs w:val="28"/>
        </w:rPr>
      </w:pPr>
    </w:p>
    <w:p w14:paraId="571199A3" w14:textId="77777777" w:rsidR="00EB1F48" w:rsidRPr="00877D7A" w:rsidRDefault="00EB1F48" w:rsidP="00035C3A">
      <w:pPr>
        <w:spacing w:after="0"/>
        <w:ind w:right="-1"/>
        <w:rPr>
          <w:rFonts w:ascii="Times New Roman" w:eastAsia="Calibri" w:hAnsi="Times New Roman" w:cs="Times New Roman"/>
          <w:b/>
          <w:sz w:val="28"/>
          <w:szCs w:val="28"/>
        </w:rPr>
      </w:pPr>
    </w:p>
    <w:p w14:paraId="593FF561" w14:textId="77777777" w:rsidR="00EB1F48" w:rsidRPr="00877D7A" w:rsidRDefault="00EB1F48" w:rsidP="00035C3A">
      <w:pPr>
        <w:spacing w:after="0"/>
        <w:ind w:right="-1"/>
        <w:rPr>
          <w:rFonts w:ascii="Times New Roman" w:eastAsia="Calibri" w:hAnsi="Times New Roman" w:cs="Times New Roman"/>
          <w:b/>
          <w:sz w:val="28"/>
          <w:szCs w:val="28"/>
        </w:rPr>
      </w:pPr>
    </w:p>
    <w:p w14:paraId="05B56B0D" w14:textId="77777777" w:rsidR="00877D7A" w:rsidRDefault="00877D7A" w:rsidP="00035C3A">
      <w:pPr>
        <w:spacing w:after="0"/>
        <w:ind w:right="-1"/>
        <w:jc w:val="center"/>
        <w:rPr>
          <w:rFonts w:ascii="Times New Roman" w:eastAsia="Calibri" w:hAnsi="Times New Roman" w:cs="Times New Roman"/>
          <w:b/>
          <w:sz w:val="28"/>
          <w:szCs w:val="28"/>
          <w:lang w:val="kk-KZ"/>
        </w:rPr>
      </w:pPr>
    </w:p>
    <w:p w14:paraId="1BD878EA" w14:textId="77777777" w:rsidR="00877D7A" w:rsidRDefault="00877D7A" w:rsidP="00035C3A">
      <w:pPr>
        <w:spacing w:after="0"/>
        <w:ind w:right="-1"/>
        <w:jc w:val="center"/>
        <w:rPr>
          <w:rFonts w:ascii="Times New Roman" w:eastAsia="Calibri" w:hAnsi="Times New Roman" w:cs="Times New Roman"/>
          <w:b/>
          <w:sz w:val="28"/>
          <w:szCs w:val="28"/>
          <w:lang w:val="kk-KZ"/>
        </w:rPr>
      </w:pPr>
    </w:p>
    <w:p w14:paraId="5AA35C68" w14:textId="77777777" w:rsidR="00877D7A" w:rsidRDefault="00877D7A" w:rsidP="00035C3A">
      <w:pPr>
        <w:spacing w:after="0"/>
        <w:ind w:right="-1"/>
        <w:jc w:val="center"/>
        <w:rPr>
          <w:rFonts w:ascii="Times New Roman" w:eastAsia="Calibri" w:hAnsi="Times New Roman" w:cs="Times New Roman"/>
          <w:b/>
          <w:sz w:val="28"/>
          <w:szCs w:val="28"/>
          <w:lang w:val="kk-KZ"/>
        </w:rPr>
      </w:pPr>
    </w:p>
    <w:p w14:paraId="481CF2D9" w14:textId="77777777" w:rsidR="00877D7A" w:rsidRDefault="00877D7A" w:rsidP="00035C3A">
      <w:pPr>
        <w:spacing w:after="0"/>
        <w:ind w:right="-1"/>
        <w:jc w:val="center"/>
        <w:rPr>
          <w:rFonts w:ascii="Times New Roman" w:eastAsia="Calibri" w:hAnsi="Times New Roman" w:cs="Times New Roman"/>
          <w:b/>
          <w:sz w:val="28"/>
          <w:szCs w:val="28"/>
          <w:lang w:val="kk-KZ"/>
        </w:rPr>
      </w:pPr>
    </w:p>
    <w:p w14:paraId="199D4C58" w14:textId="77777777" w:rsidR="00877D7A" w:rsidRDefault="00877D7A" w:rsidP="00035C3A">
      <w:pPr>
        <w:spacing w:after="0"/>
        <w:ind w:right="-1"/>
        <w:jc w:val="center"/>
        <w:rPr>
          <w:rFonts w:ascii="Times New Roman" w:eastAsia="Calibri" w:hAnsi="Times New Roman" w:cs="Times New Roman"/>
          <w:b/>
          <w:sz w:val="28"/>
          <w:szCs w:val="28"/>
          <w:lang w:val="kk-KZ"/>
        </w:rPr>
      </w:pPr>
    </w:p>
    <w:p w14:paraId="428699D2" w14:textId="77777777" w:rsidR="00877D7A" w:rsidRDefault="00877D7A" w:rsidP="00035C3A">
      <w:pPr>
        <w:spacing w:after="0"/>
        <w:ind w:right="-1"/>
        <w:jc w:val="center"/>
        <w:rPr>
          <w:rFonts w:ascii="Times New Roman" w:eastAsia="Calibri" w:hAnsi="Times New Roman" w:cs="Times New Roman"/>
          <w:b/>
          <w:sz w:val="28"/>
          <w:szCs w:val="28"/>
          <w:lang w:val="kk-KZ"/>
        </w:rPr>
      </w:pPr>
    </w:p>
    <w:p w14:paraId="40C7DC90" w14:textId="77777777" w:rsidR="00EB1F48" w:rsidRPr="000B7B13" w:rsidRDefault="00EB1F48" w:rsidP="00035C3A">
      <w:pPr>
        <w:spacing w:after="0"/>
        <w:ind w:right="-1"/>
        <w:jc w:val="center"/>
        <w:rPr>
          <w:rFonts w:ascii="Times New Roman" w:eastAsia="Calibri" w:hAnsi="Times New Roman" w:cs="Times New Roman"/>
          <w:bCs/>
          <w:sz w:val="28"/>
          <w:szCs w:val="28"/>
        </w:rPr>
      </w:pPr>
      <w:r w:rsidRPr="000B7B13">
        <w:rPr>
          <w:rFonts w:ascii="Times New Roman" w:eastAsia="Calibri" w:hAnsi="Times New Roman" w:cs="Times New Roman"/>
          <w:bCs/>
          <w:sz w:val="28"/>
          <w:szCs w:val="28"/>
        </w:rPr>
        <w:t xml:space="preserve">г. </w:t>
      </w:r>
      <w:proofErr w:type="spellStart"/>
      <w:r w:rsidRPr="000B7B13">
        <w:rPr>
          <w:rFonts w:ascii="Times New Roman" w:eastAsia="Calibri" w:hAnsi="Times New Roman" w:cs="Times New Roman"/>
          <w:bCs/>
          <w:sz w:val="28"/>
          <w:szCs w:val="28"/>
        </w:rPr>
        <w:t>Нур</w:t>
      </w:r>
      <w:proofErr w:type="spellEnd"/>
      <w:r w:rsidRPr="000B7B13">
        <w:rPr>
          <w:rFonts w:ascii="Times New Roman" w:eastAsia="Calibri" w:hAnsi="Times New Roman" w:cs="Times New Roman"/>
          <w:bCs/>
          <w:sz w:val="28"/>
          <w:szCs w:val="28"/>
        </w:rPr>
        <w:t>-Султан 2021 г.</w:t>
      </w:r>
    </w:p>
    <w:p w14:paraId="4E6560E5" w14:textId="77777777" w:rsidR="00EB1F48" w:rsidRPr="00877D7A" w:rsidRDefault="00EB1F48" w:rsidP="00035C3A">
      <w:pPr>
        <w:spacing w:after="0"/>
        <w:ind w:right="-1"/>
        <w:jc w:val="center"/>
        <w:rPr>
          <w:rFonts w:ascii="Times New Roman" w:eastAsia="Calibri" w:hAnsi="Times New Roman" w:cs="Times New Roman"/>
          <w:b/>
          <w:sz w:val="28"/>
          <w:szCs w:val="28"/>
        </w:rPr>
      </w:pPr>
    </w:p>
    <w:p w14:paraId="22431034" w14:textId="77777777" w:rsidR="00716F98" w:rsidRPr="00877D7A" w:rsidRDefault="00716F98" w:rsidP="00035C3A">
      <w:pPr>
        <w:spacing w:after="0"/>
        <w:ind w:right="-1"/>
        <w:rPr>
          <w:rFonts w:ascii="Times New Roman" w:eastAsia="Calibri" w:hAnsi="Times New Roman" w:cs="Times New Roman"/>
          <w:b/>
          <w:sz w:val="28"/>
          <w:szCs w:val="28"/>
        </w:rPr>
      </w:pPr>
      <w:r w:rsidRPr="00877D7A">
        <w:rPr>
          <w:rFonts w:ascii="Times New Roman" w:eastAsia="Calibri" w:hAnsi="Times New Roman" w:cs="Times New Roman"/>
          <w:b/>
          <w:sz w:val="28"/>
          <w:szCs w:val="28"/>
        </w:rPr>
        <w:br w:type="page"/>
      </w:r>
    </w:p>
    <w:p w14:paraId="01D15AA9" w14:textId="77777777" w:rsidR="00EB1F48" w:rsidRPr="00877D7A" w:rsidRDefault="00EB1F48" w:rsidP="00035C3A">
      <w:pPr>
        <w:spacing w:after="0"/>
        <w:ind w:right="-1"/>
        <w:jc w:val="center"/>
        <w:rPr>
          <w:rFonts w:ascii="Times New Roman" w:eastAsia="Calibri" w:hAnsi="Times New Roman" w:cs="Times New Roman"/>
          <w:b/>
          <w:sz w:val="28"/>
          <w:szCs w:val="28"/>
        </w:rPr>
      </w:pPr>
      <w:r w:rsidRPr="00877D7A">
        <w:rPr>
          <w:rFonts w:ascii="Times New Roman" w:eastAsia="Calibri" w:hAnsi="Times New Roman" w:cs="Times New Roman"/>
          <w:b/>
          <w:sz w:val="28"/>
          <w:szCs w:val="28"/>
        </w:rPr>
        <w:lastRenderedPageBreak/>
        <w:t>СОДЕРЖАНИЕ</w:t>
      </w:r>
    </w:p>
    <w:p w14:paraId="578FA89C" w14:textId="77777777" w:rsidR="00EB1F48" w:rsidRPr="00877D7A" w:rsidRDefault="00EB1F48" w:rsidP="00035C3A">
      <w:pPr>
        <w:spacing w:after="0"/>
        <w:ind w:right="-1"/>
        <w:jc w:val="center"/>
        <w:rPr>
          <w:rFonts w:ascii="Times New Roman" w:eastAsia="Calibri" w:hAnsi="Times New Roman" w:cs="Times New Roman"/>
          <w:b/>
          <w:sz w:val="28"/>
          <w:szCs w:val="28"/>
        </w:rPr>
      </w:pPr>
    </w:p>
    <w:sdt>
      <w:sdtPr>
        <w:rPr>
          <w:rFonts w:ascii="Times New Roman" w:eastAsiaTheme="minorHAnsi" w:hAnsi="Times New Roman" w:cs="Times New Roman"/>
          <w:b w:val="0"/>
          <w:bCs w:val="0"/>
          <w:color w:val="auto"/>
          <w:sz w:val="22"/>
          <w:szCs w:val="22"/>
          <w:lang w:eastAsia="en-US"/>
        </w:rPr>
        <w:id w:val="-323048608"/>
      </w:sdtPr>
      <w:sdtContent>
        <w:p w14:paraId="3D4450C0" w14:textId="77777777" w:rsidR="00B01D5D" w:rsidRPr="00877D7A" w:rsidRDefault="00B01D5D" w:rsidP="00035C3A">
          <w:pPr>
            <w:pStyle w:val="af0"/>
            <w:spacing w:before="0"/>
            <w:ind w:right="-1"/>
            <w:rPr>
              <w:rFonts w:ascii="Times New Roman" w:hAnsi="Times New Roman" w:cs="Times New Roman"/>
              <w:b w:val="0"/>
            </w:rPr>
          </w:pPr>
        </w:p>
        <w:p w14:paraId="00DAABB2" w14:textId="0FC8A9B9" w:rsidR="00851A6E" w:rsidRPr="00AA5D52" w:rsidRDefault="00D565FC" w:rsidP="00AA5D52">
          <w:pPr>
            <w:pStyle w:val="12"/>
            <w:rPr>
              <w:rFonts w:eastAsiaTheme="minorEastAsia"/>
              <w:noProof/>
              <w:sz w:val="28"/>
              <w:szCs w:val="28"/>
              <w:lang w:eastAsia="ru-RU"/>
            </w:rPr>
          </w:pPr>
          <w:r w:rsidRPr="00877D7A">
            <w:fldChar w:fldCharType="begin"/>
          </w:r>
          <w:r w:rsidR="00B01D5D" w:rsidRPr="00877D7A">
            <w:instrText xml:space="preserve"> TOC \o "1-3" \h \z \u </w:instrText>
          </w:r>
          <w:r w:rsidRPr="00877D7A">
            <w:fldChar w:fldCharType="separate"/>
          </w:r>
          <w:hyperlink w:anchor="_Toc78556516" w:history="1">
            <w:r w:rsidR="00851A6E" w:rsidRPr="00AA5D52">
              <w:rPr>
                <w:rStyle w:val="a7"/>
                <w:rFonts w:ascii="Times New Roman" w:eastAsia="Times New Roman" w:hAnsi="Times New Roman" w:cs="Times New Roman"/>
                <w:noProof/>
                <w:sz w:val="28"/>
                <w:szCs w:val="28"/>
                <w:lang w:eastAsia="ru-RU"/>
              </w:rPr>
              <w:t xml:space="preserve">Обращение </w:t>
            </w:r>
            <w:r w:rsidR="00B818A3">
              <w:rPr>
                <w:rStyle w:val="a7"/>
                <w:rFonts w:ascii="Times New Roman" w:eastAsia="Times New Roman" w:hAnsi="Times New Roman" w:cs="Times New Roman"/>
                <w:noProof/>
                <w:sz w:val="28"/>
                <w:szCs w:val="28"/>
                <w:lang w:eastAsia="ru-RU"/>
              </w:rPr>
              <w:t>п</w:t>
            </w:r>
            <w:r w:rsidR="00851A6E" w:rsidRPr="00AA5D52">
              <w:rPr>
                <w:rStyle w:val="a7"/>
                <w:rFonts w:ascii="Times New Roman" w:eastAsia="Times New Roman" w:hAnsi="Times New Roman" w:cs="Times New Roman"/>
                <w:noProof/>
                <w:sz w:val="28"/>
                <w:szCs w:val="28"/>
                <w:lang w:eastAsia="ru-RU"/>
              </w:rPr>
              <w:t xml:space="preserve">редседателя </w:t>
            </w:r>
            <w:r w:rsidR="00B818A3">
              <w:rPr>
                <w:rStyle w:val="a7"/>
                <w:rFonts w:ascii="Times New Roman" w:eastAsia="Times New Roman" w:hAnsi="Times New Roman" w:cs="Times New Roman"/>
                <w:noProof/>
                <w:sz w:val="28"/>
                <w:szCs w:val="28"/>
                <w:lang w:eastAsia="ru-RU"/>
              </w:rPr>
              <w:t>П</w:t>
            </w:r>
            <w:r w:rsidR="00851A6E" w:rsidRPr="00AA5D52">
              <w:rPr>
                <w:rStyle w:val="a7"/>
                <w:rFonts w:ascii="Times New Roman" w:eastAsia="Times New Roman" w:hAnsi="Times New Roman" w:cs="Times New Roman"/>
                <w:noProof/>
                <w:sz w:val="28"/>
                <w:szCs w:val="28"/>
                <w:lang w:eastAsia="ru-RU"/>
              </w:rPr>
              <w:t>равления АО «Международное информационное агентство «Казинформ»</w:t>
            </w:r>
            <w:r w:rsidR="00851A6E" w:rsidRPr="00AA5D52">
              <w:rPr>
                <w:noProof/>
                <w:webHidden/>
                <w:sz w:val="28"/>
                <w:szCs w:val="28"/>
              </w:rPr>
              <w:tab/>
            </w:r>
            <w:r w:rsidRPr="00AA5D52">
              <w:rPr>
                <w:noProof/>
                <w:webHidden/>
                <w:sz w:val="28"/>
                <w:szCs w:val="28"/>
              </w:rPr>
              <w:fldChar w:fldCharType="begin"/>
            </w:r>
            <w:r w:rsidR="00851A6E" w:rsidRPr="00AA5D52">
              <w:rPr>
                <w:noProof/>
                <w:webHidden/>
                <w:sz w:val="28"/>
                <w:szCs w:val="28"/>
              </w:rPr>
              <w:instrText xml:space="preserve"> PAGEREF _Toc78556516 \h </w:instrText>
            </w:r>
            <w:r w:rsidRPr="00AA5D52">
              <w:rPr>
                <w:noProof/>
                <w:webHidden/>
                <w:sz w:val="28"/>
                <w:szCs w:val="28"/>
              </w:rPr>
            </w:r>
            <w:r w:rsidRPr="00AA5D52">
              <w:rPr>
                <w:noProof/>
                <w:webHidden/>
                <w:sz w:val="28"/>
                <w:szCs w:val="28"/>
              </w:rPr>
              <w:fldChar w:fldCharType="separate"/>
            </w:r>
            <w:r w:rsidR="00BE489B">
              <w:rPr>
                <w:noProof/>
                <w:webHidden/>
                <w:sz w:val="28"/>
                <w:szCs w:val="28"/>
              </w:rPr>
              <w:t>2</w:t>
            </w:r>
            <w:r w:rsidRPr="00AA5D52">
              <w:rPr>
                <w:noProof/>
                <w:webHidden/>
                <w:sz w:val="28"/>
                <w:szCs w:val="28"/>
              </w:rPr>
              <w:fldChar w:fldCharType="end"/>
            </w:r>
          </w:hyperlink>
        </w:p>
        <w:p w14:paraId="5FF98C40" w14:textId="58B5E898" w:rsidR="00851A6E" w:rsidRPr="00AA5D52" w:rsidRDefault="002F66CA" w:rsidP="00AA5D52">
          <w:pPr>
            <w:pStyle w:val="12"/>
            <w:rPr>
              <w:noProof/>
              <w:sz w:val="28"/>
              <w:szCs w:val="28"/>
              <w:lang w:val="kk-KZ"/>
            </w:rPr>
          </w:pPr>
          <w:hyperlink w:anchor="_Toc78556517" w:history="1">
            <w:r w:rsidR="00851A6E" w:rsidRPr="00AA5D52">
              <w:rPr>
                <w:rStyle w:val="a7"/>
                <w:rFonts w:ascii="Times New Roman" w:eastAsia="Times New Roman" w:hAnsi="Times New Roman" w:cs="Times New Roman"/>
                <w:noProof/>
                <w:sz w:val="28"/>
                <w:szCs w:val="28"/>
                <w:lang w:eastAsia="ru-RU"/>
              </w:rPr>
              <w:t>1. Об Обществе</w:t>
            </w:r>
            <w:r w:rsidR="00851A6E" w:rsidRPr="00AA5D52">
              <w:rPr>
                <w:noProof/>
                <w:webHidden/>
                <w:sz w:val="28"/>
                <w:szCs w:val="28"/>
              </w:rPr>
              <w:tab/>
            </w:r>
            <w:r w:rsidR="00D565FC" w:rsidRPr="00AA5D52">
              <w:rPr>
                <w:noProof/>
                <w:webHidden/>
                <w:sz w:val="28"/>
                <w:szCs w:val="28"/>
              </w:rPr>
              <w:fldChar w:fldCharType="begin"/>
            </w:r>
            <w:r w:rsidR="00851A6E" w:rsidRPr="00AA5D52">
              <w:rPr>
                <w:noProof/>
                <w:webHidden/>
                <w:sz w:val="28"/>
                <w:szCs w:val="28"/>
              </w:rPr>
              <w:instrText xml:space="preserve"> PAGEREF _Toc78556517 \h </w:instrText>
            </w:r>
            <w:r w:rsidR="00D565FC" w:rsidRPr="00AA5D52">
              <w:rPr>
                <w:noProof/>
                <w:webHidden/>
                <w:sz w:val="28"/>
                <w:szCs w:val="28"/>
              </w:rPr>
            </w:r>
            <w:r w:rsidR="00D565FC" w:rsidRPr="00AA5D52">
              <w:rPr>
                <w:noProof/>
                <w:webHidden/>
                <w:sz w:val="28"/>
                <w:szCs w:val="28"/>
              </w:rPr>
              <w:fldChar w:fldCharType="separate"/>
            </w:r>
            <w:r w:rsidR="00BE489B">
              <w:rPr>
                <w:noProof/>
                <w:webHidden/>
                <w:sz w:val="28"/>
                <w:szCs w:val="28"/>
              </w:rPr>
              <w:t>4</w:t>
            </w:r>
            <w:r w:rsidR="00D565FC" w:rsidRPr="00AA5D52">
              <w:rPr>
                <w:noProof/>
                <w:webHidden/>
                <w:sz w:val="28"/>
                <w:szCs w:val="28"/>
              </w:rPr>
              <w:fldChar w:fldCharType="end"/>
            </w:r>
          </w:hyperlink>
        </w:p>
        <w:p w14:paraId="03866320" w14:textId="5096985C" w:rsidR="00851A6E" w:rsidRPr="00AA5D52" w:rsidRDefault="002F66CA" w:rsidP="00AA5D52">
          <w:pPr>
            <w:pStyle w:val="12"/>
            <w:rPr>
              <w:rFonts w:eastAsiaTheme="minorEastAsia"/>
              <w:noProof/>
              <w:sz w:val="28"/>
              <w:szCs w:val="28"/>
              <w:lang w:eastAsia="ru-RU"/>
            </w:rPr>
          </w:pPr>
          <w:hyperlink w:anchor="_Toc78556518" w:history="1">
            <w:r w:rsidR="00877D7A" w:rsidRPr="00AA5D52">
              <w:rPr>
                <w:rStyle w:val="a7"/>
                <w:rFonts w:ascii="Times New Roman" w:hAnsi="Times New Roman" w:cs="Times New Roman"/>
                <w:bCs/>
                <w:noProof/>
                <w:sz w:val="28"/>
                <w:szCs w:val="28"/>
                <w:lang w:val="kk-KZ"/>
              </w:rPr>
              <w:t>2</w:t>
            </w:r>
            <w:r w:rsidR="00851A6E" w:rsidRPr="00AA5D52">
              <w:rPr>
                <w:rStyle w:val="a7"/>
                <w:rFonts w:ascii="Times New Roman" w:hAnsi="Times New Roman" w:cs="Times New Roman"/>
                <w:bCs/>
                <w:noProof/>
                <w:sz w:val="28"/>
                <w:szCs w:val="28"/>
              </w:rPr>
              <w:t>. Результаты финансовой и операционной деятельности за 2020 год</w:t>
            </w:r>
            <w:r w:rsidR="00851A6E" w:rsidRPr="00AA5D52">
              <w:rPr>
                <w:noProof/>
                <w:webHidden/>
                <w:sz w:val="28"/>
                <w:szCs w:val="28"/>
              </w:rPr>
              <w:tab/>
            </w:r>
            <w:r w:rsidR="00D565FC" w:rsidRPr="00AA5D52">
              <w:rPr>
                <w:noProof/>
                <w:webHidden/>
                <w:sz w:val="28"/>
                <w:szCs w:val="28"/>
              </w:rPr>
              <w:fldChar w:fldCharType="begin"/>
            </w:r>
            <w:r w:rsidR="00851A6E" w:rsidRPr="00AA5D52">
              <w:rPr>
                <w:noProof/>
                <w:webHidden/>
                <w:sz w:val="28"/>
                <w:szCs w:val="28"/>
              </w:rPr>
              <w:instrText xml:space="preserve"> PAGEREF _Toc78556518 \h </w:instrText>
            </w:r>
            <w:r w:rsidR="00D565FC" w:rsidRPr="00AA5D52">
              <w:rPr>
                <w:noProof/>
                <w:webHidden/>
                <w:sz w:val="28"/>
                <w:szCs w:val="28"/>
              </w:rPr>
            </w:r>
            <w:r w:rsidR="00D565FC" w:rsidRPr="00AA5D52">
              <w:rPr>
                <w:noProof/>
                <w:webHidden/>
                <w:sz w:val="28"/>
                <w:szCs w:val="28"/>
              </w:rPr>
              <w:fldChar w:fldCharType="separate"/>
            </w:r>
            <w:r w:rsidR="00BE489B">
              <w:rPr>
                <w:noProof/>
                <w:webHidden/>
                <w:sz w:val="28"/>
                <w:szCs w:val="28"/>
              </w:rPr>
              <w:t>17</w:t>
            </w:r>
            <w:r w:rsidR="00D565FC" w:rsidRPr="00AA5D52">
              <w:rPr>
                <w:noProof/>
                <w:webHidden/>
                <w:sz w:val="28"/>
                <w:szCs w:val="28"/>
              </w:rPr>
              <w:fldChar w:fldCharType="end"/>
            </w:r>
          </w:hyperlink>
        </w:p>
        <w:p w14:paraId="55956278" w14:textId="43FB500E" w:rsidR="00851A6E" w:rsidRPr="00AA5D52" w:rsidRDefault="002F66CA" w:rsidP="00AA5D52">
          <w:pPr>
            <w:pStyle w:val="12"/>
            <w:rPr>
              <w:rFonts w:eastAsiaTheme="minorEastAsia"/>
              <w:noProof/>
              <w:sz w:val="28"/>
              <w:szCs w:val="28"/>
              <w:lang w:eastAsia="ru-RU"/>
            </w:rPr>
          </w:pPr>
          <w:hyperlink w:anchor="_Toc78556521" w:history="1">
            <w:r w:rsidR="00877D7A" w:rsidRPr="00AA5D52">
              <w:rPr>
                <w:rStyle w:val="a7"/>
                <w:rFonts w:ascii="Times New Roman" w:hAnsi="Times New Roman" w:cs="Times New Roman"/>
                <w:noProof/>
                <w:sz w:val="28"/>
                <w:szCs w:val="28"/>
                <w:lang w:val="kk-KZ"/>
              </w:rPr>
              <w:t>3</w:t>
            </w:r>
            <w:r w:rsidR="00851A6E" w:rsidRPr="00AA5D52">
              <w:rPr>
                <w:rStyle w:val="a7"/>
                <w:rFonts w:ascii="Times New Roman" w:hAnsi="Times New Roman" w:cs="Times New Roman"/>
                <w:noProof/>
                <w:sz w:val="28"/>
                <w:szCs w:val="28"/>
              </w:rPr>
              <w:t>.</w:t>
            </w:r>
            <w:r w:rsidR="00BB18F6" w:rsidRPr="00AA5D52">
              <w:rPr>
                <w:rStyle w:val="a7"/>
                <w:rFonts w:ascii="Times New Roman" w:hAnsi="Times New Roman" w:cs="Times New Roman"/>
                <w:noProof/>
                <w:sz w:val="28"/>
                <w:szCs w:val="28"/>
              </w:rPr>
              <w:t xml:space="preserve"> </w:t>
            </w:r>
            <w:r w:rsidR="00851A6E" w:rsidRPr="00AA5D52">
              <w:rPr>
                <w:rStyle w:val="a7"/>
                <w:rFonts w:ascii="Times New Roman" w:hAnsi="Times New Roman" w:cs="Times New Roman"/>
                <w:noProof/>
                <w:sz w:val="28"/>
                <w:szCs w:val="28"/>
              </w:rPr>
              <w:t>Риски Общества</w:t>
            </w:r>
            <w:r w:rsidR="00851A6E" w:rsidRPr="00AA5D52">
              <w:rPr>
                <w:noProof/>
                <w:webHidden/>
                <w:sz w:val="28"/>
                <w:szCs w:val="28"/>
              </w:rPr>
              <w:tab/>
            </w:r>
            <w:r w:rsidR="00D565FC" w:rsidRPr="00AA5D52">
              <w:rPr>
                <w:noProof/>
                <w:webHidden/>
                <w:sz w:val="28"/>
                <w:szCs w:val="28"/>
              </w:rPr>
              <w:fldChar w:fldCharType="begin"/>
            </w:r>
            <w:r w:rsidR="00851A6E" w:rsidRPr="00AA5D52">
              <w:rPr>
                <w:noProof/>
                <w:webHidden/>
                <w:sz w:val="28"/>
                <w:szCs w:val="28"/>
              </w:rPr>
              <w:instrText xml:space="preserve"> PAGEREF _Toc78556521 \h </w:instrText>
            </w:r>
            <w:r w:rsidR="00D565FC" w:rsidRPr="00AA5D52">
              <w:rPr>
                <w:noProof/>
                <w:webHidden/>
                <w:sz w:val="28"/>
                <w:szCs w:val="28"/>
              </w:rPr>
            </w:r>
            <w:r w:rsidR="00D565FC" w:rsidRPr="00AA5D52">
              <w:rPr>
                <w:noProof/>
                <w:webHidden/>
                <w:sz w:val="28"/>
                <w:szCs w:val="28"/>
              </w:rPr>
              <w:fldChar w:fldCharType="separate"/>
            </w:r>
            <w:r w:rsidR="00BE489B">
              <w:rPr>
                <w:noProof/>
                <w:webHidden/>
                <w:sz w:val="28"/>
                <w:szCs w:val="28"/>
              </w:rPr>
              <w:t>23</w:t>
            </w:r>
            <w:r w:rsidR="00D565FC" w:rsidRPr="00AA5D52">
              <w:rPr>
                <w:noProof/>
                <w:webHidden/>
                <w:sz w:val="28"/>
                <w:szCs w:val="28"/>
              </w:rPr>
              <w:fldChar w:fldCharType="end"/>
            </w:r>
          </w:hyperlink>
        </w:p>
        <w:p w14:paraId="5EEF7700" w14:textId="42F1A400" w:rsidR="00851A6E" w:rsidRPr="00AA5D52" w:rsidRDefault="002F66CA" w:rsidP="00AA5D52">
          <w:pPr>
            <w:pStyle w:val="12"/>
            <w:rPr>
              <w:rFonts w:eastAsiaTheme="minorEastAsia"/>
              <w:noProof/>
              <w:sz w:val="28"/>
              <w:szCs w:val="28"/>
              <w:lang w:val="en-US" w:eastAsia="ru-RU"/>
            </w:rPr>
          </w:pPr>
          <w:hyperlink w:anchor="_Toc78556522" w:history="1">
            <w:r w:rsidR="00877D7A" w:rsidRPr="00AA5D52">
              <w:rPr>
                <w:rStyle w:val="a7"/>
                <w:rFonts w:ascii="Times New Roman" w:hAnsi="Times New Roman" w:cs="Times New Roman"/>
                <w:noProof/>
                <w:sz w:val="28"/>
                <w:szCs w:val="28"/>
                <w:lang w:val="kk-KZ"/>
              </w:rPr>
              <w:t>4</w:t>
            </w:r>
            <w:r w:rsidR="00851A6E" w:rsidRPr="00AA5D52">
              <w:rPr>
                <w:rStyle w:val="a7"/>
                <w:rFonts w:ascii="Times New Roman" w:hAnsi="Times New Roman" w:cs="Times New Roman"/>
                <w:noProof/>
                <w:sz w:val="28"/>
                <w:szCs w:val="28"/>
              </w:rPr>
              <w:t>.</w:t>
            </w:r>
            <w:r w:rsidR="00BB18F6" w:rsidRPr="00AA5D52">
              <w:rPr>
                <w:rStyle w:val="a7"/>
                <w:rFonts w:ascii="Times New Roman" w:hAnsi="Times New Roman" w:cs="Times New Roman"/>
                <w:noProof/>
                <w:sz w:val="28"/>
                <w:szCs w:val="28"/>
              </w:rPr>
              <w:t xml:space="preserve"> </w:t>
            </w:r>
            <w:r w:rsidR="00851A6E" w:rsidRPr="00AA5D52">
              <w:rPr>
                <w:rStyle w:val="a7"/>
                <w:rFonts w:ascii="Times New Roman" w:hAnsi="Times New Roman" w:cs="Times New Roman"/>
                <w:noProof/>
                <w:sz w:val="28"/>
                <w:szCs w:val="28"/>
              </w:rPr>
              <w:t>Цели и планы на будущие периоды. Устойчивое развитие.</w:t>
            </w:r>
            <w:r w:rsidR="00851A6E" w:rsidRPr="00AA5D52">
              <w:rPr>
                <w:noProof/>
                <w:webHidden/>
                <w:sz w:val="28"/>
                <w:szCs w:val="28"/>
              </w:rPr>
              <w:tab/>
            </w:r>
            <w:r w:rsidR="00D565FC" w:rsidRPr="00AA5D52">
              <w:rPr>
                <w:noProof/>
                <w:webHidden/>
                <w:sz w:val="28"/>
                <w:szCs w:val="28"/>
              </w:rPr>
              <w:fldChar w:fldCharType="begin"/>
            </w:r>
            <w:r w:rsidR="00851A6E" w:rsidRPr="00AA5D52">
              <w:rPr>
                <w:noProof/>
                <w:webHidden/>
                <w:sz w:val="28"/>
                <w:szCs w:val="28"/>
              </w:rPr>
              <w:instrText xml:space="preserve"> PAGEREF _Toc78556522 \h </w:instrText>
            </w:r>
            <w:r w:rsidR="00D565FC" w:rsidRPr="00AA5D52">
              <w:rPr>
                <w:noProof/>
                <w:webHidden/>
                <w:sz w:val="28"/>
                <w:szCs w:val="28"/>
              </w:rPr>
            </w:r>
            <w:r w:rsidR="00D565FC" w:rsidRPr="00AA5D52">
              <w:rPr>
                <w:noProof/>
                <w:webHidden/>
                <w:sz w:val="28"/>
                <w:szCs w:val="28"/>
              </w:rPr>
              <w:fldChar w:fldCharType="separate"/>
            </w:r>
            <w:r w:rsidR="00BE489B">
              <w:rPr>
                <w:noProof/>
                <w:webHidden/>
                <w:sz w:val="28"/>
                <w:szCs w:val="28"/>
              </w:rPr>
              <w:t>25</w:t>
            </w:r>
            <w:r w:rsidR="00D565FC" w:rsidRPr="00AA5D52">
              <w:rPr>
                <w:noProof/>
                <w:webHidden/>
                <w:sz w:val="28"/>
                <w:szCs w:val="28"/>
              </w:rPr>
              <w:fldChar w:fldCharType="end"/>
            </w:r>
          </w:hyperlink>
        </w:p>
        <w:p w14:paraId="23B519F0" w14:textId="2A14F4AF" w:rsidR="00851A6E" w:rsidRPr="00AA5D52" w:rsidRDefault="002F66CA" w:rsidP="00AA5D52">
          <w:pPr>
            <w:pStyle w:val="12"/>
            <w:rPr>
              <w:rFonts w:eastAsiaTheme="minorEastAsia"/>
              <w:noProof/>
              <w:sz w:val="28"/>
              <w:szCs w:val="28"/>
              <w:lang w:eastAsia="ru-RU"/>
            </w:rPr>
          </w:pPr>
          <w:hyperlink w:anchor="_Toc78556525" w:history="1">
            <w:r w:rsidR="00877D7A" w:rsidRPr="00AA5D52">
              <w:rPr>
                <w:rStyle w:val="a7"/>
                <w:rFonts w:ascii="Times New Roman" w:hAnsi="Times New Roman" w:cs="Times New Roman"/>
                <w:noProof/>
                <w:sz w:val="28"/>
                <w:szCs w:val="28"/>
                <w:lang w:val="kk-KZ"/>
              </w:rPr>
              <w:t>5</w:t>
            </w:r>
            <w:r w:rsidR="00851A6E" w:rsidRPr="00AA5D52">
              <w:rPr>
                <w:rStyle w:val="a7"/>
                <w:rFonts w:ascii="Times New Roman" w:hAnsi="Times New Roman" w:cs="Times New Roman"/>
                <w:noProof/>
                <w:sz w:val="28"/>
                <w:szCs w:val="28"/>
              </w:rPr>
              <w:t>. Корпоративное управление</w:t>
            </w:r>
            <w:r w:rsidR="00851A6E" w:rsidRPr="00AA5D52">
              <w:rPr>
                <w:noProof/>
                <w:webHidden/>
                <w:sz w:val="28"/>
                <w:szCs w:val="28"/>
              </w:rPr>
              <w:tab/>
            </w:r>
            <w:r w:rsidR="00D565FC" w:rsidRPr="00AA5D52">
              <w:rPr>
                <w:noProof/>
                <w:webHidden/>
                <w:sz w:val="28"/>
                <w:szCs w:val="28"/>
              </w:rPr>
              <w:fldChar w:fldCharType="begin"/>
            </w:r>
            <w:r w:rsidR="00851A6E" w:rsidRPr="00AA5D52">
              <w:rPr>
                <w:noProof/>
                <w:webHidden/>
                <w:sz w:val="28"/>
                <w:szCs w:val="28"/>
              </w:rPr>
              <w:instrText xml:space="preserve"> PAGEREF _Toc78556525 \h </w:instrText>
            </w:r>
            <w:r w:rsidR="00D565FC" w:rsidRPr="00AA5D52">
              <w:rPr>
                <w:noProof/>
                <w:webHidden/>
                <w:sz w:val="28"/>
                <w:szCs w:val="28"/>
              </w:rPr>
            </w:r>
            <w:r w:rsidR="00D565FC" w:rsidRPr="00AA5D52">
              <w:rPr>
                <w:noProof/>
                <w:webHidden/>
                <w:sz w:val="28"/>
                <w:szCs w:val="28"/>
              </w:rPr>
              <w:fldChar w:fldCharType="separate"/>
            </w:r>
            <w:r w:rsidR="00BE489B">
              <w:rPr>
                <w:noProof/>
                <w:webHidden/>
                <w:sz w:val="28"/>
                <w:szCs w:val="28"/>
              </w:rPr>
              <w:t>28</w:t>
            </w:r>
            <w:r w:rsidR="00D565FC" w:rsidRPr="00AA5D52">
              <w:rPr>
                <w:noProof/>
                <w:webHidden/>
                <w:sz w:val="28"/>
                <w:szCs w:val="28"/>
              </w:rPr>
              <w:fldChar w:fldCharType="end"/>
            </w:r>
          </w:hyperlink>
        </w:p>
        <w:p w14:paraId="75B0C4FB" w14:textId="4F937EE6" w:rsidR="00851A6E" w:rsidRPr="00AA5D52" w:rsidRDefault="002F66CA" w:rsidP="00AA5D52">
          <w:pPr>
            <w:pStyle w:val="12"/>
            <w:rPr>
              <w:rFonts w:eastAsiaTheme="minorEastAsia"/>
              <w:noProof/>
              <w:sz w:val="28"/>
              <w:szCs w:val="28"/>
              <w:lang w:eastAsia="ru-RU"/>
            </w:rPr>
          </w:pPr>
          <w:hyperlink w:anchor="_Toc78556526" w:history="1">
            <w:r w:rsidR="00877D7A" w:rsidRPr="00AA5D52">
              <w:rPr>
                <w:rStyle w:val="a7"/>
                <w:rFonts w:ascii="Times New Roman" w:hAnsi="Times New Roman" w:cs="Times New Roman"/>
                <w:noProof/>
                <w:sz w:val="28"/>
                <w:szCs w:val="28"/>
                <w:lang w:val="kk-KZ"/>
              </w:rPr>
              <w:t>6</w:t>
            </w:r>
            <w:r w:rsidR="00851A6E" w:rsidRPr="00AA5D52">
              <w:rPr>
                <w:rStyle w:val="a7"/>
                <w:rFonts w:ascii="Times New Roman" w:hAnsi="Times New Roman" w:cs="Times New Roman"/>
                <w:noProof/>
                <w:sz w:val="28"/>
                <w:szCs w:val="28"/>
                <w:lang w:val="kk-KZ"/>
              </w:rPr>
              <w:t xml:space="preserve">. Исполнение </w:t>
            </w:r>
            <w:r w:rsidR="00851A6E" w:rsidRPr="00AA5D52">
              <w:rPr>
                <w:rStyle w:val="a7"/>
                <w:rFonts w:ascii="Times New Roman" w:hAnsi="Times New Roman" w:cs="Times New Roman"/>
                <w:noProof/>
                <w:sz w:val="28"/>
                <w:szCs w:val="28"/>
                <w:lang w:val="en-US"/>
              </w:rPr>
              <w:t>KPI</w:t>
            </w:r>
            <w:r w:rsidR="00851A6E" w:rsidRPr="00AA5D52">
              <w:rPr>
                <w:noProof/>
                <w:webHidden/>
                <w:sz w:val="28"/>
                <w:szCs w:val="28"/>
              </w:rPr>
              <w:tab/>
            </w:r>
            <w:r w:rsidR="00D565FC" w:rsidRPr="00AA5D52">
              <w:rPr>
                <w:noProof/>
                <w:webHidden/>
                <w:sz w:val="28"/>
                <w:szCs w:val="28"/>
              </w:rPr>
              <w:fldChar w:fldCharType="begin"/>
            </w:r>
            <w:r w:rsidR="00851A6E" w:rsidRPr="00AA5D52">
              <w:rPr>
                <w:noProof/>
                <w:webHidden/>
                <w:sz w:val="28"/>
                <w:szCs w:val="28"/>
              </w:rPr>
              <w:instrText xml:space="preserve"> PAGEREF _Toc78556526 \h </w:instrText>
            </w:r>
            <w:r w:rsidR="00D565FC" w:rsidRPr="00AA5D52">
              <w:rPr>
                <w:noProof/>
                <w:webHidden/>
                <w:sz w:val="28"/>
                <w:szCs w:val="28"/>
              </w:rPr>
            </w:r>
            <w:r w:rsidR="00D565FC" w:rsidRPr="00AA5D52">
              <w:rPr>
                <w:noProof/>
                <w:webHidden/>
                <w:sz w:val="28"/>
                <w:szCs w:val="28"/>
              </w:rPr>
              <w:fldChar w:fldCharType="separate"/>
            </w:r>
            <w:r w:rsidR="00BE489B">
              <w:rPr>
                <w:noProof/>
                <w:webHidden/>
                <w:sz w:val="28"/>
                <w:szCs w:val="28"/>
              </w:rPr>
              <w:t>41</w:t>
            </w:r>
            <w:r w:rsidR="00D565FC" w:rsidRPr="00AA5D52">
              <w:rPr>
                <w:noProof/>
                <w:webHidden/>
                <w:sz w:val="28"/>
                <w:szCs w:val="28"/>
              </w:rPr>
              <w:fldChar w:fldCharType="end"/>
            </w:r>
          </w:hyperlink>
        </w:p>
        <w:p w14:paraId="1981C540" w14:textId="65C11150" w:rsidR="00851A6E" w:rsidRPr="00AA5D52" w:rsidRDefault="002F66CA" w:rsidP="00AA5D52">
          <w:pPr>
            <w:pStyle w:val="12"/>
            <w:rPr>
              <w:rFonts w:eastAsiaTheme="minorEastAsia"/>
              <w:noProof/>
              <w:sz w:val="28"/>
              <w:szCs w:val="28"/>
              <w:lang w:val="en-US" w:eastAsia="ru-RU"/>
            </w:rPr>
          </w:pPr>
          <w:hyperlink w:anchor="_Toc78556529" w:history="1">
            <w:r w:rsidR="00877D7A" w:rsidRPr="00AA5D52">
              <w:rPr>
                <w:rStyle w:val="a7"/>
                <w:rFonts w:ascii="Times New Roman" w:hAnsi="Times New Roman" w:cs="Times New Roman"/>
                <w:noProof/>
                <w:sz w:val="28"/>
                <w:szCs w:val="28"/>
                <w:lang w:val="kk-KZ"/>
              </w:rPr>
              <w:t>7</w:t>
            </w:r>
            <w:r w:rsidR="00851A6E" w:rsidRPr="00AA5D52">
              <w:rPr>
                <w:rStyle w:val="a7"/>
                <w:rFonts w:ascii="Times New Roman" w:hAnsi="Times New Roman" w:cs="Times New Roman"/>
                <w:noProof/>
                <w:sz w:val="28"/>
                <w:szCs w:val="28"/>
              </w:rPr>
              <w:t>.</w:t>
            </w:r>
            <w:r w:rsidR="00BB18F6" w:rsidRPr="00AA5D52">
              <w:rPr>
                <w:rStyle w:val="a7"/>
                <w:rFonts w:ascii="Times New Roman" w:hAnsi="Times New Roman" w:cs="Times New Roman"/>
                <w:noProof/>
                <w:sz w:val="28"/>
                <w:szCs w:val="28"/>
              </w:rPr>
              <w:t xml:space="preserve"> </w:t>
            </w:r>
            <w:r w:rsidR="00851A6E" w:rsidRPr="00AA5D52">
              <w:rPr>
                <w:rStyle w:val="a7"/>
                <w:rFonts w:ascii="Times New Roman" w:hAnsi="Times New Roman" w:cs="Times New Roman"/>
                <w:noProof/>
                <w:sz w:val="28"/>
                <w:szCs w:val="28"/>
              </w:rPr>
              <w:t>Заключение аудитора и финансовая отчетность с примечаниями</w:t>
            </w:r>
            <w:r w:rsidR="00851A6E" w:rsidRPr="00AA5D52">
              <w:rPr>
                <w:noProof/>
                <w:webHidden/>
                <w:sz w:val="28"/>
                <w:szCs w:val="28"/>
              </w:rPr>
              <w:tab/>
            </w:r>
            <w:r w:rsidR="00D565FC" w:rsidRPr="00AA5D52">
              <w:rPr>
                <w:noProof/>
                <w:webHidden/>
                <w:sz w:val="28"/>
                <w:szCs w:val="28"/>
              </w:rPr>
              <w:fldChar w:fldCharType="begin"/>
            </w:r>
            <w:r w:rsidR="00851A6E" w:rsidRPr="00AA5D52">
              <w:rPr>
                <w:noProof/>
                <w:webHidden/>
                <w:sz w:val="28"/>
                <w:szCs w:val="28"/>
              </w:rPr>
              <w:instrText xml:space="preserve"> PAGEREF _Toc78556529 \h </w:instrText>
            </w:r>
            <w:r w:rsidR="00D565FC" w:rsidRPr="00AA5D52">
              <w:rPr>
                <w:noProof/>
                <w:webHidden/>
                <w:sz w:val="28"/>
                <w:szCs w:val="28"/>
              </w:rPr>
            </w:r>
            <w:r w:rsidR="00D565FC" w:rsidRPr="00AA5D52">
              <w:rPr>
                <w:noProof/>
                <w:webHidden/>
                <w:sz w:val="28"/>
                <w:szCs w:val="28"/>
              </w:rPr>
              <w:fldChar w:fldCharType="separate"/>
            </w:r>
            <w:r w:rsidR="00BE489B">
              <w:rPr>
                <w:noProof/>
                <w:webHidden/>
                <w:sz w:val="28"/>
                <w:szCs w:val="28"/>
              </w:rPr>
              <w:t>44</w:t>
            </w:r>
            <w:r w:rsidR="00D565FC" w:rsidRPr="00AA5D52">
              <w:rPr>
                <w:noProof/>
                <w:webHidden/>
                <w:sz w:val="28"/>
                <w:szCs w:val="28"/>
              </w:rPr>
              <w:fldChar w:fldCharType="end"/>
            </w:r>
          </w:hyperlink>
        </w:p>
        <w:p w14:paraId="2278E9AA" w14:textId="77777777" w:rsidR="00B01D5D" w:rsidRPr="00877D7A" w:rsidRDefault="00D565FC" w:rsidP="00035C3A">
          <w:pPr>
            <w:spacing w:after="0"/>
            <w:ind w:right="-1"/>
            <w:rPr>
              <w:rFonts w:ascii="Times New Roman" w:hAnsi="Times New Roman" w:cs="Times New Roman"/>
              <w:sz w:val="28"/>
              <w:szCs w:val="28"/>
            </w:rPr>
          </w:pPr>
          <w:r w:rsidRPr="00877D7A">
            <w:rPr>
              <w:rFonts w:ascii="Times New Roman" w:hAnsi="Times New Roman" w:cs="Times New Roman"/>
              <w:bCs/>
              <w:sz w:val="28"/>
              <w:szCs w:val="28"/>
            </w:rPr>
            <w:fldChar w:fldCharType="end"/>
          </w:r>
        </w:p>
      </w:sdtContent>
    </w:sdt>
    <w:p w14:paraId="13A8E831" w14:textId="77777777" w:rsidR="003921BA" w:rsidRPr="00103415" w:rsidRDefault="003921BA" w:rsidP="00035C3A">
      <w:pPr>
        <w:spacing w:after="0"/>
        <w:ind w:right="-1"/>
        <w:rPr>
          <w:rFonts w:ascii="Times New Roman" w:eastAsia="Times New Roman" w:hAnsi="Times New Roman" w:cs="Times New Roman"/>
          <w:b/>
          <w:bCs/>
          <w:color w:val="000000"/>
          <w:sz w:val="28"/>
          <w:szCs w:val="28"/>
          <w:lang w:val="en-US" w:eastAsia="ru-RU"/>
        </w:rPr>
      </w:pPr>
      <w:r w:rsidRPr="00877D7A">
        <w:rPr>
          <w:rFonts w:ascii="Times New Roman" w:eastAsia="Times New Roman" w:hAnsi="Times New Roman" w:cs="Times New Roman"/>
          <w:color w:val="000000"/>
          <w:sz w:val="28"/>
          <w:szCs w:val="28"/>
          <w:lang w:eastAsia="ru-RU"/>
        </w:rPr>
        <w:br w:type="page"/>
      </w:r>
      <w:bookmarkStart w:id="0" w:name="_GoBack"/>
      <w:bookmarkEnd w:id="0"/>
    </w:p>
    <w:p w14:paraId="51E05393" w14:textId="675C5261" w:rsidR="00B01D5D" w:rsidRDefault="0057747A" w:rsidP="00BC7039">
      <w:pPr>
        <w:pStyle w:val="1"/>
        <w:spacing w:before="0" w:line="360" w:lineRule="auto"/>
        <w:ind w:right="-1"/>
        <w:jc w:val="center"/>
        <w:rPr>
          <w:rFonts w:ascii="Times New Roman" w:eastAsia="Times New Roman" w:hAnsi="Times New Roman" w:cs="Times New Roman"/>
          <w:color w:val="000000"/>
          <w:lang w:val="kk-KZ" w:eastAsia="ru-RU"/>
        </w:rPr>
      </w:pPr>
      <w:bookmarkStart w:id="1" w:name="_Toc78556516"/>
      <w:proofErr w:type="spellStart"/>
      <w:r>
        <w:rPr>
          <w:rFonts w:ascii="Times New Roman" w:eastAsia="Times New Roman" w:hAnsi="Times New Roman" w:cs="Times New Roman"/>
          <w:color w:val="000000"/>
          <w:lang w:eastAsia="ru-RU"/>
        </w:rPr>
        <w:lastRenderedPageBreak/>
        <w:t>П</w:t>
      </w:r>
      <w:r w:rsidR="00F97E0F" w:rsidRPr="00877D7A">
        <w:rPr>
          <w:rFonts w:ascii="Times New Roman" w:eastAsia="Times New Roman" w:hAnsi="Times New Roman" w:cs="Times New Roman"/>
          <w:color w:val="000000"/>
          <w:lang w:eastAsia="ru-RU"/>
        </w:rPr>
        <w:t>редседател</w:t>
      </w:r>
      <w:proofErr w:type="spellEnd"/>
      <w:r w:rsidR="00F97E0F" w:rsidRPr="00877D7A">
        <w:rPr>
          <w:rFonts w:ascii="Times New Roman" w:eastAsia="Times New Roman" w:hAnsi="Times New Roman" w:cs="Times New Roman"/>
          <w:color w:val="000000"/>
          <w:lang w:val="kk-KZ" w:eastAsia="ru-RU"/>
        </w:rPr>
        <w:t>ь</w:t>
      </w:r>
      <w:r w:rsidR="00B01D5D" w:rsidRPr="00877D7A">
        <w:rPr>
          <w:rFonts w:ascii="Times New Roman" w:eastAsia="Times New Roman" w:hAnsi="Times New Roman" w:cs="Times New Roman"/>
          <w:color w:val="000000"/>
          <w:lang w:eastAsia="ru-RU"/>
        </w:rPr>
        <w:t xml:space="preserve"> </w:t>
      </w:r>
      <w:r w:rsidR="00B818A3">
        <w:rPr>
          <w:rFonts w:ascii="Times New Roman" w:eastAsia="Times New Roman" w:hAnsi="Times New Roman" w:cs="Times New Roman"/>
          <w:color w:val="000000"/>
          <w:lang w:eastAsia="ru-RU"/>
        </w:rPr>
        <w:t>П</w:t>
      </w:r>
      <w:r w:rsidR="00B01D5D" w:rsidRPr="00877D7A">
        <w:rPr>
          <w:rFonts w:ascii="Times New Roman" w:eastAsia="Times New Roman" w:hAnsi="Times New Roman" w:cs="Times New Roman"/>
          <w:color w:val="000000"/>
          <w:lang w:eastAsia="ru-RU"/>
        </w:rPr>
        <w:t>равления АО «Международное информационное агентство «</w:t>
      </w:r>
      <w:proofErr w:type="spellStart"/>
      <w:r w:rsidR="00B01D5D" w:rsidRPr="00877D7A">
        <w:rPr>
          <w:rFonts w:ascii="Times New Roman" w:eastAsia="Times New Roman" w:hAnsi="Times New Roman" w:cs="Times New Roman"/>
          <w:color w:val="000000"/>
          <w:lang w:eastAsia="ru-RU"/>
        </w:rPr>
        <w:t>Казинформ</w:t>
      </w:r>
      <w:proofErr w:type="spellEnd"/>
      <w:r w:rsidR="00B01D5D" w:rsidRPr="00877D7A">
        <w:rPr>
          <w:rFonts w:ascii="Times New Roman" w:eastAsia="Times New Roman" w:hAnsi="Times New Roman" w:cs="Times New Roman"/>
          <w:color w:val="000000"/>
          <w:lang w:eastAsia="ru-RU"/>
        </w:rPr>
        <w:t>»</w:t>
      </w:r>
      <w:bookmarkEnd w:id="1"/>
      <w:r w:rsidR="00F97E0F" w:rsidRPr="00877D7A">
        <w:rPr>
          <w:rFonts w:ascii="Times New Roman" w:eastAsia="Times New Roman" w:hAnsi="Times New Roman" w:cs="Times New Roman"/>
          <w:color w:val="000000"/>
          <w:lang w:val="kk-KZ" w:eastAsia="ru-RU"/>
        </w:rPr>
        <w:t xml:space="preserve"> </w:t>
      </w:r>
      <w:r w:rsidR="005F3C15">
        <w:rPr>
          <w:rFonts w:ascii="Times New Roman" w:eastAsia="Times New Roman" w:hAnsi="Times New Roman" w:cs="Times New Roman"/>
          <w:color w:val="000000"/>
          <w:lang w:val="kk-KZ" w:eastAsia="ru-RU"/>
        </w:rPr>
        <w:t>Наширали Елдос Бигелдиевич</w:t>
      </w:r>
    </w:p>
    <w:p w14:paraId="25F31BF3" w14:textId="66940ED6" w:rsidR="00F97E0F" w:rsidRPr="00877D7A" w:rsidRDefault="00BC7039" w:rsidP="00BA0D51">
      <w:pPr>
        <w:spacing w:after="0" w:line="360" w:lineRule="auto"/>
        <w:ind w:left="2835" w:right="-1"/>
        <w:rPr>
          <w:rFonts w:ascii="Times New Roman" w:eastAsia="Times New Roman" w:hAnsi="Times New Roman" w:cs="Times New Roman"/>
          <w:color w:val="000000"/>
          <w:sz w:val="28"/>
          <w:szCs w:val="28"/>
          <w:lang w:val="kk-KZ" w:eastAsia="ru-RU"/>
        </w:rPr>
      </w:pPr>
      <w:r>
        <w:rPr>
          <w:lang w:val="kk-KZ" w:eastAsia="ru-RU"/>
        </w:rPr>
        <w:t xml:space="preserve">     </w:t>
      </w:r>
      <w:r w:rsidR="00BA0D51">
        <w:rPr>
          <w:lang w:val="kk-KZ" w:eastAsia="ru-RU"/>
        </w:rPr>
        <w:t xml:space="preserve">   </w:t>
      </w:r>
      <w:r>
        <w:rPr>
          <w:lang w:val="kk-KZ" w:eastAsia="ru-RU"/>
        </w:rPr>
        <w:t xml:space="preserve">  </w:t>
      </w:r>
      <w:r w:rsidR="00F97E0F" w:rsidRPr="00877D7A">
        <w:rPr>
          <w:rFonts w:ascii="Times New Roman" w:eastAsia="Times New Roman" w:hAnsi="Times New Roman" w:cs="Times New Roman"/>
          <w:color w:val="000000"/>
          <w:sz w:val="28"/>
          <w:szCs w:val="28"/>
          <w:lang w:val="kk-KZ" w:eastAsia="ru-RU"/>
        </w:rPr>
        <w:t>Уважаемые партнеры!</w:t>
      </w:r>
    </w:p>
    <w:p w14:paraId="7A84022E" w14:textId="77777777" w:rsidR="00F97E0F" w:rsidRPr="00877D7A" w:rsidRDefault="00BC7039" w:rsidP="00BC7039">
      <w:pPr>
        <w:spacing w:after="0" w:line="360" w:lineRule="auto"/>
        <w:ind w:right="-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Уважаемые акционеры!</w:t>
      </w:r>
    </w:p>
    <w:p w14:paraId="355494CD" w14:textId="77777777" w:rsidR="0055526B" w:rsidRPr="00877D7A" w:rsidRDefault="00F97E0F" w:rsidP="00035C3A">
      <w:pPr>
        <w:spacing w:after="0"/>
        <w:ind w:right="-1" w:firstLine="708"/>
        <w:jc w:val="both"/>
        <w:rPr>
          <w:rFonts w:ascii="Times New Roman" w:eastAsia="Times New Roman" w:hAnsi="Times New Roman" w:cs="Times New Roman"/>
          <w:color w:val="000000"/>
          <w:sz w:val="28"/>
          <w:szCs w:val="28"/>
          <w:lang w:val="kk-KZ" w:eastAsia="ru-RU"/>
        </w:rPr>
      </w:pPr>
      <w:r w:rsidRPr="00877D7A">
        <w:rPr>
          <w:rFonts w:ascii="Times New Roman" w:eastAsia="Times New Roman" w:hAnsi="Times New Roman" w:cs="Times New Roman"/>
          <w:color w:val="000000"/>
          <w:sz w:val="28"/>
          <w:szCs w:val="28"/>
          <w:lang w:val="kk-KZ" w:eastAsia="ru-RU"/>
        </w:rPr>
        <w:t xml:space="preserve">Представляем Вашему вниманию годовой отчет о деятельности АО «Международное информационное агенство «Казинформ»  </w:t>
      </w:r>
      <w:r w:rsidR="0055526B" w:rsidRPr="00877D7A">
        <w:rPr>
          <w:rFonts w:ascii="Times New Roman" w:eastAsia="Times New Roman" w:hAnsi="Times New Roman" w:cs="Times New Roman"/>
          <w:color w:val="000000"/>
          <w:sz w:val="28"/>
          <w:szCs w:val="28"/>
          <w:lang w:val="kk-KZ" w:eastAsia="ru-RU"/>
        </w:rPr>
        <w:t xml:space="preserve">(далее – Общество) за 2020 год. </w:t>
      </w:r>
    </w:p>
    <w:p w14:paraId="08DD3A24" w14:textId="77777777" w:rsidR="00877D7A" w:rsidRPr="00877D7A" w:rsidRDefault="0055526B" w:rsidP="00035C3A">
      <w:pPr>
        <w:autoSpaceDE w:val="0"/>
        <w:autoSpaceDN w:val="0"/>
        <w:adjustRightInd w:val="0"/>
        <w:spacing w:after="0"/>
        <w:ind w:right="-1" w:firstLine="708"/>
        <w:jc w:val="both"/>
        <w:rPr>
          <w:rFonts w:ascii="Times New Roman" w:eastAsia="Times New Roman" w:hAnsi="Times New Roman" w:cs="Times New Roman"/>
          <w:color w:val="000000"/>
          <w:sz w:val="28"/>
          <w:szCs w:val="28"/>
          <w:lang w:val="kk-KZ" w:eastAsia="ru-RU"/>
        </w:rPr>
      </w:pPr>
      <w:r w:rsidRPr="00877D7A">
        <w:rPr>
          <w:rFonts w:ascii="Times New Roman" w:eastAsia="Times New Roman" w:hAnsi="Times New Roman" w:cs="Times New Roman"/>
          <w:color w:val="000000"/>
          <w:sz w:val="28"/>
          <w:szCs w:val="28"/>
          <w:lang w:val="kk-KZ" w:eastAsia="ru-RU"/>
        </w:rPr>
        <w:t>2020 год для Общества ознаменовался с двум</w:t>
      </w:r>
      <w:r w:rsidR="00C969C8">
        <w:rPr>
          <w:rFonts w:ascii="Times New Roman" w:eastAsia="Times New Roman" w:hAnsi="Times New Roman" w:cs="Times New Roman"/>
          <w:color w:val="000000"/>
          <w:sz w:val="28"/>
          <w:szCs w:val="28"/>
          <w:lang w:val="kk-KZ" w:eastAsia="ru-RU"/>
        </w:rPr>
        <w:t>я знаковыми событиями. Первое</w:t>
      </w:r>
      <w:r w:rsidR="00C969C8">
        <w:rPr>
          <w:rFonts w:ascii="Times New Roman" w:eastAsia="Times New Roman" w:hAnsi="Times New Roman" w:cs="Times New Roman"/>
          <w:color w:val="000000"/>
          <w:sz w:val="28"/>
          <w:szCs w:val="28"/>
          <w:lang w:eastAsia="ru-RU"/>
        </w:rPr>
        <w:t>:</w:t>
      </w:r>
      <w:r w:rsidR="00347E68" w:rsidRPr="00877D7A">
        <w:rPr>
          <w:rFonts w:ascii="Times New Roman" w:eastAsia="Times New Roman" w:hAnsi="Times New Roman" w:cs="Times New Roman"/>
          <w:color w:val="000000"/>
          <w:sz w:val="28"/>
          <w:szCs w:val="28"/>
          <w:lang w:val="kk-KZ" w:eastAsia="ru-RU"/>
        </w:rPr>
        <w:t xml:space="preserve"> исполнил</w:t>
      </w:r>
      <w:r w:rsidR="00C969C8">
        <w:rPr>
          <w:rFonts w:ascii="Times New Roman" w:eastAsia="Times New Roman" w:hAnsi="Times New Roman" w:cs="Times New Roman"/>
          <w:color w:val="000000"/>
          <w:sz w:val="28"/>
          <w:szCs w:val="28"/>
          <w:lang w:val="kk-KZ" w:eastAsia="ru-RU"/>
        </w:rPr>
        <w:t>ось</w:t>
      </w:r>
      <w:r w:rsidR="00347E68" w:rsidRPr="00877D7A">
        <w:rPr>
          <w:rFonts w:ascii="Times New Roman" w:eastAsia="Times New Roman" w:hAnsi="Times New Roman" w:cs="Times New Roman"/>
          <w:color w:val="000000"/>
          <w:sz w:val="28"/>
          <w:szCs w:val="28"/>
          <w:lang w:val="kk-KZ" w:eastAsia="ru-RU"/>
        </w:rPr>
        <w:t xml:space="preserve"> 100 л</w:t>
      </w:r>
      <w:r w:rsidR="00BE69D5" w:rsidRPr="00877D7A">
        <w:rPr>
          <w:rFonts w:ascii="Times New Roman" w:eastAsia="Times New Roman" w:hAnsi="Times New Roman" w:cs="Times New Roman"/>
          <w:color w:val="000000"/>
          <w:sz w:val="28"/>
          <w:szCs w:val="28"/>
          <w:lang w:val="kk-KZ" w:eastAsia="ru-RU"/>
        </w:rPr>
        <w:t>ет с момента основания и</w:t>
      </w:r>
      <w:r w:rsidR="00C969C8">
        <w:rPr>
          <w:rFonts w:ascii="Times New Roman" w:eastAsia="Times New Roman" w:hAnsi="Times New Roman" w:cs="Times New Roman"/>
          <w:color w:val="000000"/>
          <w:sz w:val="28"/>
          <w:szCs w:val="28"/>
          <w:lang w:val="kk-KZ" w:eastAsia="ru-RU"/>
        </w:rPr>
        <w:t>з</w:t>
      </w:r>
      <w:r w:rsidR="00BE69D5" w:rsidRPr="00877D7A">
        <w:rPr>
          <w:rFonts w:ascii="Times New Roman" w:eastAsia="Times New Roman" w:hAnsi="Times New Roman" w:cs="Times New Roman"/>
          <w:color w:val="000000"/>
          <w:sz w:val="28"/>
          <w:szCs w:val="28"/>
          <w:lang w:val="kk-KZ" w:eastAsia="ru-RU"/>
        </w:rPr>
        <w:t xml:space="preserve">вестного </w:t>
      </w:r>
      <w:r w:rsidR="00C969C8">
        <w:rPr>
          <w:rFonts w:ascii="Times New Roman" w:eastAsia="Times New Roman" w:hAnsi="Times New Roman" w:cs="Times New Roman"/>
          <w:color w:val="000000"/>
          <w:sz w:val="28"/>
          <w:szCs w:val="28"/>
          <w:lang w:val="kk-KZ" w:eastAsia="ru-RU"/>
        </w:rPr>
        <w:t>в медиа</w:t>
      </w:r>
      <w:r w:rsidR="00C969C8" w:rsidRPr="00877D7A">
        <w:rPr>
          <w:rFonts w:ascii="Times New Roman" w:eastAsia="Times New Roman" w:hAnsi="Times New Roman" w:cs="Times New Roman"/>
          <w:color w:val="000000"/>
          <w:sz w:val="28"/>
          <w:szCs w:val="28"/>
          <w:lang w:val="kk-KZ" w:eastAsia="ru-RU"/>
        </w:rPr>
        <w:t xml:space="preserve">пространстве СНГ </w:t>
      </w:r>
      <w:r w:rsidR="00C969C8">
        <w:rPr>
          <w:rFonts w:ascii="Times New Roman" w:eastAsia="Times New Roman" w:hAnsi="Times New Roman" w:cs="Times New Roman"/>
          <w:color w:val="000000"/>
          <w:sz w:val="28"/>
          <w:szCs w:val="28"/>
          <w:lang w:val="kk-KZ" w:eastAsia="ru-RU"/>
        </w:rPr>
        <w:t>информационного агентства. Второе:</w:t>
      </w:r>
      <w:r w:rsidR="00BE69D5" w:rsidRPr="00877D7A">
        <w:rPr>
          <w:rFonts w:ascii="Times New Roman" w:eastAsia="Times New Roman" w:hAnsi="Times New Roman" w:cs="Times New Roman"/>
          <w:color w:val="000000"/>
          <w:sz w:val="28"/>
          <w:szCs w:val="28"/>
          <w:lang w:val="kk-KZ" w:eastAsia="ru-RU"/>
        </w:rPr>
        <w:t xml:space="preserve"> на основании </w:t>
      </w:r>
      <w:r w:rsidR="00BE69D5" w:rsidRPr="00877D7A">
        <w:rPr>
          <w:rFonts w:ascii="Times New Roman" w:eastAsia="Times New Roman" w:hAnsi="Times New Roman" w:cs="Times New Roman"/>
          <w:sz w:val="28"/>
          <w:szCs w:val="28"/>
          <w:lang w:eastAsia="ru-RU"/>
        </w:rPr>
        <w:t>Постановления Правительства Республики Казахстан от 27 августа 2019 года №631 «О некоторых вопросах государственной собственности» ТОО «Международное информационное агентство «</w:t>
      </w:r>
      <w:proofErr w:type="spellStart"/>
      <w:r w:rsidR="00BE69D5" w:rsidRPr="00877D7A">
        <w:rPr>
          <w:rFonts w:ascii="Times New Roman" w:eastAsia="Times New Roman" w:hAnsi="Times New Roman" w:cs="Times New Roman"/>
          <w:sz w:val="28"/>
          <w:szCs w:val="28"/>
          <w:lang w:eastAsia="ru-RU"/>
        </w:rPr>
        <w:t>Казинформ</w:t>
      </w:r>
      <w:proofErr w:type="spellEnd"/>
      <w:r w:rsidR="00BE69D5" w:rsidRPr="00877D7A">
        <w:rPr>
          <w:rFonts w:ascii="Times New Roman" w:eastAsia="Times New Roman" w:hAnsi="Times New Roman" w:cs="Times New Roman"/>
          <w:sz w:val="28"/>
          <w:szCs w:val="28"/>
          <w:lang w:eastAsia="ru-RU"/>
        </w:rPr>
        <w:t>» было преобразовано в АО «Международное информационное агентство «</w:t>
      </w:r>
      <w:proofErr w:type="spellStart"/>
      <w:r w:rsidR="00BE69D5" w:rsidRPr="00877D7A">
        <w:rPr>
          <w:rFonts w:ascii="Times New Roman" w:eastAsia="Times New Roman" w:hAnsi="Times New Roman" w:cs="Times New Roman"/>
          <w:sz w:val="28"/>
          <w:szCs w:val="28"/>
          <w:lang w:eastAsia="ru-RU"/>
        </w:rPr>
        <w:t>Казинформ</w:t>
      </w:r>
      <w:proofErr w:type="spellEnd"/>
      <w:r w:rsidR="00BE69D5" w:rsidRPr="00877D7A">
        <w:rPr>
          <w:rFonts w:ascii="Times New Roman" w:eastAsia="Times New Roman" w:hAnsi="Times New Roman" w:cs="Times New Roman"/>
          <w:sz w:val="28"/>
          <w:szCs w:val="28"/>
          <w:lang w:eastAsia="ru-RU"/>
        </w:rPr>
        <w:t>» путем присо</w:t>
      </w:r>
      <w:r w:rsidR="00007667">
        <w:rPr>
          <w:rFonts w:ascii="Times New Roman" w:eastAsia="Times New Roman" w:hAnsi="Times New Roman" w:cs="Times New Roman"/>
          <w:sz w:val="28"/>
          <w:szCs w:val="28"/>
          <w:lang w:eastAsia="ru-RU"/>
        </w:rPr>
        <w:t>единения к нему АО «</w:t>
      </w:r>
      <w:proofErr w:type="spellStart"/>
      <w:r w:rsidR="00007667">
        <w:rPr>
          <w:rFonts w:ascii="Times New Roman" w:eastAsia="Times New Roman" w:hAnsi="Times New Roman" w:cs="Times New Roman"/>
          <w:sz w:val="28"/>
          <w:szCs w:val="28"/>
          <w:lang w:eastAsia="ru-RU"/>
        </w:rPr>
        <w:t>Казконтент</w:t>
      </w:r>
      <w:proofErr w:type="spellEnd"/>
      <w:r w:rsidR="00007667">
        <w:rPr>
          <w:rFonts w:ascii="Times New Roman" w:eastAsia="Times New Roman" w:hAnsi="Times New Roman" w:cs="Times New Roman"/>
          <w:sz w:val="28"/>
          <w:szCs w:val="28"/>
          <w:lang w:eastAsia="ru-RU"/>
        </w:rPr>
        <w:t>»</w:t>
      </w:r>
      <w:r w:rsidR="00877D7A" w:rsidRPr="00877D7A">
        <w:rPr>
          <w:rFonts w:ascii="Times New Roman" w:eastAsia="Times New Roman" w:hAnsi="Times New Roman" w:cs="Times New Roman"/>
          <w:sz w:val="28"/>
          <w:szCs w:val="28"/>
          <w:lang w:val="kk-KZ" w:eastAsia="ru-RU"/>
        </w:rPr>
        <w:t>.</w:t>
      </w:r>
    </w:p>
    <w:p w14:paraId="2A0C3D5D"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После слияния двух подведомственных организаций была проведена большая работа по реорганизации и переформатированию имеющихся у Общества информационных </w:t>
      </w:r>
      <w:r w:rsidR="00C969C8">
        <w:rPr>
          <w:rFonts w:ascii="Times New Roman" w:eastAsia="Times New Roman" w:hAnsi="Times New Roman" w:cs="Times New Roman"/>
          <w:sz w:val="28"/>
          <w:szCs w:val="28"/>
          <w:lang w:val="kk-KZ" w:eastAsia="ru-RU"/>
        </w:rPr>
        <w:t>ресурсов. Если на момент слияния</w:t>
      </w:r>
      <w:r>
        <w:rPr>
          <w:rFonts w:ascii="Times New Roman" w:eastAsia="Times New Roman" w:hAnsi="Times New Roman" w:cs="Times New Roman"/>
          <w:sz w:val="28"/>
          <w:szCs w:val="28"/>
          <w:lang w:val="kk-KZ" w:eastAsia="ru-RU"/>
        </w:rPr>
        <w:t xml:space="preserve"> Общество сопровождало 11 ресурсов, то в настоящее  время функционирует </w:t>
      </w:r>
      <w:r w:rsidRPr="00877D7A">
        <w:rPr>
          <w:rFonts w:ascii="Times New Roman" w:eastAsia="Times New Roman" w:hAnsi="Times New Roman" w:cs="Times New Roman"/>
          <w:sz w:val="28"/>
          <w:szCs w:val="28"/>
          <w:lang w:eastAsia="ru-RU"/>
        </w:rPr>
        <w:t>9 информа</w:t>
      </w:r>
      <w:r>
        <w:rPr>
          <w:rFonts w:ascii="Times New Roman" w:eastAsia="Times New Roman" w:hAnsi="Times New Roman" w:cs="Times New Roman"/>
          <w:sz w:val="28"/>
          <w:szCs w:val="28"/>
          <w:lang w:eastAsia="ru-RU"/>
        </w:rPr>
        <w:t>ционных и тематических ресурсов</w:t>
      </w:r>
      <w:r>
        <w:rPr>
          <w:rFonts w:ascii="Times New Roman" w:eastAsia="Times New Roman" w:hAnsi="Times New Roman" w:cs="Times New Roman"/>
          <w:sz w:val="28"/>
          <w:szCs w:val="28"/>
          <w:lang w:val="kk-KZ" w:eastAsia="ru-RU"/>
        </w:rPr>
        <w:t xml:space="preserve">. </w:t>
      </w:r>
    </w:p>
    <w:p w14:paraId="329ADACC" w14:textId="77777777" w:rsidR="00877D7A" w:rsidRPr="00877D7A" w:rsidRDefault="00877D7A" w:rsidP="00035C3A">
      <w:pPr>
        <w:autoSpaceDE w:val="0"/>
        <w:autoSpaceDN w:val="0"/>
        <w:adjustRightInd w:val="0"/>
        <w:spacing w:after="0"/>
        <w:ind w:right="-1"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К примеру, </w:t>
      </w:r>
      <w:r w:rsidRPr="00877D7A">
        <w:rPr>
          <w:rFonts w:ascii="Times New Roman" w:eastAsia="Calibri" w:hAnsi="Times New Roman" w:cs="Times New Roman"/>
          <w:sz w:val="28"/>
          <w:szCs w:val="28"/>
        </w:rPr>
        <w:t xml:space="preserve">в апреле 2020 года договором дарения тематический ресурс </w:t>
      </w:r>
      <w:proofErr w:type="spellStart"/>
      <w:r w:rsidRPr="00877D7A">
        <w:rPr>
          <w:rFonts w:ascii="Times New Roman" w:eastAsia="Calibri" w:hAnsi="Times New Roman" w:cs="Times New Roman"/>
          <w:sz w:val="28"/>
          <w:szCs w:val="28"/>
          <w:lang w:val="en-US"/>
        </w:rPr>
        <w:t>Ruh</w:t>
      </w:r>
      <w:proofErr w:type="spellEnd"/>
      <w:r w:rsidRPr="00877D7A">
        <w:rPr>
          <w:rFonts w:ascii="Times New Roman" w:eastAsia="Calibri" w:hAnsi="Times New Roman" w:cs="Times New Roman"/>
          <w:sz w:val="28"/>
          <w:szCs w:val="28"/>
        </w:rPr>
        <w:t>.</w:t>
      </w:r>
      <w:proofErr w:type="spellStart"/>
      <w:r w:rsidRPr="00877D7A">
        <w:rPr>
          <w:rFonts w:ascii="Times New Roman" w:eastAsia="Calibri" w:hAnsi="Times New Roman" w:cs="Times New Roman"/>
          <w:sz w:val="28"/>
          <w:szCs w:val="28"/>
          <w:lang w:val="en-US"/>
        </w:rPr>
        <w:t>kz</w:t>
      </w:r>
      <w:proofErr w:type="spellEnd"/>
      <w:r w:rsidRPr="00877D7A">
        <w:rPr>
          <w:rFonts w:ascii="Times New Roman" w:eastAsia="Calibri" w:hAnsi="Times New Roman" w:cs="Times New Roman"/>
          <w:sz w:val="28"/>
          <w:szCs w:val="28"/>
        </w:rPr>
        <w:t xml:space="preserve"> был передан в Казахстанский институт общественного развития (КИОР).</w:t>
      </w:r>
      <w:r>
        <w:rPr>
          <w:rFonts w:ascii="Times New Roman" w:eastAsia="Calibri" w:hAnsi="Times New Roman" w:cs="Times New Roman"/>
          <w:sz w:val="28"/>
          <w:szCs w:val="28"/>
          <w:lang w:val="kk-KZ"/>
        </w:rPr>
        <w:t xml:space="preserve"> По пор</w:t>
      </w:r>
      <w:r w:rsidRPr="00877D7A">
        <w:rPr>
          <w:rFonts w:ascii="Times New Roman" w:eastAsia="Calibri" w:hAnsi="Times New Roman" w:cs="Times New Roman"/>
          <w:sz w:val="28"/>
          <w:szCs w:val="28"/>
          <w:lang w:val="kk-KZ"/>
        </w:rPr>
        <w:t xml:space="preserve">талам </w:t>
      </w:r>
      <w:r w:rsidRPr="00877D7A">
        <w:rPr>
          <w:rFonts w:ascii="Times New Roman" w:eastAsia="Calibri" w:hAnsi="Times New Roman" w:cs="Times New Roman"/>
          <w:sz w:val="28"/>
          <w:szCs w:val="28"/>
          <w:lang w:val="en-US"/>
        </w:rPr>
        <w:t>El</w:t>
      </w:r>
      <w:r w:rsidRPr="00877D7A">
        <w:rPr>
          <w:rFonts w:ascii="Times New Roman" w:eastAsia="Calibri" w:hAnsi="Times New Roman" w:cs="Times New Roman"/>
          <w:sz w:val="28"/>
          <w:szCs w:val="28"/>
        </w:rPr>
        <w:t>.</w:t>
      </w:r>
      <w:proofErr w:type="spellStart"/>
      <w:r w:rsidRPr="00877D7A">
        <w:rPr>
          <w:rFonts w:ascii="Times New Roman" w:eastAsia="Calibri" w:hAnsi="Times New Roman" w:cs="Times New Roman"/>
          <w:sz w:val="28"/>
          <w:szCs w:val="28"/>
          <w:lang w:val="en-US"/>
        </w:rPr>
        <w:t>kz</w:t>
      </w:r>
      <w:proofErr w:type="spellEnd"/>
      <w:r w:rsidRPr="00877D7A">
        <w:rPr>
          <w:rFonts w:ascii="Times New Roman" w:eastAsia="Calibri" w:hAnsi="Times New Roman" w:cs="Times New Roman"/>
          <w:sz w:val="28"/>
          <w:szCs w:val="28"/>
        </w:rPr>
        <w:t xml:space="preserve"> и </w:t>
      </w:r>
      <w:r w:rsidRPr="00877D7A">
        <w:rPr>
          <w:rFonts w:ascii="Times New Roman" w:eastAsia="Calibri" w:hAnsi="Times New Roman" w:cs="Times New Roman"/>
          <w:sz w:val="28"/>
          <w:szCs w:val="28"/>
          <w:lang w:val="en-US"/>
        </w:rPr>
        <w:t>Assembly</w:t>
      </w:r>
      <w:r w:rsidRPr="00877D7A">
        <w:rPr>
          <w:rFonts w:ascii="Times New Roman" w:eastAsia="Calibri" w:hAnsi="Times New Roman" w:cs="Times New Roman"/>
          <w:sz w:val="28"/>
          <w:szCs w:val="28"/>
        </w:rPr>
        <w:t>.</w:t>
      </w:r>
      <w:proofErr w:type="spellStart"/>
      <w:r w:rsidRPr="00877D7A">
        <w:rPr>
          <w:rFonts w:ascii="Times New Roman" w:eastAsia="Calibri" w:hAnsi="Times New Roman" w:cs="Times New Roman"/>
          <w:sz w:val="28"/>
          <w:szCs w:val="28"/>
          <w:lang w:val="en-US"/>
        </w:rPr>
        <w:t>kz</w:t>
      </w:r>
      <w:proofErr w:type="spellEnd"/>
      <w:r w:rsidRPr="00877D7A">
        <w:rPr>
          <w:rFonts w:ascii="Times New Roman" w:eastAsia="Calibri" w:hAnsi="Times New Roman" w:cs="Times New Roman"/>
          <w:sz w:val="28"/>
          <w:szCs w:val="28"/>
        </w:rPr>
        <w:t xml:space="preserve"> полностью переформатирована система работы, проведен </w:t>
      </w:r>
      <w:proofErr w:type="spellStart"/>
      <w:r w:rsidRPr="00877D7A">
        <w:rPr>
          <w:rFonts w:ascii="Times New Roman" w:eastAsia="Calibri" w:hAnsi="Times New Roman" w:cs="Times New Roman"/>
          <w:sz w:val="28"/>
          <w:szCs w:val="28"/>
        </w:rPr>
        <w:t>редизайн</w:t>
      </w:r>
      <w:proofErr w:type="spellEnd"/>
      <w:r w:rsidRPr="00877D7A">
        <w:rPr>
          <w:rFonts w:ascii="Times New Roman" w:eastAsia="Calibri" w:hAnsi="Times New Roman" w:cs="Times New Roman"/>
          <w:sz w:val="28"/>
          <w:szCs w:val="28"/>
        </w:rPr>
        <w:t xml:space="preserve"> портала </w:t>
      </w:r>
      <w:r w:rsidRPr="00877D7A">
        <w:rPr>
          <w:rFonts w:ascii="Times New Roman" w:eastAsia="Calibri" w:hAnsi="Times New Roman" w:cs="Times New Roman"/>
          <w:sz w:val="28"/>
          <w:szCs w:val="28"/>
          <w:lang w:val="en-US"/>
        </w:rPr>
        <w:t>El</w:t>
      </w:r>
      <w:r w:rsidRPr="00877D7A">
        <w:rPr>
          <w:rFonts w:ascii="Times New Roman" w:eastAsia="Calibri" w:hAnsi="Times New Roman" w:cs="Times New Roman"/>
          <w:sz w:val="28"/>
          <w:szCs w:val="28"/>
        </w:rPr>
        <w:t>.</w:t>
      </w:r>
      <w:proofErr w:type="spellStart"/>
      <w:r w:rsidRPr="00877D7A">
        <w:rPr>
          <w:rFonts w:ascii="Times New Roman" w:eastAsia="Calibri" w:hAnsi="Times New Roman" w:cs="Times New Roman"/>
          <w:sz w:val="28"/>
          <w:szCs w:val="28"/>
          <w:lang w:val="en-US"/>
        </w:rPr>
        <w:t>kz</w:t>
      </w:r>
      <w:proofErr w:type="spellEnd"/>
      <w:r w:rsidRPr="00877D7A">
        <w:rPr>
          <w:rFonts w:ascii="Times New Roman" w:eastAsia="Calibri" w:hAnsi="Times New Roman" w:cs="Times New Roman"/>
          <w:sz w:val="28"/>
          <w:szCs w:val="28"/>
        </w:rPr>
        <w:t>,</w:t>
      </w:r>
      <w:r w:rsidR="00C969C8">
        <w:rPr>
          <w:rFonts w:ascii="Times New Roman" w:eastAsia="Calibri" w:hAnsi="Times New Roman" w:cs="Times New Roman"/>
          <w:sz w:val="28"/>
          <w:szCs w:val="28"/>
        </w:rPr>
        <w:t xml:space="preserve"> </w:t>
      </w:r>
      <w:r w:rsidRPr="00877D7A">
        <w:rPr>
          <w:rFonts w:ascii="Times New Roman" w:eastAsia="Calibri" w:hAnsi="Times New Roman" w:cs="Times New Roman"/>
          <w:sz w:val="28"/>
          <w:szCs w:val="28"/>
        </w:rPr>
        <w:t xml:space="preserve">осуществлено его объединение с сайтом </w:t>
      </w:r>
      <w:r w:rsidRPr="00877D7A">
        <w:rPr>
          <w:rFonts w:ascii="Times New Roman" w:eastAsia="Calibri" w:hAnsi="Times New Roman" w:cs="Times New Roman"/>
          <w:sz w:val="28"/>
          <w:szCs w:val="28"/>
          <w:lang w:val="en-US"/>
        </w:rPr>
        <w:t>Assemb</w:t>
      </w:r>
      <w:r>
        <w:rPr>
          <w:rFonts w:ascii="Times New Roman" w:eastAsia="Calibri" w:hAnsi="Times New Roman" w:cs="Times New Roman"/>
          <w:sz w:val="28"/>
          <w:szCs w:val="28"/>
          <w:lang w:val="en-US"/>
        </w:rPr>
        <w:t>l</w:t>
      </w:r>
      <w:r w:rsidRPr="00877D7A">
        <w:rPr>
          <w:rFonts w:ascii="Times New Roman" w:eastAsia="Calibri" w:hAnsi="Times New Roman" w:cs="Times New Roman"/>
          <w:sz w:val="28"/>
          <w:szCs w:val="28"/>
          <w:lang w:val="en-US"/>
        </w:rPr>
        <w:t>y</w:t>
      </w:r>
      <w:r w:rsidRPr="00877D7A">
        <w:rPr>
          <w:rFonts w:ascii="Times New Roman" w:eastAsia="Calibri" w:hAnsi="Times New Roman" w:cs="Times New Roman"/>
          <w:sz w:val="28"/>
          <w:szCs w:val="28"/>
        </w:rPr>
        <w:t>.</w:t>
      </w:r>
      <w:proofErr w:type="spellStart"/>
      <w:r w:rsidRPr="00877D7A">
        <w:rPr>
          <w:rFonts w:ascii="Times New Roman" w:eastAsia="Calibri" w:hAnsi="Times New Roman" w:cs="Times New Roman"/>
          <w:sz w:val="28"/>
          <w:szCs w:val="28"/>
          <w:lang w:val="en-US"/>
        </w:rPr>
        <w:t>kz</w:t>
      </w:r>
      <w:proofErr w:type="spellEnd"/>
      <w:r w:rsidR="00C969C8">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Портал </w:t>
      </w:r>
      <w:r>
        <w:rPr>
          <w:rFonts w:ascii="Times New Roman" w:eastAsia="Calibri" w:hAnsi="Times New Roman" w:cs="Times New Roman"/>
          <w:sz w:val="28"/>
          <w:szCs w:val="28"/>
          <w:lang w:val="en-US"/>
        </w:rPr>
        <w:t>Strategy</w:t>
      </w:r>
      <w:r w:rsidRPr="00877D7A">
        <w:rPr>
          <w:rFonts w:ascii="Times New Roman" w:eastAsia="Calibri" w:hAnsi="Times New Roman" w:cs="Times New Roman"/>
          <w:sz w:val="28"/>
          <w:szCs w:val="28"/>
        </w:rPr>
        <w:t>2050.</w:t>
      </w:r>
      <w:proofErr w:type="spellStart"/>
      <w:r>
        <w:rPr>
          <w:rFonts w:ascii="Times New Roman" w:eastAsia="Calibri" w:hAnsi="Times New Roman" w:cs="Times New Roman"/>
          <w:sz w:val="28"/>
          <w:szCs w:val="28"/>
          <w:lang w:val="en-US"/>
        </w:rPr>
        <w:t>kz</w:t>
      </w:r>
      <w:proofErr w:type="spellEnd"/>
      <w:r w:rsidR="00C969C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 xml:space="preserve">был преобразован </w:t>
      </w:r>
      <w:r w:rsidR="00C969C8">
        <w:rPr>
          <w:rFonts w:ascii="Times New Roman" w:eastAsia="Calibri" w:hAnsi="Times New Roman" w:cs="Times New Roman"/>
          <w:sz w:val="28"/>
          <w:szCs w:val="28"/>
          <w:lang w:val="kk-KZ"/>
        </w:rPr>
        <w:t>в</w:t>
      </w:r>
      <w:r>
        <w:rPr>
          <w:rFonts w:ascii="Times New Roman" w:eastAsia="Calibri" w:hAnsi="Times New Roman" w:cs="Times New Roman"/>
          <w:sz w:val="28"/>
          <w:szCs w:val="28"/>
          <w:lang w:val="kk-KZ"/>
        </w:rPr>
        <w:t xml:space="preserve"> </w:t>
      </w:r>
      <w:r w:rsidR="00007667">
        <w:rPr>
          <w:rFonts w:ascii="Times New Roman" w:eastAsia="Calibri" w:hAnsi="Times New Roman" w:cs="Times New Roman"/>
          <w:sz w:val="28"/>
          <w:szCs w:val="28"/>
          <w:lang w:val="kk-KZ"/>
        </w:rPr>
        <w:t>портал прикладной аналитики, на котором</w:t>
      </w:r>
      <w:r>
        <w:rPr>
          <w:rFonts w:ascii="Times New Roman" w:eastAsia="Calibri" w:hAnsi="Times New Roman" w:cs="Times New Roman"/>
          <w:sz w:val="28"/>
          <w:szCs w:val="28"/>
          <w:lang w:val="kk-KZ"/>
        </w:rPr>
        <w:t xml:space="preserve"> разбираются результаты реализации государственной политики, </w:t>
      </w:r>
      <w:r>
        <w:rPr>
          <w:rFonts w:ascii="Times New Roman" w:hAnsi="Times New Roman" w:cs="Times New Roman"/>
          <w:sz w:val="28"/>
          <w:szCs w:val="28"/>
          <w:lang w:val="kk-KZ"/>
        </w:rPr>
        <w:t>разъясняются основные государственные</w:t>
      </w:r>
      <w:r w:rsidRPr="00877D7A">
        <w:rPr>
          <w:rFonts w:ascii="Times New Roman" w:hAnsi="Times New Roman" w:cs="Times New Roman"/>
          <w:sz w:val="28"/>
          <w:szCs w:val="28"/>
          <w:lang w:val="kk-KZ"/>
        </w:rPr>
        <w:t xml:space="preserve"> программ</w:t>
      </w:r>
      <w:r>
        <w:rPr>
          <w:rFonts w:ascii="Times New Roman" w:hAnsi="Times New Roman" w:cs="Times New Roman"/>
          <w:sz w:val="28"/>
          <w:szCs w:val="28"/>
          <w:lang w:val="kk-KZ"/>
        </w:rPr>
        <w:t>ы</w:t>
      </w:r>
      <w:r w:rsidRPr="00877D7A">
        <w:rPr>
          <w:rFonts w:ascii="Times New Roman" w:hAnsi="Times New Roman" w:cs="Times New Roman"/>
          <w:sz w:val="28"/>
          <w:szCs w:val="28"/>
          <w:lang w:val="kk-KZ"/>
        </w:rPr>
        <w:t xml:space="preserve"> и инициатив</w:t>
      </w:r>
      <w:r>
        <w:rPr>
          <w:rFonts w:ascii="Times New Roman" w:hAnsi="Times New Roman" w:cs="Times New Roman"/>
          <w:sz w:val="28"/>
          <w:szCs w:val="28"/>
          <w:lang w:val="kk-KZ"/>
        </w:rPr>
        <w:t>ы</w:t>
      </w:r>
      <w:r w:rsidRPr="00877D7A">
        <w:rPr>
          <w:rFonts w:ascii="Times New Roman" w:hAnsi="Times New Roman" w:cs="Times New Roman"/>
          <w:sz w:val="28"/>
          <w:szCs w:val="28"/>
          <w:lang w:val="kk-KZ"/>
        </w:rPr>
        <w:t>.</w:t>
      </w:r>
    </w:p>
    <w:p w14:paraId="79C89EEB" w14:textId="77777777" w:rsidR="00877D7A" w:rsidRPr="00877D7A" w:rsidRDefault="00877D7A" w:rsidP="00035C3A">
      <w:pPr>
        <w:autoSpaceDE w:val="0"/>
        <w:autoSpaceDN w:val="0"/>
        <w:adjustRightInd w:val="0"/>
        <w:spacing w:after="0"/>
        <w:ind w:right="-1"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Важно отметить, что в условиях короновирусной пандемии ресурсы Обществ</w:t>
      </w:r>
      <w:r w:rsidR="00761DDF">
        <w:rPr>
          <w:rFonts w:ascii="Times New Roman" w:eastAsia="Calibri" w:hAnsi="Times New Roman" w:cs="Times New Roman"/>
          <w:sz w:val="28"/>
          <w:szCs w:val="28"/>
          <w:lang w:val="kk-KZ"/>
        </w:rPr>
        <w:t>а</w:t>
      </w:r>
      <w:r>
        <w:rPr>
          <w:rFonts w:ascii="Times New Roman" w:eastAsia="Calibri" w:hAnsi="Times New Roman" w:cs="Times New Roman"/>
          <w:sz w:val="28"/>
          <w:szCs w:val="28"/>
          <w:lang w:val="kk-KZ"/>
        </w:rPr>
        <w:t xml:space="preserve"> сыграли не</w:t>
      </w:r>
      <w:r w:rsidR="00007667">
        <w:rPr>
          <w:rFonts w:ascii="Times New Roman" w:eastAsia="Calibri" w:hAnsi="Times New Roman" w:cs="Times New Roman"/>
          <w:sz w:val="28"/>
          <w:szCs w:val="28"/>
          <w:lang w:val="kk-KZ"/>
        </w:rPr>
        <w:t>маловажную роль в информационно</w:t>
      </w:r>
      <w:r>
        <w:rPr>
          <w:rFonts w:ascii="Times New Roman" w:eastAsia="Calibri" w:hAnsi="Times New Roman" w:cs="Times New Roman"/>
          <w:sz w:val="28"/>
          <w:szCs w:val="28"/>
          <w:lang w:val="kk-KZ"/>
        </w:rPr>
        <w:t>-разъяснительной работе. В</w:t>
      </w:r>
      <w:r w:rsidR="00F66C54">
        <w:rPr>
          <w:rFonts w:ascii="Times New Roman" w:eastAsia="Calibri" w:hAnsi="Times New Roman" w:cs="Times New Roman"/>
          <w:sz w:val="28"/>
          <w:szCs w:val="28"/>
        </w:rPr>
        <w:t xml:space="preserve"> марте 2020 года был запущен</w:t>
      </w:r>
      <w:r w:rsidRPr="00877D7A">
        <w:rPr>
          <w:rFonts w:ascii="Times New Roman" w:eastAsia="Calibri" w:hAnsi="Times New Roman" w:cs="Times New Roman"/>
          <w:sz w:val="28"/>
          <w:szCs w:val="28"/>
        </w:rPr>
        <w:t xml:space="preserve"> новый проект Общества – специализированный сайт </w:t>
      </w:r>
      <w:hyperlink r:id="rId9" w:history="1">
        <w:r w:rsidRPr="00877D7A">
          <w:rPr>
            <w:rStyle w:val="a7"/>
            <w:rFonts w:ascii="Times New Roman" w:eastAsia="Calibri" w:hAnsi="Times New Roman" w:cs="Times New Roman"/>
            <w:sz w:val="28"/>
            <w:szCs w:val="28"/>
            <w:lang w:val="en-US"/>
          </w:rPr>
          <w:t>www</w:t>
        </w:r>
        <w:r w:rsidRPr="00877D7A">
          <w:rPr>
            <w:rStyle w:val="a7"/>
            <w:rFonts w:ascii="Times New Roman" w:eastAsia="Calibri" w:hAnsi="Times New Roman" w:cs="Times New Roman"/>
            <w:sz w:val="28"/>
            <w:szCs w:val="28"/>
          </w:rPr>
          <w:t>.</w:t>
        </w:r>
        <w:r w:rsidRPr="00877D7A">
          <w:rPr>
            <w:rStyle w:val="a7"/>
            <w:rFonts w:ascii="Times New Roman" w:eastAsia="Calibri" w:hAnsi="Times New Roman" w:cs="Times New Roman"/>
            <w:sz w:val="28"/>
            <w:szCs w:val="28"/>
            <w:lang w:val="en-US"/>
          </w:rPr>
          <w:t>coronavirus</w:t>
        </w:r>
        <w:r w:rsidRPr="00877D7A">
          <w:rPr>
            <w:rStyle w:val="a7"/>
            <w:rFonts w:ascii="Times New Roman" w:eastAsia="Calibri" w:hAnsi="Times New Roman" w:cs="Times New Roman"/>
            <w:sz w:val="28"/>
            <w:szCs w:val="28"/>
          </w:rPr>
          <w:t>2020.</w:t>
        </w:r>
        <w:proofErr w:type="spellStart"/>
        <w:r w:rsidRPr="00877D7A">
          <w:rPr>
            <w:rStyle w:val="a7"/>
            <w:rFonts w:ascii="Times New Roman" w:eastAsia="Calibri" w:hAnsi="Times New Roman" w:cs="Times New Roman"/>
            <w:sz w:val="28"/>
            <w:szCs w:val="28"/>
            <w:lang w:val="en-US"/>
          </w:rPr>
          <w:t>kz</w:t>
        </w:r>
        <w:proofErr w:type="spellEnd"/>
      </w:hyperlink>
      <w:r>
        <w:rPr>
          <w:rFonts w:ascii="Times New Roman" w:eastAsia="Calibri" w:hAnsi="Times New Roman" w:cs="Times New Roman"/>
          <w:sz w:val="28"/>
          <w:szCs w:val="28"/>
          <w:lang w:val="kk-KZ"/>
        </w:rPr>
        <w:t>, который стал</w:t>
      </w:r>
      <w:r w:rsidRPr="00877D7A">
        <w:rPr>
          <w:rFonts w:ascii="Times New Roman" w:eastAsia="Calibri" w:hAnsi="Times New Roman" w:cs="Times New Roman"/>
          <w:sz w:val="28"/>
          <w:szCs w:val="28"/>
        </w:rPr>
        <w:t xml:space="preserve"> официальной площадкой для распространения новостной и иной полезной информации по борьбе с </w:t>
      </w:r>
      <w:proofErr w:type="spellStart"/>
      <w:r>
        <w:rPr>
          <w:rFonts w:ascii="Times New Roman" w:eastAsia="Calibri" w:hAnsi="Times New Roman" w:cs="Times New Roman"/>
          <w:sz w:val="28"/>
          <w:szCs w:val="28"/>
        </w:rPr>
        <w:t>корона</w:t>
      </w:r>
      <w:r w:rsidRPr="00877D7A">
        <w:rPr>
          <w:rFonts w:ascii="Times New Roman" w:eastAsia="Calibri" w:hAnsi="Times New Roman" w:cs="Times New Roman"/>
          <w:sz w:val="28"/>
          <w:szCs w:val="28"/>
        </w:rPr>
        <w:t>вирусной</w:t>
      </w:r>
      <w:proofErr w:type="spellEnd"/>
      <w:r w:rsidRPr="00877D7A">
        <w:rPr>
          <w:rFonts w:ascii="Times New Roman" w:eastAsia="Calibri" w:hAnsi="Times New Roman" w:cs="Times New Roman"/>
          <w:sz w:val="28"/>
          <w:szCs w:val="28"/>
        </w:rPr>
        <w:t xml:space="preserve"> инфекцией.</w:t>
      </w:r>
      <w:r>
        <w:rPr>
          <w:rFonts w:ascii="Times New Roman" w:eastAsia="Calibri" w:hAnsi="Times New Roman" w:cs="Times New Roman"/>
          <w:sz w:val="28"/>
          <w:szCs w:val="28"/>
          <w:lang w:val="kk-KZ"/>
        </w:rPr>
        <w:t xml:space="preserve"> В телеграмм-канал</w:t>
      </w:r>
      <w:r w:rsidR="00761DDF">
        <w:rPr>
          <w:rFonts w:ascii="Times New Roman" w:eastAsia="Calibri" w:hAnsi="Times New Roman" w:cs="Times New Roman"/>
          <w:sz w:val="28"/>
          <w:szCs w:val="28"/>
          <w:lang w:val="kk-KZ"/>
        </w:rPr>
        <w:t>е данного сайта</w:t>
      </w:r>
      <w:r>
        <w:rPr>
          <w:rFonts w:ascii="Times New Roman" w:eastAsia="Calibri" w:hAnsi="Times New Roman" w:cs="Times New Roman"/>
          <w:sz w:val="28"/>
          <w:szCs w:val="28"/>
          <w:lang w:val="kk-KZ"/>
        </w:rPr>
        <w:t xml:space="preserve"> насчитывается более 200 тыс</w:t>
      </w:r>
      <w:r w:rsidR="00761DDF">
        <w:rPr>
          <w:rFonts w:ascii="Times New Roman" w:eastAsia="Calibri" w:hAnsi="Times New Roman" w:cs="Times New Roman"/>
          <w:sz w:val="28"/>
          <w:szCs w:val="28"/>
          <w:lang w:val="kk-KZ"/>
        </w:rPr>
        <w:t>яч</w:t>
      </w:r>
      <w:r>
        <w:rPr>
          <w:rFonts w:ascii="Times New Roman" w:eastAsia="Calibri" w:hAnsi="Times New Roman" w:cs="Times New Roman"/>
          <w:sz w:val="28"/>
          <w:szCs w:val="28"/>
          <w:lang w:val="kk-KZ"/>
        </w:rPr>
        <w:t xml:space="preserve"> подписчиков. </w:t>
      </w:r>
    </w:p>
    <w:p w14:paraId="2085A345" w14:textId="77777777" w:rsidR="00877D7A" w:rsidRPr="00F66C54" w:rsidRDefault="00761DDF"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В целом</w:t>
      </w:r>
      <w:r w:rsidR="00877D7A">
        <w:rPr>
          <w:rFonts w:ascii="Times New Roman" w:eastAsia="Times New Roman" w:hAnsi="Times New Roman" w:cs="Times New Roman"/>
          <w:sz w:val="28"/>
          <w:szCs w:val="28"/>
          <w:lang w:val="kk-KZ" w:eastAsia="ru-RU"/>
        </w:rPr>
        <w:t xml:space="preserve"> </w:t>
      </w:r>
      <w:r w:rsidR="00F66C54">
        <w:rPr>
          <w:rFonts w:ascii="Times New Roman" w:eastAsia="Times New Roman" w:hAnsi="Times New Roman" w:cs="Times New Roman"/>
          <w:sz w:val="28"/>
          <w:szCs w:val="28"/>
          <w:lang w:val="kk-KZ" w:eastAsia="ru-RU"/>
        </w:rPr>
        <w:t xml:space="preserve">все </w:t>
      </w:r>
      <w:r w:rsidR="00877D7A">
        <w:rPr>
          <w:rFonts w:ascii="Times New Roman" w:eastAsia="Times New Roman" w:hAnsi="Times New Roman" w:cs="Times New Roman"/>
          <w:sz w:val="28"/>
          <w:szCs w:val="28"/>
          <w:lang w:val="kk-KZ" w:eastAsia="ru-RU"/>
        </w:rPr>
        <w:t>р</w:t>
      </w:r>
      <w:r w:rsidR="00877D7A" w:rsidRPr="00877D7A">
        <w:rPr>
          <w:rFonts w:ascii="Times New Roman" w:eastAsia="Times New Roman" w:hAnsi="Times New Roman" w:cs="Times New Roman"/>
          <w:sz w:val="28"/>
          <w:szCs w:val="28"/>
          <w:lang w:val="kk-KZ" w:eastAsia="ru-RU"/>
        </w:rPr>
        <w:t xml:space="preserve">есурсы олицетворяют надежный и оперативный источник информации о </w:t>
      </w:r>
      <w:r w:rsidR="00877D7A">
        <w:rPr>
          <w:rFonts w:ascii="Times New Roman" w:eastAsia="Times New Roman" w:hAnsi="Times New Roman" w:cs="Times New Roman"/>
          <w:sz w:val="28"/>
          <w:szCs w:val="28"/>
          <w:lang w:val="kk-KZ" w:eastAsia="ru-RU"/>
        </w:rPr>
        <w:t>разных с</w:t>
      </w:r>
      <w:r w:rsidR="00F66C54">
        <w:rPr>
          <w:rFonts w:ascii="Times New Roman" w:eastAsia="Times New Roman" w:hAnsi="Times New Roman" w:cs="Times New Roman"/>
          <w:sz w:val="28"/>
          <w:szCs w:val="28"/>
          <w:lang w:val="kk-KZ" w:eastAsia="ru-RU"/>
        </w:rPr>
        <w:t>ферах жизнедеятельност</w:t>
      </w:r>
      <w:r>
        <w:rPr>
          <w:rFonts w:ascii="Times New Roman" w:eastAsia="Times New Roman" w:hAnsi="Times New Roman" w:cs="Times New Roman"/>
          <w:sz w:val="28"/>
          <w:szCs w:val="28"/>
          <w:lang w:val="kk-KZ" w:eastAsia="ru-RU"/>
        </w:rPr>
        <w:t>и</w:t>
      </w:r>
      <w:r w:rsidR="00F66C54">
        <w:rPr>
          <w:rFonts w:ascii="Times New Roman" w:eastAsia="Times New Roman" w:hAnsi="Times New Roman" w:cs="Times New Roman"/>
          <w:sz w:val="28"/>
          <w:szCs w:val="28"/>
          <w:lang w:val="kk-KZ" w:eastAsia="ru-RU"/>
        </w:rPr>
        <w:t xml:space="preserve"> общества, имеют свою целевую аудиторию. </w:t>
      </w:r>
    </w:p>
    <w:p w14:paraId="41D55852"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val="kk-KZ" w:eastAsia="ru-RU"/>
        </w:rPr>
        <w:t>В</w:t>
      </w:r>
      <w:r w:rsidR="00761DDF">
        <w:rPr>
          <w:rFonts w:ascii="Times New Roman" w:eastAsia="Times New Roman" w:hAnsi="Times New Roman" w:cs="Times New Roman"/>
          <w:sz w:val="28"/>
          <w:szCs w:val="28"/>
          <w:lang w:val="kk-KZ" w:eastAsia="ru-RU"/>
        </w:rPr>
        <w:t xml:space="preserve"> </w:t>
      </w:r>
      <w:r w:rsidRPr="00877D7A">
        <w:rPr>
          <w:rFonts w:ascii="Times New Roman" w:eastAsia="Times New Roman" w:hAnsi="Times New Roman" w:cs="Times New Roman"/>
          <w:sz w:val="28"/>
          <w:szCs w:val="28"/>
          <w:lang w:val="kk-KZ" w:eastAsia="ru-RU"/>
        </w:rPr>
        <w:t xml:space="preserve">2020 году Общество увеличило общее количество пользователей по всем проектам в </w:t>
      </w:r>
      <w:r w:rsidRPr="00877D7A">
        <w:rPr>
          <w:rFonts w:ascii="Times New Roman" w:eastAsia="Times New Roman" w:hAnsi="Times New Roman" w:cs="Times New Roman"/>
          <w:b/>
          <w:sz w:val="28"/>
          <w:szCs w:val="28"/>
          <w:lang w:val="kk-KZ" w:eastAsia="ru-RU"/>
        </w:rPr>
        <w:t>1,5 раза</w:t>
      </w:r>
      <w:r w:rsidR="00F66C54">
        <w:rPr>
          <w:rFonts w:ascii="Times New Roman" w:eastAsia="Times New Roman" w:hAnsi="Times New Roman" w:cs="Times New Roman"/>
          <w:sz w:val="28"/>
          <w:szCs w:val="28"/>
          <w:lang w:val="kk-KZ" w:eastAsia="ru-RU"/>
        </w:rPr>
        <w:t xml:space="preserve"> (в 2020 году –</w:t>
      </w:r>
      <w:r w:rsidRPr="00877D7A">
        <w:rPr>
          <w:rFonts w:ascii="Times New Roman" w:eastAsia="Times New Roman" w:hAnsi="Times New Roman" w:cs="Times New Roman"/>
          <w:sz w:val="28"/>
          <w:szCs w:val="28"/>
          <w:lang w:val="kk-KZ" w:eastAsia="ru-RU"/>
        </w:rPr>
        <w:t xml:space="preserve"> 43 мил</w:t>
      </w:r>
      <w:r>
        <w:rPr>
          <w:rFonts w:ascii="Times New Roman" w:eastAsia="Times New Roman" w:hAnsi="Times New Roman" w:cs="Times New Roman"/>
          <w:sz w:val="28"/>
          <w:szCs w:val="28"/>
          <w:lang w:val="kk-KZ" w:eastAsia="ru-RU"/>
        </w:rPr>
        <w:t>лиона, в 2019-м – 28 миллионов).</w:t>
      </w:r>
      <w:r w:rsidRPr="00877D7A">
        <w:rPr>
          <w:rFonts w:ascii="Times New Roman" w:eastAsia="Times New Roman" w:hAnsi="Times New Roman" w:cs="Times New Roman"/>
          <w:sz w:val="28"/>
          <w:szCs w:val="28"/>
          <w:lang w:val="kk-KZ" w:eastAsia="ru-RU"/>
        </w:rPr>
        <w:t xml:space="preserve"> В </w:t>
      </w:r>
      <w:r w:rsidRPr="00877D7A">
        <w:rPr>
          <w:rFonts w:ascii="Times New Roman" w:eastAsia="Times New Roman" w:hAnsi="Times New Roman" w:cs="Times New Roman"/>
          <w:b/>
          <w:sz w:val="28"/>
          <w:szCs w:val="28"/>
          <w:lang w:val="kk-KZ" w:eastAsia="ru-RU"/>
        </w:rPr>
        <w:t xml:space="preserve">1,5 раза </w:t>
      </w:r>
      <w:r w:rsidRPr="00877D7A">
        <w:rPr>
          <w:rFonts w:ascii="Times New Roman" w:eastAsia="Times New Roman" w:hAnsi="Times New Roman" w:cs="Times New Roman"/>
          <w:sz w:val="28"/>
          <w:szCs w:val="28"/>
          <w:lang w:val="kk-KZ" w:eastAsia="ru-RU"/>
        </w:rPr>
        <w:t>было увеличено число подписчиков аккаунтов Общества в социальных сетях (до 540 тысяч человек).</w:t>
      </w:r>
      <w:r w:rsidR="00F66C54">
        <w:rPr>
          <w:rFonts w:ascii="Times New Roman" w:eastAsia="Times New Roman" w:hAnsi="Times New Roman" w:cs="Times New Roman"/>
          <w:sz w:val="28"/>
          <w:szCs w:val="28"/>
          <w:lang w:val="kk-KZ" w:eastAsia="ru-RU"/>
        </w:rPr>
        <w:t xml:space="preserve"> </w:t>
      </w:r>
    </w:p>
    <w:p w14:paraId="30AA1BDB" w14:textId="77777777" w:rsid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 учетом нара</w:t>
      </w:r>
      <w:r w:rsidR="00761DDF">
        <w:rPr>
          <w:rFonts w:ascii="Times New Roman" w:eastAsia="Times New Roman" w:hAnsi="Times New Roman" w:cs="Times New Roman"/>
          <w:sz w:val="28"/>
          <w:szCs w:val="28"/>
          <w:lang w:val="kk-KZ" w:eastAsia="ru-RU"/>
        </w:rPr>
        <w:t>стающего спроса на фото- и видео</w:t>
      </w:r>
      <w:r>
        <w:rPr>
          <w:rFonts w:ascii="Times New Roman" w:eastAsia="Times New Roman" w:hAnsi="Times New Roman" w:cs="Times New Roman"/>
          <w:sz w:val="28"/>
          <w:szCs w:val="28"/>
          <w:lang w:val="kk-KZ" w:eastAsia="ru-RU"/>
        </w:rPr>
        <w:t>контент</w:t>
      </w:r>
      <w:r w:rsidR="00761DD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создан мультимедийный отдел, который произвел</w:t>
      </w:r>
      <w:r w:rsidR="00761DDF">
        <w:rPr>
          <w:rFonts w:ascii="Times New Roman" w:eastAsia="Times New Roman" w:hAnsi="Times New Roman" w:cs="Times New Roman"/>
          <w:sz w:val="28"/>
          <w:szCs w:val="28"/>
          <w:lang w:val="kk-KZ" w:eastAsia="ru-RU"/>
        </w:rPr>
        <w:t xml:space="preserve"> два</w:t>
      </w:r>
      <w:r w:rsidRPr="00877D7A">
        <w:rPr>
          <w:rFonts w:ascii="Times New Roman" w:eastAsia="Times New Roman" w:hAnsi="Times New Roman" w:cs="Times New Roman"/>
          <w:b/>
          <w:sz w:val="28"/>
          <w:szCs w:val="28"/>
          <w:lang w:val="kk-KZ" w:eastAsia="ru-RU"/>
        </w:rPr>
        <w:t xml:space="preserve"> короткометражных фильма</w:t>
      </w:r>
      <w:r w:rsidRPr="00877D7A">
        <w:rPr>
          <w:rFonts w:ascii="Times New Roman" w:eastAsia="Times New Roman" w:hAnsi="Times New Roman" w:cs="Times New Roman"/>
          <w:sz w:val="28"/>
          <w:szCs w:val="28"/>
          <w:lang w:val="kk-KZ" w:eastAsia="ru-RU"/>
        </w:rPr>
        <w:t xml:space="preserve"> (один двухсерийный) и</w:t>
      </w:r>
      <w:r>
        <w:rPr>
          <w:rFonts w:ascii="Times New Roman" w:eastAsia="Times New Roman" w:hAnsi="Times New Roman" w:cs="Times New Roman"/>
          <w:sz w:val="28"/>
          <w:szCs w:val="28"/>
          <w:lang w:val="kk-KZ" w:eastAsia="ru-RU"/>
        </w:rPr>
        <w:t xml:space="preserve"> более </w:t>
      </w:r>
      <w:r w:rsidRPr="00877D7A">
        <w:rPr>
          <w:rFonts w:ascii="Times New Roman" w:eastAsia="Times New Roman" w:hAnsi="Times New Roman" w:cs="Times New Roman"/>
          <w:b/>
          <w:sz w:val="28"/>
          <w:szCs w:val="28"/>
          <w:lang w:val="kk-KZ" w:eastAsia="ru-RU"/>
        </w:rPr>
        <w:t>100 часов видеоконтента</w:t>
      </w:r>
      <w:r>
        <w:rPr>
          <w:rFonts w:ascii="Times New Roman" w:eastAsia="Times New Roman" w:hAnsi="Times New Roman" w:cs="Times New Roman"/>
          <w:sz w:val="28"/>
          <w:szCs w:val="28"/>
          <w:lang w:val="kk-KZ" w:eastAsia="ru-RU"/>
        </w:rPr>
        <w:t xml:space="preserve"> для всех ресурсов Общества. </w:t>
      </w:r>
    </w:p>
    <w:p w14:paraId="08FB60C7"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Работа всех ресурсов ориентирована на выполнение государственного задания по проведению государственной информационной политики в сети Интерне</w:t>
      </w:r>
      <w:r w:rsidR="00761DDF">
        <w:rPr>
          <w:rFonts w:ascii="Times New Roman" w:eastAsia="Times New Roman" w:hAnsi="Times New Roman" w:cs="Times New Roman"/>
          <w:sz w:val="28"/>
          <w:szCs w:val="28"/>
          <w:lang w:val="kk-KZ" w:eastAsia="ru-RU"/>
        </w:rPr>
        <w:t>т (28 тематических направлений)</w:t>
      </w:r>
      <w:r w:rsidRPr="00877D7A">
        <w:rPr>
          <w:rFonts w:ascii="Times New Roman" w:eastAsia="Times New Roman" w:hAnsi="Times New Roman" w:cs="Times New Roman"/>
          <w:sz w:val="28"/>
          <w:szCs w:val="28"/>
          <w:lang w:val="kk-KZ" w:eastAsia="ru-RU"/>
        </w:rPr>
        <w:t xml:space="preserve"> посредством распространения текстовых материалов (новости, аналитика, интервью, расследования и др.), фотографий, видеоматериалов, инфографик и иных мультимедийных проектов.  </w:t>
      </w:r>
    </w:p>
    <w:p w14:paraId="2EBC58F5"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Выполнение государственного задания по оказанию услуг по проведению государственной информационн</w:t>
      </w:r>
      <w:r w:rsidR="00F66C54">
        <w:rPr>
          <w:rFonts w:ascii="Times New Roman" w:eastAsia="Times New Roman" w:hAnsi="Times New Roman" w:cs="Times New Roman"/>
          <w:sz w:val="28"/>
          <w:szCs w:val="28"/>
          <w:lang w:val="kk-KZ" w:eastAsia="ru-RU"/>
        </w:rPr>
        <w:t>ой политики в сети Интернет всегда являл</w:t>
      </w:r>
      <w:r w:rsidR="00761DDF">
        <w:rPr>
          <w:rFonts w:ascii="Times New Roman" w:eastAsia="Times New Roman" w:hAnsi="Times New Roman" w:cs="Times New Roman"/>
          <w:sz w:val="28"/>
          <w:szCs w:val="28"/>
          <w:lang w:val="kk-KZ" w:eastAsia="ru-RU"/>
        </w:rPr>
        <w:t>ось</w:t>
      </w:r>
      <w:r>
        <w:rPr>
          <w:rFonts w:ascii="Times New Roman" w:eastAsia="Times New Roman" w:hAnsi="Times New Roman" w:cs="Times New Roman"/>
          <w:sz w:val="28"/>
          <w:szCs w:val="28"/>
          <w:lang w:val="kk-KZ" w:eastAsia="ru-RU"/>
        </w:rPr>
        <w:t xml:space="preserve"> приоритетным для Общества. </w:t>
      </w:r>
      <w:r w:rsidRPr="00877D7A">
        <w:rPr>
          <w:rFonts w:ascii="Times New Roman" w:eastAsia="Times New Roman" w:hAnsi="Times New Roman" w:cs="Times New Roman"/>
          <w:sz w:val="28"/>
          <w:szCs w:val="28"/>
          <w:lang w:val="kk-KZ" w:eastAsia="ru-RU"/>
        </w:rPr>
        <w:t>Договор на выполнение государственного задания по достижению прямых показ</w:t>
      </w:r>
      <w:r w:rsidR="00761DDF">
        <w:rPr>
          <w:rFonts w:ascii="Times New Roman" w:eastAsia="Times New Roman" w:hAnsi="Times New Roman" w:cs="Times New Roman"/>
          <w:sz w:val="28"/>
          <w:szCs w:val="28"/>
          <w:lang w:val="kk-KZ" w:eastAsia="ru-RU"/>
        </w:rPr>
        <w:t>ателей н</w:t>
      </w:r>
      <w:r w:rsidRPr="00877D7A">
        <w:rPr>
          <w:rFonts w:ascii="Times New Roman" w:eastAsia="Times New Roman" w:hAnsi="Times New Roman" w:cs="Times New Roman"/>
          <w:sz w:val="28"/>
          <w:szCs w:val="28"/>
          <w:lang w:val="kk-KZ" w:eastAsia="ru-RU"/>
        </w:rPr>
        <w:t>а 2020 год Общество исполнило на 100%.</w:t>
      </w:r>
      <w:r w:rsidR="00761DD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en-US" w:eastAsia="ru-RU"/>
        </w:rPr>
        <w:t>KPI</w:t>
      </w:r>
      <w:r w:rsidR="00761D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поставленные акционерами перед руководством и Общества</w:t>
      </w:r>
      <w:r w:rsidR="00761DD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в целом выполнены своевременно.</w:t>
      </w:r>
    </w:p>
    <w:p w14:paraId="0AAD7E5B" w14:textId="77777777" w:rsidR="00877D7A" w:rsidRDefault="00877D7A" w:rsidP="00007667">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Впереди </w:t>
      </w:r>
      <w:r w:rsidR="00761DDF">
        <w:rPr>
          <w:rFonts w:ascii="Times New Roman" w:eastAsia="Times New Roman" w:hAnsi="Times New Roman" w:cs="Times New Roman"/>
          <w:sz w:val="28"/>
          <w:szCs w:val="28"/>
          <w:lang w:val="kk-KZ" w:eastAsia="ru-RU"/>
        </w:rPr>
        <w:t>стоит</w:t>
      </w:r>
      <w:r>
        <w:rPr>
          <w:rFonts w:ascii="Times New Roman" w:eastAsia="Times New Roman" w:hAnsi="Times New Roman" w:cs="Times New Roman"/>
          <w:sz w:val="28"/>
          <w:szCs w:val="28"/>
          <w:lang w:val="kk-KZ" w:eastAsia="ru-RU"/>
        </w:rPr>
        <w:t xml:space="preserve"> огромная задач</w:t>
      </w:r>
      <w:r w:rsidR="00761DDF">
        <w:rPr>
          <w:rFonts w:ascii="Times New Roman" w:eastAsia="Times New Roman" w:hAnsi="Times New Roman" w:cs="Times New Roman"/>
          <w:sz w:val="28"/>
          <w:szCs w:val="28"/>
          <w:lang w:val="kk-KZ" w:eastAsia="ru-RU"/>
        </w:rPr>
        <w:t>а по развитию всех информационных ресурсов в соответствии с последними трендами</w:t>
      </w:r>
      <w:r>
        <w:rPr>
          <w:rFonts w:ascii="Times New Roman" w:eastAsia="Times New Roman" w:hAnsi="Times New Roman" w:cs="Times New Roman"/>
          <w:sz w:val="28"/>
          <w:szCs w:val="28"/>
          <w:lang w:val="kk-KZ" w:eastAsia="ru-RU"/>
        </w:rPr>
        <w:t xml:space="preserve"> медиапространства. Для этого в качестве основного ориентира утверждена </w:t>
      </w:r>
      <w:r w:rsidRPr="00877D7A">
        <w:rPr>
          <w:rFonts w:ascii="Times New Roman" w:eastAsia="Times New Roman" w:hAnsi="Times New Roman" w:cs="Times New Roman"/>
          <w:sz w:val="28"/>
          <w:szCs w:val="28"/>
          <w:lang w:val="kk-KZ" w:eastAsia="ru-RU"/>
        </w:rPr>
        <w:t xml:space="preserve">Стратегия развития </w:t>
      </w:r>
      <w:r>
        <w:rPr>
          <w:rFonts w:ascii="Times New Roman" w:eastAsia="Times New Roman" w:hAnsi="Times New Roman" w:cs="Times New Roman"/>
          <w:sz w:val="28"/>
          <w:szCs w:val="28"/>
          <w:lang w:val="kk-KZ" w:eastAsia="ru-RU"/>
        </w:rPr>
        <w:t>Общества на 2021 – 2025 годы. Кроме того</w:t>
      </w:r>
      <w:r w:rsidR="00761D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проводится постоянная работа по расширению сотрудничества с международными партнерами – информационными агенствами, т.к. это является основным конкурентным примуществом перед другими СМИ.  </w:t>
      </w:r>
    </w:p>
    <w:p w14:paraId="3CD52A3F" w14:textId="77777777" w:rsid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p>
    <w:p w14:paraId="58C28DC6"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p>
    <w:p w14:paraId="3AC5CB6F"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p>
    <w:p w14:paraId="511A2762" w14:textId="77777777" w:rsidR="001F2725" w:rsidRPr="00877D7A" w:rsidRDefault="001F2725"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p>
    <w:p w14:paraId="7365AE12" w14:textId="77777777" w:rsidR="00B01D5D" w:rsidRPr="00877D7A" w:rsidRDefault="00B01D5D" w:rsidP="00035C3A">
      <w:pPr>
        <w:spacing w:after="0"/>
        <w:ind w:right="-1" w:firstLine="708"/>
        <w:jc w:val="both"/>
        <w:rPr>
          <w:rFonts w:ascii="Times New Roman" w:eastAsia="Times New Roman" w:hAnsi="Times New Roman" w:cs="Times New Roman"/>
          <w:b/>
          <w:bCs/>
          <w:color w:val="000000"/>
          <w:sz w:val="28"/>
          <w:szCs w:val="28"/>
          <w:lang w:eastAsia="ru-RU"/>
        </w:rPr>
      </w:pPr>
      <w:r w:rsidRPr="00877D7A">
        <w:rPr>
          <w:rFonts w:ascii="Times New Roman" w:eastAsia="Times New Roman" w:hAnsi="Times New Roman" w:cs="Times New Roman"/>
          <w:color w:val="000000"/>
          <w:sz w:val="28"/>
          <w:szCs w:val="28"/>
          <w:lang w:eastAsia="ru-RU"/>
        </w:rPr>
        <w:br w:type="page"/>
      </w:r>
    </w:p>
    <w:p w14:paraId="1ED3CFB8" w14:textId="77777777" w:rsidR="00EB1F48" w:rsidRPr="00BC7039" w:rsidRDefault="00595F3B" w:rsidP="00BC7039">
      <w:pPr>
        <w:pStyle w:val="1"/>
        <w:spacing w:before="0" w:line="360" w:lineRule="auto"/>
        <w:ind w:right="-1"/>
        <w:rPr>
          <w:rFonts w:ascii="Times New Roman" w:eastAsia="Times New Roman" w:hAnsi="Times New Roman" w:cs="Times New Roman"/>
          <w:color w:val="000000"/>
          <w:lang w:eastAsia="ru-RU"/>
        </w:rPr>
      </w:pPr>
      <w:bookmarkStart w:id="2" w:name="_Toc78556517"/>
      <w:r w:rsidRPr="00877D7A">
        <w:rPr>
          <w:rFonts w:ascii="Times New Roman" w:eastAsia="Times New Roman" w:hAnsi="Times New Roman" w:cs="Times New Roman"/>
          <w:color w:val="000000"/>
          <w:lang w:eastAsia="ru-RU"/>
        </w:rPr>
        <w:lastRenderedPageBreak/>
        <w:t xml:space="preserve">1. </w:t>
      </w:r>
      <w:r w:rsidR="00EB1F48" w:rsidRPr="00877D7A">
        <w:rPr>
          <w:rFonts w:ascii="Times New Roman" w:eastAsia="Times New Roman" w:hAnsi="Times New Roman" w:cs="Times New Roman"/>
          <w:color w:val="000000"/>
          <w:lang w:eastAsia="ru-RU"/>
        </w:rPr>
        <w:t>Об Обществе</w:t>
      </w:r>
      <w:bookmarkEnd w:id="2"/>
    </w:p>
    <w:p w14:paraId="3ED47DF7" w14:textId="77777777" w:rsidR="00EB1F48" w:rsidRPr="00877D7A" w:rsidRDefault="002D1D81"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Постановлением Правительства Республики Казахстан от 27 августа 2019 года №631 «О некоторых вопросах государственной собственности» ТОО «Международное информационное агентство «</w:t>
      </w:r>
      <w:proofErr w:type="spellStart"/>
      <w:r w:rsidRPr="00877D7A">
        <w:rPr>
          <w:rFonts w:ascii="Times New Roman" w:eastAsia="Times New Roman" w:hAnsi="Times New Roman" w:cs="Times New Roman"/>
          <w:sz w:val="28"/>
          <w:szCs w:val="28"/>
          <w:lang w:eastAsia="ru-RU"/>
        </w:rPr>
        <w:t>Казинформ</w:t>
      </w:r>
      <w:proofErr w:type="spellEnd"/>
      <w:r w:rsidRPr="00877D7A">
        <w:rPr>
          <w:rFonts w:ascii="Times New Roman" w:eastAsia="Times New Roman" w:hAnsi="Times New Roman" w:cs="Times New Roman"/>
          <w:sz w:val="28"/>
          <w:szCs w:val="28"/>
          <w:lang w:eastAsia="ru-RU"/>
        </w:rPr>
        <w:t>» было преобразовано в АО «Международное информационное агентство «</w:t>
      </w:r>
      <w:proofErr w:type="spellStart"/>
      <w:r w:rsidRPr="00877D7A">
        <w:rPr>
          <w:rFonts w:ascii="Times New Roman" w:eastAsia="Times New Roman" w:hAnsi="Times New Roman" w:cs="Times New Roman"/>
          <w:sz w:val="28"/>
          <w:szCs w:val="28"/>
          <w:lang w:eastAsia="ru-RU"/>
        </w:rPr>
        <w:t>Казинформ</w:t>
      </w:r>
      <w:proofErr w:type="spellEnd"/>
      <w:r w:rsidRPr="00877D7A">
        <w:rPr>
          <w:rFonts w:ascii="Times New Roman" w:eastAsia="Times New Roman" w:hAnsi="Times New Roman" w:cs="Times New Roman"/>
          <w:sz w:val="28"/>
          <w:szCs w:val="28"/>
          <w:lang w:eastAsia="ru-RU"/>
        </w:rPr>
        <w:t>» путем присоединения к нему АО «</w:t>
      </w:r>
      <w:proofErr w:type="spellStart"/>
      <w:r w:rsidRPr="00877D7A">
        <w:rPr>
          <w:rFonts w:ascii="Times New Roman" w:eastAsia="Times New Roman" w:hAnsi="Times New Roman" w:cs="Times New Roman"/>
          <w:sz w:val="28"/>
          <w:szCs w:val="28"/>
          <w:lang w:eastAsia="ru-RU"/>
        </w:rPr>
        <w:t>Казконтент</w:t>
      </w:r>
      <w:proofErr w:type="spellEnd"/>
      <w:r w:rsidRPr="00877D7A">
        <w:rPr>
          <w:rFonts w:ascii="Times New Roman" w:eastAsia="Times New Roman" w:hAnsi="Times New Roman" w:cs="Times New Roman"/>
          <w:sz w:val="28"/>
          <w:szCs w:val="28"/>
          <w:lang w:eastAsia="ru-RU"/>
        </w:rPr>
        <w:t xml:space="preserve">». </w:t>
      </w:r>
    </w:p>
    <w:p w14:paraId="78F14871" w14:textId="77777777" w:rsidR="002D1D81" w:rsidRPr="00877D7A" w:rsidRDefault="002D1D81"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В марте 2020 года данное присоединение было полностью завершено.</w:t>
      </w:r>
    </w:p>
    <w:p w14:paraId="5B74FD7A" w14:textId="77777777" w:rsidR="002D1D81" w:rsidRDefault="002D1D81"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eastAsia="ru-RU"/>
        </w:rPr>
        <w:t>На сегодняшний день АО «Международное информационн</w:t>
      </w:r>
      <w:r w:rsidR="000664FB" w:rsidRPr="00877D7A">
        <w:rPr>
          <w:rFonts w:ascii="Times New Roman" w:eastAsia="Times New Roman" w:hAnsi="Times New Roman" w:cs="Times New Roman"/>
          <w:sz w:val="28"/>
          <w:szCs w:val="28"/>
          <w:lang w:eastAsia="ru-RU"/>
        </w:rPr>
        <w:t>ое агентство «</w:t>
      </w:r>
      <w:proofErr w:type="spellStart"/>
      <w:r w:rsidR="000664FB" w:rsidRPr="00877D7A">
        <w:rPr>
          <w:rFonts w:ascii="Times New Roman" w:eastAsia="Times New Roman" w:hAnsi="Times New Roman" w:cs="Times New Roman"/>
          <w:sz w:val="28"/>
          <w:szCs w:val="28"/>
          <w:lang w:eastAsia="ru-RU"/>
        </w:rPr>
        <w:t>Казинформ</w:t>
      </w:r>
      <w:proofErr w:type="spellEnd"/>
      <w:r w:rsidR="000664FB" w:rsidRPr="00877D7A">
        <w:rPr>
          <w:rFonts w:ascii="Times New Roman" w:eastAsia="Times New Roman" w:hAnsi="Times New Roman" w:cs="Times New Roman"/>
          <w:sz w:val="28"/>
          <w:szCs w:val="28"/>
          <w:lang w:eastAsia="ru-RU"/>
        </w:rPr>
        <w:t>» (далее</w:t>
      </w:r>
      <w:r w:rsidR="000664FB" w:rsidRPr="00877D7A">
        <w:rPr>
          <w:rFonts w:ascii="Times New Roman" w:eastAsia="Times New Roman" w:hAnsi="Times New Roman" w:cs="Times New Roman"/>
          <w:sz w:val="28"/>
          <w:szCs w:val="28"/>
          <w:lang w:val="kk-KZ" w:eastAsia="ru-RU"/>
        </w:rPr>
        <w:t xml:space="preserve"> – </w:t>
      </w:r>
      <w:r w:rsidRPr="00877D7A">
        <w:rPr>
          <w:rFonts w:ascii="Times New Roman" w:eastAsia="Times New Roman" w:hAnsi="Times New Roman" w:cs="Times New Roman"/>
          <w:sz w:val="28"/>
          <w:szCs w:val="28"/>
          <w:lang w:eastAsia="ru-RU"/>
        </w:rPr>
        <w:t>Общество) объединяет 9 информационных и тематических ресурсов.</w:t>
      </w:r>
    </w:p>
    <w:p w14:paraId="322D16D9" w14:textId="1D343301" w:rsidR="00F66C54" w:rsidRPr="00877D7A" w:rsidRDefault="00F66C54" w:rsidP="00035C3A">
      <w:pPr>
        <w:ind w:right="-1" w:firstLine="708"/>
        <w:rPr>
          <w:rFonts w:ascii="Times New Roman" w:hAnsi="Times New Roman"/>
          <w:sz w:val="24"/>
          <w:szCs w:val="24"/>
          <w:lang w:val="kk-KZ"/>
        </w:rPr>
      </w:pPr>
      <w:r w:rsidRPr="00877D7A">
        <w:rPr>
          <w:rFonts w:ascii="Times New Roman" w:hAnsi="Times New Roman"/>
          <w:i/>
          <w:sz w:val="24"/>
          <w:szCs w:val="24"/>
          <w:lang w:val="kk-KZ"/>
        </w:rPr>
        <w:t>Справочно:</w:t>
      </w:r>
      <w:r w:rsidRPr="00877D7A">
        <w:rPr>
          <w:rFonts w:ascii="Times New Roman" w:hAnsi="Times New Roman"/>
          <w:sz w:val="24"/>
          <w:szCs w:val="24"/>
          <w:lang w:val="kk-KZ"/>
        </w:rPr>
        <w:t xml:space="preserve"> международное информационное агентство «Казинформ» (6 языковых редакций,</w:t>
      </w:r>
      <w:r w:rsidR="0057747A">
        <w:rPr>
          <w:rFonts w:ascii="Times New Roman" w:hAnsi="Times New Roman"/>
          <w:sz w:val="24"/>
          <w:szCs w:val="24"/>
          <w:lang w:val="kk-KZ"/>
        </w:rPr>
        <w:t xml:space="preserve">где </w:t>
      </w:r>
      <w:r w:rsidR="0057747A" w:rsidRPr="0057747A">
        <w:rPr>
          <w:rFonts w:ascii="Times New Roman" w:hAnsi="Times New Roman"/>
          <w:sz w:val="24"/>
          <w:szCs w:val="24"/>
          <w:lang w:val="kk-KZ"/>
        </w:rPr>
        <w:t>«Inform.kz» (каз/рус/англ/кит/лат/узб/төте жазу):</w:t>
      </w:r>
      <w:r w:rsidRPr="00877D7A">
        <w:rPr>
          <w:rFonts w:ascii="Times New Roman" w:hAnsi="Times New Roman"/>
          <w:sz w:val="24"/>
          <w:szCs w:val="24"/>
          <w:lang w:val="kk-KZ"/>
        </w:rPr>
        <w:t xml:space="preserve"> информационные ресурсы «Baq.kz» (каз), «BaigeNews» (рус), «Strategy2050» (каз/рус/англ), официальный сайт Премьер-Министра РК (Primeminister.kz), тематические проекты Әдебиет порталы, Qazaqstan Tarihy, El.kz (Assambly.kz) и видеохостинг Kaztube.</w:t>
      </w:r>
    </w:p>
    <w:p w14:paraId="06D26165" w14:textId="77777777" w:rsidR="00D83290" w:rsidRPr="00877D7A" w:rsidRDefault="00D83290" w:rsidP="00035C3A">
      <w:pPr>
        <w:autoSpaceDE w:val="0"/>
        <w:autoSpaceDN w:val="0"/>
        <w:adjustRightInd w:val="0"/>
        <w:spacing w:after="0"/>
        <w:ind w:right="-1" w:firstLine="708"/>
        <w:jc w:val="both"/>
        <w:rPr>
          <w:rFonts w:ascii="Times New Roman" w:eastAsia="Times New Roman" w:hAnsi="Times New Roman" w:cs="Times New Roman"/>
          <w:noProof/>
          <w:sz w:val="28"/>
          <w:szCs w:val="28"/>
          <w:lang w:eastAsia="ru-RU"/>
        </w:rPr>
      </w:pPr>
      <w:r w:rsidRPr="00877D7A">
        <w:rPr>
          <w:rFonts w:ascii="Times New Roman" w:eastAsia="Times New Roman" w:hAnsi="Times New Roman" w:cs="Times New Roman"/>
          <w:noProof/>
          <w:sz w:val="28"/>
          <w:szCs w:val="28"/>
          <w:lang w:eastAsia="ru-RU"/>
        </w:rPr>
        <w:t>Учредителем Общества является Правительство Республики Казахстан в лице Комитета государственного имущества и приватизации Министерства финансов Респуб</w:t>
      </w:r>
      <w:r w:rsidR="00761DDF">
        <w:rPr>
          <w:rFonts w:ascii="Times New Roman" w:eastAsia="Times New Roman" w:hAnsi="Times New Roman" w:cs="Times New Roman"/>
          <w:noProof/>
          <w:sz w:val="28"/>
          <w:szCs w:val="28"/>
          <w:lang w:eastAsia="ru-RU"/>
        </w:rPr>
        <w:t>лики</w:t>
      </w:r>
      <w:r w:rsidRPr="00877D7A">
        <w:rPr>
          <w:rFonts w:ascii="Times New Roman" w:eastAsia="Times New Roman" w:hAnsi="Times New Roman" w:cs="Times New Roman"/>
          <w:noProof/>
          <w:sz w:val="28"/>
          <w:szCs w:val="28"/>
          <w:lang w:eastAsia="ru-RU"/>
        </w:rPr>
        <w:t xml:space="preserve"> Казахстан. Права вл</w:t>
      </w:r>
      <w:r w:rsidR="007974AC" w:rsidRPr="00877D7A">
        <w:rPr>
          <w:rFonts w:ascii="Times New Roman" w:eastAsia="Times New Roman" w:hAnsi="Times New Roman" w:cs="Times New Roman"/>
          <w:noProof/>
          <w:sz w:val="28"/>
          <w:szCs w:val="28"/>
          <w:lang w:eastAsia="ru-RU"/>
        </w:rPr>
        <w:t>а</w:t>
      </w:r>
      <w:r w:rsidRPr="00877D7A">
        <w:rPr>
          <w:rFonts w:ascii="Times New Roman" w:eastAsia="Times New Roman" w:hAnsi="Times New Roman" w:cs="Times New Roman"/>
          <w:noProof/>
          <w:sz w:val="28"/>
          <w:szCs w:val="28"/>
          <w:lang w:eastAsia="ru-RU"/>
        </w:rPr>
        <w:t>дения и пользования государственным пакетом акций Общества, находящимся в республиканской собственности, на основании постановления Правительства Республики Казахстан от 27 августа 2019года №631 «О некоторых вопросах государственной собственности» и соответствующего акта приема-передачи, осуществляются Министерством информации и общественного развития Республи</w:t>
      </w:r>
      <w:r w:rsidR="00761DDF">
        <w:rPr>
          <w:rFonts w:ascii="Times New Roman" w:eastAsia="Times New Roman" w:hAnsi="Times New Roman" w:cs="Times New Roman"/>
          <w:noProof/>
          <w:sz w:val="28"/>
          <w:szCs w:val="28"/>
          <w:lang w:eastAsia="ru-RU"/>
        </w:rPr>
        <w:t>ки Казахстан, которое является е</w:t>
      </w:r>
      <w:r w:rsidRPr="00877D7A">
        <w:rPr>
          <w:rFonts w:ascii="Times New Roman" w:eastAsia="Times New Roman" w:hAnsi="Times New Roman" w:cs="Times New Roman"/>
          <w:noProof/>
          <w:sz w:val="28"/>
          <w:szCs w:val="28"/>
          <w:lang w:eastAsia="ru-RU"/>
        </w:rPr>
        <w:t>динственным акционером Общества</w:t>
      </w:r>
      <w:r w:rsidR="006A332A" w:rsidRPr="00877D7A">
        <w:rPr>
          <w:rFonts w:ascii="Times New Roman" w:eastAsia="Times New Roman" w:hAnsi="Times New Roman" w:cs="Times New Roman"/>
          <w:noProof/>
          <w:sz w:val="28"/>
          <w:szCs w:val="28"/>
          <w:lang w:eastAsia="ru-RU"/>
        </w:rPr>
        <w:t>, представляет интересы государства как акционера по вопросам, отнесенным к компетенции общего собрания акционеров, в соответс</w:t>
      </w:r>
      <w:r w:rsidR="00761DDF">
        <w:rPr>
          <w:rFonts w:ascii="Times New Roman" w:eastAsia="Times New Roman" w:hAnsi="Times New Roman" w:cs="Times New Roman"/>
          <w:noProof/>
          <w:sz w:val="28"/>
          <w:szCs w:val="28"/>
          <w:lang w:eastAsia="ru-RU"/>
        </w:rPr>
        <w:t>т</w:t>
      </w:r>
      <w:r w:rsidR="006A332A" w:rsidRPr="00877D7A">
        <w:rPr>
          <w:rFonts w:ascii="Times New Roman" w:eastAsia="Times New Roman" w:hAnsi="Times New Roman" w:cs="Times New Roman"/>
          <w:noProof/>
          <w:sz w:val="28"/>
          <w:szCs w:val="28"/>
          <w:lang w:eastAsia="ru-RU"/>
        </w:rPr>
        <w:t>вии с законодательством Республики Казахстан.</w:t>
      </w:r>
    </w:p>
    <w:p w14:paraId="4FEF1C02" w14:textId="77777777" w:rsidR="007974AC" w:rsidRPr="00877D7A" w:rsidRDefault="007974AC"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Уставный капитал Общества представлен простыми акциями в количестве 1 292 426 штук на сумму 1 174 620 582 (один миллиард сто семьдесят четыре миллиона шестьсот двадцать тысяч пятьсот восемьдесят два) тенге, в том числе:</w:t>
      </w:r>
    </w:p>
    <w:p w14:paraId="23125B09" w14:textId="77777777" w:rsidR="007974AC" w:rsidRPr="00877D7A" w:rsidRDefault="007974AC"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на начало отчетного года выпущенные и размещенные Обществом акции составили 393 148 штук простых акци</w:t>
      </w:r>
      <w:r w:rsidR="00412CC8" w:rsidRPr="00877D7A">
        <w:rPr>
          <w:rFonts w:ascii="Times New Roman" w:hAnsi="Times New Roman" w:cs="Times New Roman"/>
          <w:sz w:val="28"/>
          <w:szCs w:val="28"/>
        </w:rPr>
        <w:t>й номиналом 1000 тенге за штуку</w:t>
      </w:r>
      <w:r w:rsidR="00412CC8" w:rsidRPr="00877D7A">
        <w:rPr>
          <w:rFonts w:ascii="Times New Roman" w:hAnsi="Times New Roman" w:cs="Times New Roman"/>
          <w:sz w:val="28"/>
          <w:szCs w:val="28"/>
          <w:lang w:val="kk-KZ"/>
        </w:rPr>
        <w:t>.</w:t>
      </w:r>
      <w:r w:rsidRPr="00877D7A">
        <w:rPr>
          <w:rFonts w:ascii="Times New Roman" w:hAnsi="Times New Roman" w:cs="Times New Roman"/>
          <w:sz w:val="28"/>
          <w:szCs w:val="28"/>
        </w:rPr>
        <w:t xml:space="preserve"> Уставный капи</w:t>
      </w:r>
      <w:r w:rsidR="000664FB" w:rsidRPr="00877D7A">
        <w:rPr>
          <w:rFonts w:ascii="Times New Roman" w:hAnsi="Times New Roman" w:cs="Times New Roman"/>
          <w:sz w:val="28"/>
          <w:szCs w:val="28"/>
        </w:rPr>
        <w:t>тал составлял 393 148 000 тенге</w:t>
      </w:r>
      <w:r w:rsidR="000664FB" w:rsidRPr="00877D7A">
        <w:rPr>
          <w:rFonts w:ascii="Times New Roman" w:hAnsi="Times New Roman" w:cs="Times New Roman"/>
          <w:sz w:val="28"/>
          <w:szCs w:val="28"/>
          <w:lang w:val="kk-KZ"/>
        </w:rPr>
        <w:t>;</w:t>
      </w:r>
    </w:p>
    <w:p w14:paraId="123B27BD" w14:textId="77777777" w:rsidR="000664FB" w:rsidRPr="00877D7A" w:rsidRDefault="00840D3A" w:rsidP="00035C3A">
      <w:pPr>
        <w:autoSpaceDE w:val="0"/>
        <w:autoSpaceDN w:val="0"/>
        <w:adjustRightInd w:val="0"/>
        <w:spacing w:after="0"/>
        <w:ind w:right="-1" w:firstLine="708"/>
        <w:jc w:val="both"/>
        <w:rPr>
          <w:rFonts w:ascii="Times New Roman" w:hAnsi="Times New Roman" w:cs="Times New Roman"/>
          <w:sz w:val="28"/>
          <w:szCs w:val="28"/>
          <w:lang w:val="kk-KZ"/>
        </w:rPr>
      </w:pPr>
      <w:r>
        <w:rPr>
          <w:rFonts w:ascii="Times New Roman" w:hAnsi="Times New Roman" w:cs="Times New Roman"/>
          <w:sz w:val="28"/>
          <w:szCs w:val="28"/>
        </w:rPr>
        <w:t>- во исполнение приказа, а так</w:t>
      </w:r>
      <w:r w:rsidR="007974AC" w:rsidRPr="00877D7A">
        <w:rPr>
          <w:rFonts w:ascii="Times New Roman" w:hAnsi="Times New Roman" w:cs="Times New Roman"/>
          <w:sz w:val="28"/>
          <w:szCs w:val="28"/>
        </w:rPr>
        <w:t xml:space="preserve">же на основании оценки собственного  </w:t>
      </w:r>
      <w:r>
        <w:rPr>
          <w:rFonts w:ascii="Times New Roman" w:hAnsi="Times New Roman" w:cs="Times New Roman"/>
          <w:sz w:val="28"/>
          <w:szCs w:val="28"/>
        </w:rPr>
        <w:t>капитала АО «</w:t>
      </w:r>
      <w:proofErr w:type="spellStart"/>
      <w:r>
        <w:rPr>
          <w:rFonts w:ascii="Times New Roman" w:hAnsi="Times New Roman" w:cs="Times New Roman"/>
          <w:sz w:val="28"/>
          <w:szCs w:val="28"/>
        </w:rPr>
        <w:t>Казконтент</w:t>
      </w:r>
      <w:proofErr w:type="spellEnd"/>
      <w:r>
        <w:rPr>
          <w:rFonts w:ascii="Times New Roman" w:hAnsi="Times New Roman" w:cs="Times New Roman"/>
          <w:sz w:val="28"/>
          <w:szCs w:val="28"/>
        </w:rPr>
        <w:t xml:space="preserve">» после </w:t>
      </w:r>
      <w:r w:rsidR="007974AC" w:rsidRPr="00877D7A">
        <w:rPr>
          <w:rFonts w:ascii="Times New Roman" w:hAnsi="Times New Roman" w:cs="Times New Roman"/>
          <w:sz w:val="28"/>
          <w:szCs w:val="28"/>
        </w:rPr>
        <w:t xml:space="preserve">процедуры присоединения дополнительно выпущены и размещены 899 278 штук простых акций номиналом 869 тенге за штуку на общую сумму </w:t>
      </w:r>
      <w:r w:rsidR="00263304" w:rsidRPr="00877D7A">
        <w:rPr>
          <w:rFonts w:ascii="Times New Roman" w:hAnsi="Times New Roman" w:cs="Times New Roman"/>
          <w:sz w:val="28"/>
          <w:szCs w:val="28"/>
        </w:rPr>
        <w:t xml:space="preserve">781 472 582 тенге. </w:t>
      </w:r>
    </w:p>
    <w:p w14:paraId="02702B5F" w14:textId="77777777" w:rsidR="00D83290" w:rsidRPr="00877D7A" w:rsidRDefault="00263304"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lastRenderedPageBreak/>
        <w:t xml:space="preserve">В соответствии с Уставом </w:t>
      </w:r>
      <w:r w:rsidR="006A332A" w:rsidRPr="00877D7A">
        <w:rPr>
          <w:rFonts w:ascii="Times New Roman" w:eastAsia="Times New Roman" w:hAnsi="Times New Roman" w:cs="Times New Roman"/>
          <w:sz w:val="28"/>
          <w:szCs w:val="28"/>
          <w:lang w:eastAsia="ru-RU"/>
        </w:rPr>
        <w:t xml:space="preserve">Общество осуществляет следующие основные виды деятельности: </w:t>
      </w:r>
    </w:p>
    <w:p w14:paraId="243C8759" w14:textId="77777777" w:rsidR="006A332A" w:rsidRPr="00877D7A" w:rsidRDefault="006A332A"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 xml:space="preserve">1) осуществление информационно-публицистической работы в рамках сопровождения государственной политики Республики Казахстан, в том числе по сети </w:t>
      </w:r>
      <w:r w:rsidR="00840D3A">
        <w:rPr>
          <w:rFonts w:ascii="Times New Roman" w:eastAsia="Times New Roman" w:hAnsi="Times New Roman" w:cs="Times New Roman"/>
          <w:sz w:val="28"/>
          <w:szCs w:val="28"/>
          <w:lang w:eastAsia="ru-RU"/>
        </w:rPr>
        <w:t>И</w:t>
      </w:r>
      <w:r w:rsidRPr="00877D7A">
        <w:rPr>
          <w:rFonts w:ascii="Times New Roman" w:eastAsia="Times New Roman" w:hAnsi="Times New Roman" w:cs="Times New Roman"/>
          <w:sz w:val="28"/>
          <w:szCs w:val="28"/>
          <w:lang w:eastAsia="ru-RU"/>
        </w:rPr>
        <w:t>нтернет, путем оперативного распространения информации, касающейся политической, экономической и культурной жизни страны, а также формирование положительного международного имиджа Республики Казахстан в мировом обществе;</w:t>
      </w:r>
    </w:p>
    <w:p w14:paraId="41211EC7" w14:textId="77777777" w:rsidR="006A332A" w:rsidRPr="00877D7A" w:rsidRDefault="006A332A"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2) оказание консультаций в рамках определения оптимальных методов принятия решений в области инновационных технологий;</w:t>
      </w:r>
    </w:p>
    <w:p w14:paraId="2EA680AD" w14:textId="77777777" w:rsidR="006A332A" w:rsidRPr="00877D7A" w:rsidRDefault="00840D3A"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организация</w:t>
      </w:r>
      <w:r w:rsidR="006A332A" w:rsidRPr="00877D7A">
        <w:rPr>
          <w:rFonts w:ascii="Times New Roman" w:eastAsia="Times New Roman" w:hAnsi="Times New Roman" w:cs="Times New Roman"/>
          <w:sz w:val="28"/>
          <w:szCs w:val="28"/>
          <w:lang w:eastAsia="ru-RU"/>
        </w:rPr>
        <w:t xml:space="preserve"> и проведение Интернет-конференций, брифингов, пресс-мероприятий и других мероприятий экспертного сопровождения в СМИ;</w:t>
      </w:r>
    </w:p>
    <w:p w14:paraId="44A33228" w14:textId="77777777" w:rsidR="006A332A" w:rsidRPr="00877D7A" w:rsidRDefault="006A332A"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4)</w:t>
      </w:r>
      <w:r w:rsidR="00AA5E48" w:rsidRPr="00877D7A">
        <w:rPr>
          <w:rFonts w:ascii="Times New Roman" w:eastAsia="Times New Roman" w:hAnsi="Times New Roman" w:cs="Times New Roman"/>
          <w:sz w:val="28"/>
          <w:szCs w:val="28"/>
          <w:lang w:eastAsia="ru-RU"/>
        </w:rPr>
        <w:t xml:space="preserve"> оказание</w:t>
      </w:r>
      <w:r w:rsidR="00840D3A">
        <w:rPr>
          <w:rFonts w:ascii="Times New Roman" w:eastAsia="Times New Roman" w:hAnsi="Times New Roman" w:cs="Times New Roman"/>
          <w:sz w:val="28"/>
          <w:szCs w:val="28"/>
          <w:lang w:eastAsia="ru-RU"/>
        </w:rPr>
        <w:t xml:space="preserve"> </w:t>
      </w:r>
      <w:r w:rsidR="00AA5E48" w:rsidRPr="00877D7A">
        <w:rPr>
          <w:rFonts w:ascii="Times New Roman" w:eastAsia="Times New Roman" w:hAnsi="Times New Roman" w:cs="Times New Roman"/>
          <w:sz w:val="28"/>
          <w:szCs w:val="28"/>
          <w:lang w:eastAsia="ru-RU"/>
        </w:rPr>
        <w:t>услуг по предоставлению (пр</w:t>
      </w:r>
      <w:r w:rsidR="00840D3A">
        <w:rPr>
          <w:rFonts w:ascii="Times New Roman" w:eastAsia="Times New Roman" w:hAnsi="Times New Roman" w:cs="Times New Roman"/>
          <w:sz w:val="28"/>
          <w:szCs w:val="28"/>
          <w:lang w:eastAsia="ru-RU"/>
        </w:rPr>
        <w:t>одаже) рекламного места в сети И</w:t>
      </w:r>
      <w:r w:rsidR="00AA5E48" w:rsidRPr="00877D7A">
        <w:rPr>
          <w:rFonts w:ascii="Times New Roman" w:eastAsia="Times New Roman" w:hAnsi="Times New Roman" w:cs="Times New Roman"/>
          <w:sz w:val="28"/>
          <w:szCs w:val="28"/>
          <w:lang w:eastAsia="ru-RU"/>
        </w:rPr>
        <w:t>нтернет;</w:t>
      </w:r>
    </w:p>
    <w:p w14:paraId="43C8030B" w14:textId="77777777" w:rsidR="00AA5E48" w:rsidRPr="00877D7A" w:rsidRDefault="00AA5E48"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5) алгоритмизация порталов и веб-проектов с использованием систем управления базами данных;</w:t>
      </w:r>
    </w:p>
    <w:p w14:paraId="6B29A704" w14:textId="77777777" w:rsidR="00AA5E48" w:rsidRPr="00877D7A" w:rsidRDefault="00AA5E48"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 xml:space="preserve">6) информационное управление, содержание и поддержка государственных электронных информационных порталов в сети </w:t>
      </w:r>
      <w:r w:rsidR="00840D3A">
        <w:rPr>
          <w:rFonts w:ascii="Times New Roman" w:eastAsia="Times New Roman" w:hAnsi="Times New Roman" w:cs="Times New Roman"/>
          <w:sz w:val="28"/>
          <w:szCs w:val="28"/>
          <w:lang w:eastAsia="ru-RU"/>
        </w:rPr>
        <w:t>И</w:t>
      </w:r>
      <w:r w:rsidRPr="00877D7A">
        <w:rPr>
          <w:rFonts w:ascii="Times New Roman" w:eastAsia="Times New Roman" w:hAnsi="Times New Roman" w:cs="Times New Roman"/>
          <w:sz w:val="28"/>
          <w:szCs w:val="28"/>
          <w:lang w:eastAsia="ru-RU"/>
        </w:rPr>
        <w:t>нтернет;</w:t>
      </w:r>
    </w:p>
    <w:p w14:paraId="37F9457B" w14:textId="77777777" w:rsidR="00534436" w:rsidRPr="00877D7A" w:rsidRDefault="00AA5E48"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7) оказание услуги по размещению и переработке данных с учетом использования инновационных средс</w:t>
      </w:r>
      <w:r w:rsidR="00840D3A">
        <w:rPr>
          <w:rFonts w:ascii="Times New Roman" w:eastAsia="Times New Roman" w:hAnsi="Times New Roman" w:cs="Times New Roman"/>
          <w:sz w:val="28"/>
          <w:szCs w:val="28"/>
          <w:lang w:eastAsia="ru-RU"/>
        </w:rPr>
        <w:t>тв обработки информации в сети И</w:t>
      </w:r>
      <w:r w:rsidRPr="00877D7A">
        <w:rPr>
          <w:rFonts w:ascii="Times New Roman" w:eastAsia="Times New Roman" w:hAnsi="Times New Roman" w:cs="Times New Roman"/>
          <w:sz w:val="28"/>
          <w:szCs w:val="28"/>
          <w:lang w:eastAsia="ru-RU"/>
        </w:rPr>
        <w:t>нтернет.</w:t>
      </w:r>
    </w:p>
    <w:p w14:paraId="70EB516D" w14:textId="77777777" w:rsidR="00534436" w:rsidRPr="00877D7A" w:rsidRDefault="00534436" w:rsidP="00035C3A">
      <w:pPr>
        <w:autoSpaceDE w:val="0"/>
        <w:autoSpaceDN w:val="0"/>
        <w:adjustRightInd w:val="0"/>
        <w:spacing w:after="0"/>
        <w:ind w:right="-1" w:firstLine="708"/>
        <w:jc w:val="both"/>
        <w:rPr>
          <w:rFonts w:ascii="Times New Roman" w:eastAsia="Calibri" w:hAnsi="Times New Roman" w:cs="Times New Roman"/>
          <w:sz w:val="28"/>
          <w:szCs w:val="28"/>
          <w:lang w:val="kk-KZ"/>
        </w:rPr>
      </w:pPr>
      <w:r w:rsidRPr="00877D7A">
        <w:rPr>
          <w:rFonts w:ascii="Times New Roman" w:eastAsia="Times New Roman" w:hAnsi="Times New Roman" w:cs="Times New Roman"/>
          <w:sz w:val="28"/>
          <w:szCs w:val="28"/>
          <w:lang w:val="kk-KZ" w:eastAsia="ru-RU"/>
        </w:rPr>
        <w:t xml:space="preserve">В рамках осуществления уставных видов деятельности в 2020 году Общество сопровождало 11 проектов: inform.kz, </w:t>
      </w:r>
      <w:r w:rsidRPr="00877D7A">
        <w:rPr>
          <w:rFonts w:ascii="Times New Roman" w:eastAsia="Times New Roman" w:hAnsi="Times New Roman" w:cs="Times New Roman"/>
          <w:sz w:val="28"/>
          <w:szCs w:val="28"/>
          <w:lang w:val="kk-KZ"/>
        </w:rPr>
        <w:t xml:space="preserve">baigenews.kz, baq.kz, primeminister.kz, strategy2050.kz, kaztube.kz, adebiportal.kz, el.kz, e-history.kz, ruh.kz, </w:t>
      </w:r>
      <w:r w:rsidRPr="00877D7A">
        <w:rPr>
          <w:rFonts w:ascii="Times New Roman" w:eastAsia="Calibri" w:hAnsi="Times New Roman" w:cs="Times New Roman"/>
          <w:sz w:val="28"/>
          <w:szCs w:val="28"/>
          <w:lang w:val="kk-KZ"/>
        </w:rPr>
        <w:t xml:space="preserve">assembly.kz. </w:t>
      </w:r>
    </w:p>
    <w:p w14:paraId="0E9FC952" w14:textId="77777777" w:rsidR="00534436" w:rsidRPr="00877D7A" w:rsidRDefault="00534436" w:rsidP="00035C3A">
      <w:pPr>
        <w:autoSpaceDE w:val="0"/>
        <w:autoSpaceDN w:val="0"/>
        <w:adjustRightInd w:val="0"/>
        <w:spacing w:after="0"/>
        <w:ind w:right="-1" w:firstLine="708"/>
        <w:jc w:val="both"/>
        <w:rPr>
          <w:rFonts w:ascii="Times New Roman" w:eastAsia="Calibri" w:hAnsi="Times New Roman" w:cs="Times New Roman"/>
          <w:sz w:val="28"/>
          <w:szCs w:val="28"/>
        </w:rPr>
      </w:pPr>
      <w:r w:rsidRPr="00877D7A">
        <w:rPr>
          <w:rFonts w:ascii="Times New Roman" w:eastAsia="Calibri" w:hAnsi="Times New Roman" w:cs="Times New Roman"/>
          <w:sz w:val="28"/>
          <w:szCs w:val="28"/>
        </w:rPr>
        <w:t xml:space="preserve">Следует отметить, что в апреле 2020 года договором дарения тематический ресурс </w:t>
      </w:r>
      <w:proofErr w:type="spellStart"/>
      <w:r w:rsidRPr="00877D7A">
        <w:rPr>
          <w:rFonts w:ascii="Times New Roman" w:eastAsia="Calibri" w:hAnsi="Times New Roman" w:cs="Times New Roman"/>
          <w:sz w:val="28"/>
          <w:szCs w:val="28"/>
          <w:lang w:val="en-US"/>
        </w:rPr>
        <w:t>Ruh</w:t>
      </w:r>
      <w:proofErr w:type="spellEnd"/>
      <w:r w:rsidRPr="00877D7A">
        <w:rPr>
          <w:rFonts w:ascii="Times New Roman" w:eastAsia="Calibri" w:hAnsi="Times New Roman" w:cs="Times New Roman"/>
          <w:sz w:val="28"/>
          <w:szCs w:val="28"/>
        </w:rPr>
        <w:t>.</w:t>
      </w:r>
      <w:proofErr w:type="spellStart"/>
      <w:r w:rsidRPr="00877D7A">
        <w:rPr>
          <w:rFonts w:ascii="Times New Roman" w:eastAsia="Calibri" w:hAnsi="Times New Roman" w:cs="Times New Roman"/>
          <w:sz w:val="28"/>
          <w:szCs w:val="28"/>
          <w:lang w:val="en-US"/>
        </w:rPr>
        <w:t>kz</w:t>
      </w:r>
      <w:proofErr w:type="spellEnd"/>
      <w:r w:rsidRPr="00877D7A">
        <w:rPr>
          <w:rFonts w:ascii="Times New Roman" w:eastAsia="Calibri" w:hAnsi="Times New Roman" w:cs="Times New Roman"/>
          <w:sz w:val="28"/>
          <w:szCs w:val="28"/>
        </w:rPr>
        <w:t xml:space="preserve"> был передан в Казахстанский институт общественного развития (КИОР).</w:t>
      </w:r>
    </w:p>
    <w:p w14:paraId="22FB190C" w14:textId="77777777" w:rsidR="00534436" w:rsidRPr="00877D7A" w:rsidRDefault="00007667" w:rsidP="00035C3A">
      <w:pPr>
        <w:autoSpaceDE w:val="0"/>
        <w:autoSpaceDN w:val="0"/>
        <w:adjustRightInd w:val="0"/>
        <w:spacing w:after="0"/>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По пор</w:t>
      </w:r>
      <w:r w:rsidR="00534436" w:rsidRPr="00877D7A">
        <w:rPr>
          <w:rFonts w:ascii="Times New Roman" w:eastAsia="Calibri" w:hAnsi="Times New Roman" w:cs="Times New Roman"/>
          <w:sz w:val="28"/>
          <w:szCs w:val="28"/>
          <w:lang w:val="kk-KZ"/>
        </w:rPr>
        <w:t xml:space="preserve">талам </w:t>
      </w:r>
      <w:r w:rsidR="00534436" w:rsidRPr="00877D7A">
        <w:rPr>
          <w:rFonts w:ascii="Times New Roman" w:eastAsia="Calibri" w:hAnsi="Times New Roman" w:cs="Times New Roman"/>
          <w:sz w:val="28"/>
          <w:szCs w:val="28"/>
          <w:lang w:val="en-US"/>
        </w:rPr>
        <w:t>El</w:t>
      </w:r>
      <w:r w:rsidR="00534436" w:rsidRPr="00877D7A">
        <w:rPr>
          <w:rFonts w:ascii="Times New Roman" w:eastAsia="Calibri" w:hAnsi="Times New Roman" w:cs="Times New Roman"/>
          <w:sz w:val="28"/>
          <w:szCs w:val="28"/>
        </w:rPr>
        <w:t>.</w:t>
      </w:r>
      <w:proofErr w:type="spellStart"/>
      <w:r w:rsidR="00534436" w:rsidRPr="00877D7A">
        <w:rPr>
          <w:rFonts w:ascii="Times New Roman" w:eastAsia="Calibri" w:hAnsi="Times New Roman" w:cs="Times New Roman"/>
          <w:sz w:val="28"/>
          <w:szCs w:val="28"/>
          <w:lang w:val="en-US"/>
        </w:rPr>
        <w:t>kz</w:t>
      </w:r>
      <w:proofErr w:type="spellEnd"/>
      <w:r w:rsidR="00534436" w:rsidRPr="00877D7A">
        <w:rPr>
          <w:rFonts w:ascii="Times New Roman" w:eastAsia="Calibri" w:hAnsi="Times New Roman" w:cs="Times New Roman"/>
          <w:sz w:val="28"/>
          <w:szCs w:val="28"/>
        </w:rPr>
        <w:t xml:space="preserve"> и </w:t>
      </w:r>
      <w:r w:rsidR="00534436" w:rsidRPr="00877D7A">
        <w:rPr>
          <w:rFonts w:ascii="Times New Roman" w:eastAsia="Calibri" w:hAnsi="Times New Roman" w:cs="Times New Roman"/>
          <w:sz w:val="28"/>
          <w:szCs w:val="28"/>
          <w:lang w:val="en-US"/>
        </w:rPr>
        <w:t>Assembly</w:t>
      </w:r>
      <w:r w:rsidR="00534436" w:rsidRPr="00877D7A">
        <w:rPr>
          <w:rFonts w:ascii="Times New Roman" w:eastAsia="Calibri" w:hAnsi="Times New Roman" w:cs="Times New Roman"/>
          <w:sz w:val="28"/>
          <w:szCs w:val="28"/>
        </w:rPr>
        <w:t>.</w:t>
      </w:r>
      <w:proofErr w:type="spellStart"/>
      <w:r w:rsidR="00534436" w:rsidRPr="00877D7A">
        <w:rPr>
          <w:rFonts w:ascii="Times New Roman" w:eastAsia="Calibri" w:hAnsi="Times New Roman" w:cs="Times New Roman"/>
          <w:sz w:val="28"/>
          <w:szCs w:val="28"/>
          <w:lang w:val="en-US"/>
        </w:rPr>
        <w:t>kz</w:t>
      </w:r>
      <w:proofErr w:type="spellEnd"/>
      <w:r w:rsidR="00534436" w:rsidRPr="00877D7A">
        <w:rPr>
          <w:rFonts w:ascii="Times New Roman" w:eastAsia="Calibri" w:hAnsi="Times New Roman" w:cs="Times New Roman"/>
          <w:sz w:val="28"/>
          <w:szCs w:val="28"/>
        </w:rPr>
        <w:t xml:space="preserve"> полностью переформатирована система работы, проведен </w:t>
      </w:r>
      <w:proofErr w:type="spellStart"/>
      <w:r w:rsidR="00534436" w:rsidRPr="00877D7A">
        <w:rPr>
          <w:rFonts w:ascii="Times New Roman" w:eastAsia="Calibri" w:hAnsi="Times New Roman" w:cs="Times New Roman"/>
          <w:sz w:val="28"/>
          <w:szCs w:val="28"/>
        </w:rPr>
        <w:t>редизайн</w:t>
      </w:r>
      <w:proofErr w:type="spellEnd"/>
      <w:r w:rsidR="00534436" w:rsidRPr="00877D7A">
        <w:rPr>
          <w:rFonts w:ascii="Times New Roman" w:eastAsia="Calibri" w:hAnsi="Times New Roman" w:cs="Times New Roman"/>
          <w:sz w:val="28"/>
          <w:szCs w:val="28"/>
        </w:rPr>
        <w:t xml:space="preserve"> портала </w:t>
      </w:r>
      <w:r w:rsidR="00534436" w:rsidRPr="00877D7A">
        <w:rPr>
          <w:rFonts w:ascii="Times New Roman" w:eastAsia="Calibri" w:hAnsi="Times New Roman" w:cs="Times New Roman"/>
          <w:sz w:val="28"/>
          <w:szCs w:val="28"/>
          <w:lang w:val="en-US"/>
        </w:rPr>
        <w:t>El</w:t>
      </w:r>
      <w:r w:rsidR="00534436" w:rsidRPr="00877D7A">
        <w:rPr>
          <w:rFonts w:ascii="Times New Roman" w:eastAsia="Calibri" w:hAnsi="Times New Roman" w:cs="Times New Roman"/>
          <w:sz w:val="28"/>
          <w:szCs w:val="28"/>
        </w:rPr>
        <w:t>.</w:t>
      </w:r>
      <w:proofErr w:type="spellStart"/>
      <w:r w:rsidR="00534436" w:rsidRPr="00877D7A">
        <w:rPr>
          <w:rFonts w:ascii="Times New Roman" w:eastAsia="Calibri" w:hAnsi="Times New Roman" w:cs="Times New Roman"/>
          <w:sz w:val="28"/>
          <w:szCs w:val="28"/>
          <w:lang w:val="en-US"/>
        </w:rPr>
        <w:t>kz</w:t>
      </w:r>
      <w:proofErr w:type="spellEnd"/>
      <w:r w:rsidR="00534436" w:rsidRPr="00877D7A">
        <w:rPr>
          <w:rFonts w:ascii="Times New Roman" w:eastAsia="Calibri" w:hAnsi="Times New Roman" w:cs="Times New Roman"/>
          <w:sz w:val="28"/>
          <w:szCs w:val="28"/>
        </w:rPr>
        <w:t>,</w:t>
      </w:r>
      <w:r w:rsidR="00840D3A">
        <w:rPr>
          <w:rFonts w:ascii="Times New Roman" w:eastAsia="Calibri" w:hAnsi="Times New Roman" w:cs="Times New Roman"/>
          <w:sz w:val="28"/>
          <w:szCs w:val="28"/>
        </w:rPr>
        <w:t xml:space="preserve"> </w:t>
      </w:r>
      <w:r w:rsidR="00534436" w:rsidRPr="00877D7A">
        <w:rPr>
          <w:rFonts w:ascii="Times New Roman" w:eastAsia="Calibri" w:hAnsi="Times New Roman" w:cs="Times New Roman"/>
          <w:sz w:val="28"/>
          <w:szCs w:val="28"/>
        </w:rPr>
        <w:t xml:space="preserve">осуществлено его объединение с сайтом </w:t>
      </w:r>
      <w:r w:rsidR="00534436" w:rsidRPr="00877D7A">
        <w:rPr>
          <w:rFonts w:ascii="Times New Roman" w:eastAsia="Calibri" w:hAnsi="Times New Roman" w:cs="Times New Roman"/>
          <w:sz w:val="28"/>
          <w:szCs w:val="28"/>
          <w:lang w:val="en-US"/>
        </w:rPr>
        <w:t>Assemb</w:t>
      </w:r>
      <w:r w:rsidR="00877D7A">
        <w:rPr>
          <w:rFonts w:ascii="Times New Roman" w:eastAsia="Calibri" w:hAnsi="Times New Roman" w:cs="Times New Roman"/>
          <w:sz w:val="28"/>
          <w:szCs w:val="28"/>
          <w:lang w:val="en-US"/>
        </w:rPr>
        <w:t>l</w:t>
      </w:r>
      <w:r w:rsidR="00534436" w:rsidRPr="00877D7A">
        <w:rPr>
          <w:rFonts w:ascii="Times New Roman" w:eastAsia="Calibri" w:hAnsi="Times New Roman" w:cs="Times New Roman"/>
          <w:sz w:val="28"/>
          <w:szCs w:val="28"/>
          <w:lang w:val="en-US"/>
        </w:rPr>
        <w:t>y</w:t>
      </w:r>
      <w:r w:rsidR="00534436" w:rsidRPr="00877D7A">
        <w:rPr>
          <w:rFonts w:ascii="Times New Roman" w:eastAsia="Calibri" w:hAnsi="Times New Roman" w:cs="Times New Roman"/>
          <w:sz w:val="28"/>
          <w:szCs w:val="28"/>
        </w:rPr>
        <w:t>.</w:t>
      </w:r>
      <w:proofErr w:type="spellStart"/>
      <w:r w:rsidR="00534436" w:rsidRPr="00877D7A">
        <w:rPr>
          <w:rFonts w:ascii="Times New Roman" w:eastAsia="Calibri" w:hAnsi="Times New Roman" w:cs="Times New Roman"/>
          <w:sz w:val="28"/>
          <w:szCs w:val="28"/>
          <w:lang w:val="en-US"/>
        </w:rPr>
        <w:t>kz</w:t>
      </w:r>
      <w:proofErr w:type="spellEnd"/>
      <w:r w:rsidR="00534436" w:rsidRPr="00877D7A">
        <w:rPr>
          <w:rFonts w:ascii="Times New Roman" w:eastAsia="Calibri" w:hAnsi="Times New Roman" w:cs="Times New Roman"/>
          <w:sz w:val="28"/>
          <w:szCs w:val="28"/>
        </w:rPr>
        <w:t>.</w:t>
      </w:r>
    </w:p>
    <w:p w14:paraId="15FC9510" w14:textId="77777777" w:rsidR="00534436" w:rsidRPr="00877D7A" w:rsidRDefault="00007667" w:rsidP="00035C3A">
      <w:pPr>
        <w:autoSpaceDE w:val="0"/>
        <w:autoSpaceDN w:val="0"/>
        <w:adjustRightInd w:val="0"/>
        <w:spacing w:after="0"/>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В марте </w:t>
      </w:r>
      <w:r w:rsidR="00534436" w:rsidRPr="00877D7A">
        <w:rPr>
          <w:rFonts w:ascii="Times New Roman" w:eastAsia="Calibri" w:hAnsi="Times New Roman" w:cs="Times New Roman"/>
          <w:sz w:val="28"/>
          <w:szCs w:val="28"/>
        </w:rPr>
        <w:t xml:space="preserve">2020 года был запущен новый проект Общества – специализированный сайт </w:t>
      </w:r>
      <w:hyperlink r:id="rId10" w:history="1">
        <w:r w:rsidR="00534436" w:rsidRPr="00877D7A">
          <w:rPr>
            <w:rStyle w:val="a7"/>
            <w:rFonts w:ascii="Times New Roman" w:eastAsia="Calibri" w:hAnsi="Times New Roman" w:cs="Times New Roman"/>
            <w:sz w:val="28"/>
            <w:szCs w:val="28"/>
            <w:lang w:val="en-US"/>
          </w:rPr>
          <w:t>www</w:t>
        </w:r>
        <w:r w:rsidR="00534436" w:rsidRPr="00877D7A">
          <w:rPr>
            <w:rStyle w:val="a7"/>
            <w:rFonts w:ascii="Times New Roman" w:eastAsia="Calibri" w:hAnsi="Times New Roman" w:cs="Times New Roman"/>
            <w:sz w:val="28"/>
            <w:szCs w:val="28"/>
          </w:rPr>
          <w:t>.</w:t>
        </w:r>
        <w:r w:rsidR="00534436" w:rsidRPr="00877D7A">
          <w:rPr>
            <w:rStyle w:val="a7"/>
            <w:rFonts w:ascii="Times New Roman" w:eastAsia="Calibri" w:hAnsi="Times New Roman" w:cs="Times New Roman"/>
            <w:sz w:val="28"/>
            <w:szCs w:val="28"/>
            <w:lang w:val="en-US"/>
          </w:rPr>
          <w:t>coronavirus</w:t>
        </w:r>
        <w:r w:rsidR="00534436" w:rsidRPr="00877D7A">
          <w:rPr>
            <w:rStyle w:val="a7"/>
            <w:rFonts w:ascii="Times New Roman" w:eastAsia="Calibri" w:hAnsi="Times New Roman" w:cs="Times New Roman"/>
            <w:sz w:val="28"/>
            <w:szCs w:val="28"/>
          </w:rPr>
          <w:t>2020.</w:t>
        </w:r>
        <w:proofErr w:type="spellStart"/>
        <w:r w:rsidR="00534436" w:rsidRPr="00877D7A">
          <w:rPr>
            <w:rStyle w:val="a7"/>
            <w:rFonts w:ascii="Times New Roman" w:eastAsia="Calibri" w:hAnsi="Times New Roman" w:cs="Times New Roman"/>
            <w:sz w:val="28"/>
            <w:szCs w:val="28"/>
            <w:lang w:val="en-US"/>
          </w:rPr>
          <w:t>kz</w:t>
        </w:r>
        <w:proofErr w:type="spellEnd"/>
      </w:hyperlink>
      <w:r w:rsidR="00534436" w:rsidRPr="00877D7A">
        <w:rPr>
          <w:rFonts w:ascii="Times New Roman" w:eastAsia="Calibri" w:hAnsi="Times New Roman" w:cs="Times New Roman"/>
          <w:sz w:val="28"/>
          <w:szCs w:val="28"/>
        </w:rPr>
        <w:t xml:space="preserve">, ставший официальной площадкой для распространения новостной и иной полезной информации по борьбе с </w:t>
      </w:r>
      <w:proofErr w:type="spellStart"/>
      <w:r w:rsidR="00534436" w:rsidRPr="00877D7A">
        <w:rPr>
          <w:rFonts w:ascii="Times New Roman" w:eastAsia="Calibri" w:hAnsi="Times New Roman" w:cs="Times New Roman"/>
          <w:sz w:val="28"/>
          <w:szCs w:val="28"/>
        </w:rPr>
        <w:t>коронавирусной</w:t>
      </w:r>
      <w:proofErr w:type="spellEnd"/>
      <w:r w:rsidR="00534436" w:rsidRPr="00877D7A">
        <w:rPr>
          <w:rFonts w:ascii="Times New Roman" w:eastAsia="Calibri" w:hAnsi="Times New Roman" w:cs="Times New Roman"/>
          <w:sz w:val="28"/>
          <w:szCs w:val="28"/>
        </w:rPr>
        <w:t xml:space="preserve"> инфекцией.</w:t>
      </w:r>
    </w:p>
    <w:p w14:paraId="15EF4707" w14:textId="77777777" w:rsidR="00AA5E48" w:rsidRPr="00877D7A" w:rsidRDefault="00AA5E48"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p>
    <w:p w14:paraId="1784A492" w14:textId="77777777" w:rsidR="00877D7A" w:rsidRDefault="00877D7A" w:rsidP="00035C3A">
      <w:pPr>
        <w:autoSpaceDE w:val="0"/>
        <w:autoSpaceDN w:val="0"/>
        <w:adjustRightInd w:val="0"/>
        <w:spacing w:after="0"/>
        <w:ind w:right="-1"/>
        <w:jc w:val="both"/>
        <w:rPr>
          <w:rFonts w:ascii="Times New Roman" w:eastAsia="Times New Roman" w:hAnsi="Times New Roman" w:cs="Times New Roman"/>
          <w:b/>
          <w:sz w:val="28"/>
          <w:szCs w:val="28"/>
          <w:lang w:val="kk-KZ" w:eastAsia="ru-RU"/>
        </w:rPr>
      </w:pPr>
    </w:p>
    <w:p w14:paraId="56AA4463" w14:textId="77777777" w:rsidR="00D55415" w:rsidRDefault="00D55415" w:rsidP="00035C3A">
      <w:pPr>
        <w:autoSpaceDE w:val="0"/>
        <w:autoSpaceDN w:val="0"/>
        <w:adjustRightInd w:val="0"/>
        <w:spacing w:after="0"/>
        <w:ind w:right="-1"/>
        <w:jc w:val="both"/>
        <w:rPr>
          <w:rFonts w:ascii="Times New Roman" w:eastAsia="Times New Roman" w:hAnsi="Times New Roman" w:cs="Times New Roman"/>
          <w:b/>
          <w:sz w:val="28"/>
          <w:szCs w:val="28"/>
          <w:lang w:val="kk-KZ" w:eastAsia="ru-RU"/>
        </w:rPr>
      </w:pPr>
    </w:p>
    <w:p w14:paraId="5D0E7184" w14:textId="77777777" w:rsidR="00BC7039" w:rsidRDefault="00BC7039" w:rsidP="00035C3A">
      <w:pPr>
        <w:autoSpaceDE w:val="0"/>
        <w:autoSpaceDN w:val="0"/>
        <w:adjustRightInd w:val="0"/>
        <w:spacing w:after="0"/>
        <w:ind w:right="-1"/>
        <w:jc w:val="both"/>
        <w:rPr>
          <w:rFonts w:ascii="Times New Roman" w:eastAsia="Times New Roman" w:hAnsi="Times New Roman" w:cs="Times New Roman"/>
          <w:b/>
          <w:sz w:val="28"/>
          <w:szCs w:val="28"/>
          <w:lang w:val="kk-KZ" w:eastAsia="ru-RU"/>
        </w:rPr>
      </w:pPr>
    </w:p>
    <w:p w14:paraId="0E25AFD8" w14:textId="77777777" w:rsidR="00BC7039" w:rsidRDefault="00BC7039" w:rsidP="00035C3A">
      <w:pPr>
        <w:autoSpaceDE w:val="0"/>
        <w:autoSpaceDN w:val="0"/>
        <w:adjustRightInd w:val="0"/>
        <w:spacing w:after="0"/>
        <w:ind w:right="-1"/>
        <w:jc w:val="both"/>
        <w:rPr>
          <w:rFonts w:ascii="Times New Roman" w:eastAsia="Times New Roman" w:hAnsi="Times New Roman" w:cs="Times New Roman"/>
          <w:b/>
          <w:sz w:val="28"/>
          <w:szCs w:val="28"/>
          <w:lang w:val="kk-KZ" w:eastAsia="ru-RU"/>
        </w:rPr>
      </w:pPr>
    </w:p>
    <w:p w14:paraId="56D7B19B" w14:textId="77777777" w:rsidR="00BC7039" w:rsidRDefault="00F94916" w:rsidP="00BC7039">
      <w:pPr>
        <w:pStyle w:val="a3"/>
        <w:numPr>
          <w:ilvl w:val="1"/>
          <w:numId w:val="9"/>
        </w:numPr>
        <w:autoSpaceDE w:val="0"/>
        <w:autoSpaceDN w:val="0"/>
        <w:adjustRightInd w:val="0"/>
        <w:spacing w:after="0" w:line="360" w:lineRule="auto"/>
        <w:ind w:right="-1"/>
        <w:jc w:val="both"/>
        <w:rPr>
          <w:rFonts w:ascii="Times New Roman" w:eastAsia="Times New Roman" w:hAnsi="Times New Roman" w:cs="Times New Roman"/>
          <w:b/>
          <w:sz w:val="28"/>
          <w:szCs w:val="28"/>
          <w:lang w:val="kk-KZ" w:eastAsia="ru-RU"/>
        </w:rPr>
      </w:pPr>
      <w:r w:rsidRPr="00BC7039">
        <w:rPr>
          <w:rFonts w:ascii="Times New Roman" w:eastAsia="Times New Roman" w:hAnsi="Times New Roman" w:cs="Times New Roman"/>
          <w:b/>
          <w:sz w:val="28"/>
          <w:szCs w:val="28"/>
          <w:lang w:val="kk-KZ" w:eastAsia="ru-RU"/>
        </w:rPr>
        <w:t xml:space="preserve">Миссия и ведение Общества </w:t>
      </w:r>
    </w:p>
    <w:p w14:paraId="2BC573BB" w14:textId="77777777" w:rsidR="00F97E0F" w:rsidRPr="00877D7A" w:rsidRDefault="00F97E0F" w:rsidP="00BC7039">
      <w:pPr>
        <w:autoSpaceDE w:val="0"/>
        <w:autoSpaceDN w:val="0"/>
        <w:adjustRightInd w:val="0"/>
        <w:spacing w:after="0"/>
        <w:ind w:right="-1" w:firstLine="708"/>
        <w:jc w:val="both"/>
        <w:rPr>
          <w:rFonts w:ascii="Times New Roman" w:eastAsia="Times New Roman" w:hAnsi="Times New Roman" w:cs="Times New Roman"/>
          <w:b/>
          <w:color w:val="FF0000"/>
          <w:sz w:val="28"/>
          <w:szCs w:val="28"/>
          <w:lang w:val="kk-KZ" w:eastAsia="ru-RU"/>
        </w:rPr>
      </w:pPr>
      <w:r w:rsidRPr="00877D7A">
        <w:rPr>
          <w:rFonts w:ascii="Times New Roman" w:eastAsia="Times New Roman" w:hAnsi="Times New Roman" w:cs="Times New Roman"/>
          <w:b/>
          <w:sz w:val="28"/>
          <w:szCs w:val="28"/>
          <w:lang w:val="kk-KZ" w:eastAsia="ru-RU"/>
        </w:rPr>
        <w:t>Миссия Общества</w:t>
      </w:r>
      <w:r w:rsidR="00840D3A">
        <w:rPr>
          <w:rFonts w:ascii="Times New Roman" w:eastAsia="Times New Roman" w:hAnsi="Times New Roman" w:cs="Times New Roman"/>
          <w:b/>
          <w:sz w:val="28"/>
          <w:szCs w:val="28"/>
          <w:lang w:val="kk-KZ" w:eastAsia="ru-RU"/>
        </w:rPr>
        <w:t xml:space="preserve"> </w:t>
      </w:r>
      <w:r w:rsidR="00534436" w:rsidRPr="00877D7A">
        <w:rPr>
          <w:rFonts w:ascii="Times New Roman" w:eastAsia="Times New Roman" w:hAnsi="Times New Roman" w:cs="Times New Roman"/>
          <w:sz w:val="28"/>
          <w:szCs w:val="28"/>
          <w:lang w:val="kk-KZ" w:eastAsia="ru-RU"/>
        </w:rPr>
        <w:t>состоит в оперативном и многоплановым предоставлении отеч</w:t>
      </w:r>
      <w:r w:rsidR="00840D3A">
        <w:rPr>
          <w:rFonts w:ascii="Times New Roman" w:eastAsia="Times New Roman" w:hAnsi="Times New Roman" w:cs="Times New Roman"/>
          <w:sz w:val="28"/>
          <w:szCs w:val="28"/>
          <w:lang w:val="kk-KZ" w:eastAsia="ru-RU"/>
        </w:rPr>
        <w:t>ественной и зарубежной аудитории</w:t>
      </w:r>
      <w:r w:rsidR="00534436" w:rsidRPr="00877D7A">
        <w:rPr>
          <w:rFonts w:ascii="Times New Roman" w:eastAsia="Times New Roman" w:hAnsi="Times New Roman" w:cs="Times New Roman"/>
          <w:sz w:val="28"/>
          <w:szCs w:val="28"/>
          <w:lang w:val="kk-KZ" w:eastAsia="ru-RU"/>
        </w:rPr>
        <w:t xml:space="preserve"> достоверных и объективных новостей, в первую очередь, о событиях в Казахстане и Центральной Азии, а также во всем мире.</w:t>
      </w:r>
    </w:p>
    <w:p w14:paraId="50F5A067" w14:textId="77777777" w:rsidR="0077410F" w:rsidRPr="00877D7A" w:rsidRDefault="0077410F"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b/>
          <w:sz w:val="28"/>
          <w:szCs w:val="28"/>
          <w:lang w:val="kk-KZ" w:eastAsia="ru-RU"/>
        </w:rPr>
        <w:t xml:space="preserve">Видение Общества </w:t>
      </w:r>
      <w:r w:rsidRPr="00877D7A">
        <w:rPr>
          <w:rFonts w:ascii="Times New Roman" w:eastAsia="Times New Roman" w:hAnsi="Times New Roman" w:cs="Times New Roman"/>
          <w:sz w:val="28"/>
          <w:szCs w:val="28"/>
          <w:lang w:val="kk-KZ" w:eastAsia="ru-RU"/>
        </w:rPr>
        <w:t>заключается в дальнейшем расширении присутстви</w:t>
      </w:r>
      <w:r w:rsidR="00840D3A">
        <w:rPr>
          <w:rFonts w:ascii="Times New Roman" w:eastAsia="Times New Roman" w:hAnsi="Times New Roman" w:cs="Times New Roman"/>
          <w:sz w:val="28"/>
          <w:szCs w:val="28"/>
          <w:lang w:val="kk-KZ" w:eastAsia="ru-RU"/>
        </w:rPr>
        <w:t>я Обществе в отечественно</w:t>
      </w:r>
      <w:r w:rsidRPr="00877D7A">
        <w:rPr>
          <w:rFonts w:ascii="Times New Roman" w:eastAsia="Times New Roman" w:hAnsi="Times New Roman" w:cs="Times New Roman"/>
          <w:sz w:val="28"/>
          <w:szCs w:val="28"/>
          <w:lang w:val="kk-KZ" w:eastAsia="ru-RU"/>
        </w:rPr>
        <w:t>м и информационном пространст</w:t>
      </w:r>
      <w:r w:rsidR="00840D3A">
        <w:rPr>
          <w:rFonts w:ascii="Times New Roman" w:eastAsia="Times New Roman" w:hAnsi="Times New Roman" w:cs="Times New Roman"/>
          <w:sz w:val="28"/>
          <w:szCs w:val="28"/>
          <w:lang w:val="kk-KZ" w:eastAsia="ru-RU"/>
        </w:rPr>
        <w:t>ве с полной интеграцией в мировы</w:t>
      </w:r>
      <w:r w:rsidRPr="00877D7A">
        <w:rPr>
          <w:rFonts w:ascii="Times New Roman" w:eastAsia="Times New Roman" w:hAnsi="Times New Roman" w:cs="Times New Roman"/>
          <w:sz w:val="28"/>
          <w:szCs w:val="28"/>
          <w:lang w:val="kk-KZ" w:eastAsia="ru-RU"/>
        </w:rPr>
        <w:t>е информационные процессы.</w:t>
      </w:r>
    </w:p>
    <w:p w14:paraId="7A177697" w14:textId="77777777" w:rsidR="00F94916" w:rsidRPr="00877D7A" w:rsidRDefault="0077410F" w:rsidP="00035C3A">
      <w:pPr>
        <w:autoSpaceDE w:val="0"/>
        <w:autoSpaceDN w:val="0"/>
        <w:adjustRightInd w:val="0"/>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val="kk-KZ" w:eastAsia="ru-RU"/>
        </w:rPr>
        <w:t>Общество стремится к укреплению сотрудничества с международными СМИ, позиционируя себя как круп</w:t>
      </w:r>
      <w:r w:rsidR="00840D3A">
        <w:rPr>
          <w:rFonts w:ascii="Times New Roman" w:eastAsia="Times New Roman" w:hAnsi="Times New Roman" w:cs="Times New Roman"/>
          <w:sz w:val="28"/>
          <w:szCs w:val="28"/>
          <w:lang w:val="kk-KZ" w:eastAsia="ru-RU"/>
        </w:rPr>
        <w:t>нейший медиа</w:t>
      </w:r>
      <w:r w:rsidRPr="00877D7A">
        <w:rPr>
          <w:rFonts w:ascii="Times New Roman" w:eastAsia="Times New Roman" w:hAnsi="Times New Roman" w:cs="Times New Roman"/>
          <w:sz w:val="28"/>
          <w:szCs w:val="28"/>
          <w:lang w:val="kk-KZ" w:eastAsia="ru-RU"/>
        </w:rPr>
        <w:t>холдинг Казахстана с высокой д</w:t>
      </w:r>
      <w:r w:rsidR="00840D3A">
        <w:rPr>
          <w:rFonts w:ascii="Times New Roman" w:eastAsia="Times New Roman" w:hAnsi="Times New Roman" w:cs="Times New Roman"/>
          <w:sz w:val="28"/>
          <w:szCs w:val="28"/>
          <w:lang w:val="kk-KZ" w:eastAsia="ru-RU"/>
        </w:rPr>
        <w:t>олей узнаваемости его проектов в отечественном и мировом медиа</w:t>
      </w:r>
      <w:r w:rsidRPr="00877D7A">
        <w:rPr>
          <w:rFonts w:ascii="Times New Roman" w:eastAsia="Times New Roman" w:hAnsi="Times New Roman" w:cs="Times New Roman"/>
          <w:sz w:val="28"/>
          <w:szCs w:val="28"/>
          <w:lang w:val="kk-KZ" w:eastAsia="ru-RU"/>
        </w:rPr>
        <w:t>пространстве.</w:t>
      </w:r>
    </w:p>
    <w:p w14:paraId="712D83A0" w14:textId="77777777" w:rsidR="0077410F" w:rsidRPr="00877D7A" w:rsidRDefault="00F94916" w:rsidP="00035C3A">
      <w:pPr>
        <w:autoSpaceDE w:val="0"/>
        <w:autoSpaceDN w:val="0"/>
        <w:adjustRightInd w:val="0"/>
        <w:spacing w:after="0"/>
        <w:ind w:right="-1" w:firstLine="708"/>
        <w:jc w:val="both"/>
        <w:rPr>
          <w:rFonts w:ascii="Times New Roman" w:eastAsia="Times New Roman" w:hAnsi="Times New Roman" w:cs="Times New Roman"/>
          <w:b/>
          <w:sz w:val="28"/>
          <w:szCs w:val="28"/>
          <w:lang w:val="kk-KZ" w:eastAsia="ru-RU"/>
        </w:rPr>
      </w:pPr>
      <w:r w:rsidRPr="00877D7A">
        <w:rPr>
          <w:rFonts w:ascii="Times New Roman" w:eastAsia="Times New Roman" w:hAnsi="Times New Roman" w:cs="Times New Roman"/>
          <w:sz w:val="28"/>
          <w:szCs w:val="28"/>
          <w:lang w:val="kk-KZ" w:eastAsia="ru-RU"/>
        </w:rPr>
        <w:t xml:space="preserve">Общество позиционирует свои сайты как источник официальной информации от государства, доводящий официальную версию и позицию государства по каждому вопросу. </w:t>
      </w:r>
    </w:p>
    <w:p w14:paraId="7A1F8C3B" w14:textId="77777777" w:rsidR="00534436" w:rsidRDefault="00F94916"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 xml:space="preserve">Основной задачей Общества является </w:t>
      </w:r>
      <w:r w:rsidR="00840D3A">
        <w:rPr>
          <w:rFonts w:ascii="Times New Roman" w:eastAsia="Times New Roman" w:hAnsi="Times New Roman" w:cs="Times New Roman"/>
          <w:sz w:val="28"/>
          <w:szCs w:val="28"/>
          <w:lang w:val="kk-KZ" w:eastAsia="ru-RU"/>
        </w:rPr>
        <w:t>выпуск</w:t>
      </w:r>
      <w:r w:rsidR="00877D7A">
        <w:rPr>
          <w:rFonts w:ascii="Times New Roman" w:eastAsia="Times New Roman" w:hAnsi="Times New Roman" w:cs="Times New Roman"/>
          <w:sz w:val="28"/>
          <w:szCs w:val="28"/>
          <w:lang w:val="kk-KZ" w:eastAsia="ru-RU"/>
        </w:rPr>
        <w:t xml:space="preserve"> и оперативное распространение достоверной информации</w:t>
      </w:r>
      <w:r w:rsidRPr="00877D7A">
        <w:rPr>
          <w:rFonts w:ascii="Times New Roman" w:eastAsia="Times New Roman" w:hAnsi="Times New Roman" w:cs="Times New Roman"/>
          <w:sz w:val="28"/>
          <w:szCs w:val="28"/>
          <w:lang w:val="kk-KZ" w:eastAsia="ru-RU"/>
        </w:rPr>
        <w:t xml:space="preserve"> различного формата через порталы на казахском, русском, английском и др. языках. </w:t>
      </w:r>
    </w:p>
    <w:p w14:paraId="27539E0F" w14:textId="77777777" w:rsidR="00877D7A" w:rsidRDefault="00877D7A" w:rsidP="00035C3A">
      <w:pPr>
        <w:autoSpaceDE w:val="0"/>
        <w:autoSpaceDN w:val="0"/>
        <w:adjustRightInd w:val="0"/>
        <w:spacing w:after="0"/>
        <w:ind w:right="-1"/>
        <w:jc w:val="both"/>
        <w:rPr>
          <w:rFonts w:ascii="Times New Roman" w:eastAsia="Times New Roman" w:hAnsi="Times New Roman" w:cs="Times New Roman"/>
          <w:sz w:val="28"/>
          <w:szCs w:val="28"/>
          <w:lang w:val="kk-KZ" w:eastAsia="ru-RU"/>
        </w:rPr>
      </w:pPr>
    </w:p>
    <w:p w14:paraId="4DE36B35" w14:textId="77777777" w:rsidR="00BC7039" w:rsidRPr="00BC7039" w:rsidRDefault="00877D7A" w:rsidP="00BC7039">
      <w:pPr>
        <w:autoSpaceDE w:val="0"/>
        <w:autoSpaceDN w:val="0"/>
        <w:adjustRightInd w:val="0"/>
        <w:spacing w:after="0" w:line="360" w:lineRule="auto"/>
        <w:ind w:right="-1"/>
        <w:jc w:val="both"/>
        <w:rPr>
          <w:rFonts w:ascii="Times New Roman" w:eastAsia="Times New Roman" w:hAnsi="Times New Roman" w:cs="Times New Roman"/>
          <w:b/>
          <w:sz w:val="28"/>
          <w:szCs w:val="28"/>
          <w:lang w:val="kk-KZ" w:eastAsia="ru-RU"/>
        </w:rPr>
      </w:pPr>
      <w:r w:rsidRPr="00877D7A">
        <w:rPr>
          <w:rFonts w:ascii="Times New Roman" w:eastAsia="Times New Roman" w:hAnsi="Times New Roman" w:cs="Times New Roman"/>
          <w:b/>
          <w:sz w:val="28"/>
          <w:szCs w:val="28"/>
          <w:lang w:val="kk-KZ" w:eastAsia="ru-RU"/>
        </w:rPr>
        <w:t xml:space="preserve">1.2. </w:t>
      </w:r>
      <w:r w:rsidRPr="00877D7A">
        <w:rPr>
          <w:rFonts w:ascii="Times New Roman" w:eastAsia="Times New Roman" w:hAnsi="Times New Roman" w:cs="Times New Roman"/>
          <w:b/>
          <w:sz w:val="28"/>
          <w:szCs w:val="28"/>
          <w:lang w:val="en-US" w:eastAsia="ru-RU"/>
        </w:rPr>
        <w:t>C</w:t>
      </w:r>
      <w:r>
        <w:rPr>
          <w:rFonts w:ascii="Times New Roman" w:eastAsia="Times New Roman" w:hAnsi="Times New Roman" w:cs="Times New Roman"/>
          <w:b/>
          <w:sz w:val="28"/>
          <w:szCs w:val="28"/>
          <w:lang w:val="kk-KZ" w:eastAsia="ru-RU"/>
        </w:rPr>
        <w:t>тратегия развития</w:t>
      </w:r>
    </w:p>
    <w:p w14:paraId="2894AE37" w14:textId="77777777" w:rsidR="00F43499" w:rsidRDefault="00877D7A" w:rsidP="00035C3A">
      <w:pPr>
        <w:tabs>
          <w:tab w:val="left" w:pos="1134"/>
        </w:tabs>
        <w:spacing w:after="0"/>
        <w:ind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После сл</w:t>
      </w:r>
      <w:r w:rsidR="0051091F">
        <w:rPr>
          <w:rFonts w:ascii="Times New Roman" w:eastAsia="Times New Roman" w:hAnsi="Times New Roman" w:cs="Times New Roman"/>
          <w:sz w:val="28"/>
          <w:szCs w:val="28"/>
          <w:lang w:val="kk-KZ" w:eastAsia="ru-RU"/>
        </w:rPr>
        <w:t>и</w:t>
      </w:r>
      <w:r>
        <w:rPr>
          <w:rFonts w:ascii="Times New Roman" w:eastAsia="Times New Roman" w:hAnsi="Times New Roman" w:cs="Times New Roman"/>
          <w:sz w:val="28"/>
          <w:szCs w:val="28"/>
          <w:lang w:val="kk-KZ" w:eastAsia="ru-RU"/>
        </w:rPr>
        <w:t>яни</w:t>
      </w:r>
      <w:r w:rsidR="00840D3A">
        <w:rPr>
          <w:rFonts w:ascii="Times New Roman" w:eastAsia="Times New Roman" w:hAnsi="Times New Roman" w:cs="Times New Roman"/>
          <w:sz w:val="28"/>
          <w:szCs w:val="28"/>
          <w:lang w:val="kk-KZ" w:eastAsia="ru-RU"/>
        </w:rPr>
        <w:t>я</w:t>
      </w:r>
      <w:r w:rsidR="0051091F">
        <w:rPr>
          <w:rFonts w:ascii="Times New Roman" w:eastAsia="Times New Roman" w:hAnsi="Times New Roman" w:cs="Times New Roman"/>
          <w:sz w:val="28"/>
          <w:szCs w:val="28"/>
          <w:lang w:val="kk-KZ" w:eastAsia="ru-RU"/>
        </w:rPr>
        <w:t xml:space="preserve"> двух организаций</w:t>
      </w:r>
      <w:r>
        <w:rPr>
          <w:rFonts w:ascii="Times New Roman" w:eastAsia="Times New Roman" w:hAnsi="Times New Roman" w:cs="Times New Roman"/>
          <w:sz w:val="28"/>
          <w:szCs w:val="28"/>
          <w:lang w:val="kk-KZ" w:eastAsia="ru-RU"/>
        </w:rPr>
        <w:t xml:space="preserve"> </w:t>
      </w:r>
      <w:r w:rsidRPr="00877D7A">
        <w:rPr>
          <w:rFonts w:ascii="Times New Roman" w:eastAsia="Times New Roman" w:hAnsi="Times New Roman" w:cs="Times New Roman"/>
          <w:sz w:val="28"/>
          <w:szCs w:val="28"/>
          <w:lang w:val="kk-KZ" w:eastAsia="ru-RU"/>
        </w:rPr>
        <w:t>Решением Совета директоров №3  от 28 мая 2021 года утверждена Стратегия развития Акционернего общества «Международное информа</w:t>
      </w:r>
      <w:r w:rsidR="00840D3A">
        <w:rPr>
          <w:rFonts w:ascii="Times New Roman" w:eastAsia="Times New Roman" w:hAnsi="Times New Roman" w:cs="Times New Roman"/>
          <w:sz w:val="28"/>
          <w:szCs w:val="28"/>
          <w:lang w:val="kk-KZ" w:eastAsia="ru-RU"/>
        </w:rPr>
        <w:t>ционное агентство «Казинформ»</w:t>
      </w:r>
      <w:r w:rsidRPr="00877D7A">
        <w:rPr>
          <w:rFonts w:ascii="Times New Roman" w:eastAsia="Times New Roman" w:hAnsi="Times New Roman" w:cs="Times New Roman"/>
          <w:sz w:val="28"/>
          <w:szCs w:val="28"/>
          <w:lang w:val="kk-KZ" w:eastAsia="ru-RU"/>
        </w:rPr>
        <w:t xml:space="preserve"> на 2021 – 2025 го</w:t>
      </w:r>
      <w:r w:rsidR="00840D3A">
        <w:rPr>
          <w:rFonts w:ascii="Times New Roman" w:eastAsia="Times New Roman" w:hAnsi="Times New Roman" w:cs="Times New Roman"/>
          <w:sz w:val="28"/>
          <w:szCs w:val="28"/>
          <w:lang w:val="kk-KZ" w:eastAsia="ru-RU"/>
        </w:rPr>
        <w:t>ды (далее – Стратегия), которая</w:t>
      </w:r>
      <w:r w:rsidRPr="00877D7A">
        <w:rPr>
          <w:rFonts w:ascii="Times New Roman" w:eastAsia="Times New Roman" w:hAnsi="Times New Roman" w:cs="Times New Roman"/>
          <w:sz w:val="28"/>
          <w:szCs w:val="28"/>
          <w:lang w:val="kk-KZ" w:eastAsia="ru-RU"/>
        </w:rPr>
        <w:t xml:space="preserve"> разработана с учетом </w:t>
      </w:r>
      <w:r>
        <w:rPr>
          <w:rFonts w:ascii="Times New Roman" w:eastAsia="Times New Roman" w:hAnsi="Times New Roman" w:cs="Times New Roman"/>
          <w:sz w:val="28"/>
          <w:szCs w:val="28"/>
          <w:lang w:val="kk-KZ" w:eastAsia="ru-RU"/>
        </w:rPr>
        <w:t xml:space="preserve">миссии Общества, </w:t>
      </w:r>
      <w:r w:rsidRPr="00877D7A">
        <w:rPr>
          <w:rFonts w:ascii="Times New Roman" w:eastAsia="Times New Roman" w:hAnsi="Times New Roman" w:cs="Times New Roman"/>
          <w:sz w:val="28"/>
          <w:szCs w:val="28"/>
          <w:lang w:val="kk-KZ" w:eastAsia="ru-RU"/>
        </w:rPr>
        <w:t>его</w:t>
      </w:r>
      <w:r w:rsidR="00840D3A">
        <w:rPr>
          <w:rFonts w:ascii="Times New Roman" w:eastAsia="Times New Roman" w:hAnsi="Times New Roman" w:cs="Times New Roman"/>
          <w:sz w:val="28"/>
          <w:szCs w:val="28"/>
          <w:lang w:val="kk-KZ" w:eastAsia="ru-RU"/>
        </w:rPr>
        <w:t xml:space="preserve"> видения</w:t>
      </w:r>
      <w:r w:rsidRPr="00877D7A">
        <w:rPr>
          <w:rFonts w:ascii="Times New Roman" w:eastAsia="Times New Roman" w:hAnsi="Times New Roman" w:cs="Times New Roman"/>
          <w:sz w:val="28"/>
          <w:szCs w:val="28"/>
          <w:lang w:val="kk-KZ" w:eastAsia="ru-RU"/>
        </w:rPr>
        <w:t>, стратегиче</w:t>
      </w:r>
      <w:r>
        <w:rPr>
          <w:rFonts w:ascii="Times New Roman" w:eastAsia="Times New Roman" w:hAnsi="Times New Roman" w:cs="Times New Roman"/>
          <w:sz w:val="28"/>
          <w:szCs w:val="28"/>
          <w:lang w:val="kk-KZ" w:eastAsia="ru-RU"/>
        </w:rPr>
        <w:t>ских направлений</w:t>
      </w:r>
      <w:r w:rsidRPr="00877D7A">
        <w:rPr>
          <w:rFonts w:ascii="Times New Roman" w:eastAsia="Times New Roman" w:hAnsi="Times New Roman" w:cs="Times New Roman"/>
          <w:sz w:val="28"/>
          <w:szCs w:val="28"/>
          <w:lang w:val="kk-KZ" w:eastAsia="ru-RU"/>
        </w:rPr>
        <w:t>, цел</w:t>
      </w:r>
      <w:r w:rsidR="00840D3A">
        <w:rPr>
          <w:rFonts w:ascii="Times New Roman" w:eastAsia="Times New Roman" w:hAnsi="Times New Roman" w:cs="Times New Roman"/>
          <w:sz w:val="28"/>
          <w:szCs w:val="28"/>
          <w:lang w:val="kk-KZ" w:eastAsia="ru-RU"/>
        </w:rPr>
        <w:t>и</w:t>
      </w:r>
      <w:r w:rsidRPr="00877D7A">
        <w:rPr>
          <w:rFonts w:ascii="Times New Roman" w:eastAsia="Times New Roman" w:hAnsi="Times New Roman" w:cs="Times New Roman"/>
          <w:sz w:val="28"/>
          <w:szCs w:val="28"/>
          <w:lang w:val="kk-KZ" w:eastAsia="ru-RU"/>
        </w:rPr>
        <w:t>, задач</w:t>
      </w:r>
      <w:r w:rsidR="00840D3A">
        <w:rPr>
          <w:rFonts w:ascii="Times New Roman" w:eastAsia="Times New Roman" w:hAnsi="Times New Roman" w:cs="Times New Roman"/>
          <w:sz w:val="28"/>
          <w:szCs w:val="28"/>
          <w:lang w:val="kk-KZ" w:eastAsia="ru-RU"/>
        </w:rPr>
        <w:t xml:space="preserve">, а также </w:t>
      </w:r>
      <w:r w:rsidRPr="00877D7A">
        <w:rPr>
          <w:rFonts w:ascii="Times New Roman" w:eastAsia="Times New Roman" w:hAnsi="Times New Roman" w:cs="Times New Roman"/>
          <w:sz w:val="28"/>
          <w:szCs w:val="28"/>
          <w:lang w:val="kk-KZ" w:eastAsia="ru-RU"/>
        </w:rPr>
        <w:t xml:space="preserve">ключевых показателей деятельности на предыдущие </w:t>
      </w:r>
      <w:r w:rsidRPr="00791575">
        <w:rPr>
          <w:rFonts w:ascii="Times New Roman" w:eastAsia="Times New Roman" w:hAnsi="Times New Roman" w:cs="Times New Roman"/>
          <w:sz w:val="28"/>
          <w:szCs w:val="28"/>
          <w:lang w:val="kk-KZ" w:eastAsia="ru-RU"/>
        </w:rPr>
        <w:t>годы.</w:t>
      </w:r>
    </w:p>
    <w:p w14:paraId="6AEC4546" w14:textId="77777777" w:rsidR="00877D7A" w:rsidRPr="00877D7A" w:rsidRDefault="00C70392" w:rsidP="00035C3A">
      <w:pPr>
        <w:tabs>
          <w:tab w:val="left" w:pos="1134"/>
        </w:tabs>
        <w:spacing w:after="0"/>
        <w:ind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877D7A">
        <w:rPr>
          <w:rFonts w:ascii="Times New Roman" w:eastAsia="Times New Roman" w:hAnsi="Times New Roman" w:cs="Times New Roman"/>
          <w:sz w:val="28"/>
          <w:szCs w:val="28"/>
          <w:lang w:val="kk-KZ" w:eastAsia="ru-RU"/>
        </w:rPr>
        <w:t>Немаловажную роль в не</w:t>
      </w:r>
      <w:r w:rsidR="00840D3A">
        <w:rPr>
          <w:rFonts w:ascii="Times New Roman" w:eastAsia="Times New Roman" w:hAnsi="Times New Roman" w:cs="Times New Roman"/>
          <w:sz w:val="28"/>
          <w:szCs w:val="28"/>
          <w:lang w:val="kk-KZ" w:eastAsia="ru-RU"/>
        </w:rPr>
        <w:t>й</w:t>
      </w:r>
      <w:r w:rsidR="00877D7A">
        <w:rPr>
          <w:rFonts w:ascii="Times New Roman" w:eastAsia="Times New Roman" w:hAnsi="Times New Roman" w:cs="Times New Roman"/>
          <w:sz w:val="28"/>
          <w:szCs w:val="28"/>
          <w:lang w:val="kk-KZ" w:eastAsia="ru-RU"/>
        </w:rPr>
        <w:t xml:space="preserve"> игра</w:t>
      </w:r>
      <w:r w:rsidR="00840D3A">
        <w:rPr>
          <w:rFonts w:ascii="Times New Roman" w:eastAsia="Times New Roman" w:hAnsi="Times New Roman" w:cs="Times New Roman"/>
          <w:sz w:val="28"/>
          <w:szCs w:val="28"/>
          <w:lang w:val="kk-KZ" w:eastAsia="ru-RU"/>
        </w:rPr>
        <w:t>ю</w:t>
      </w:r>
      <w:r w:rsidR="00877D7A">
        <w:rPr>
          <w:rFonts w:ascii="Times New Roman" w:eastAsia="Times New Roman" w:hAnsi="Times New Roman" w:cs="Times New Roman"/>
          <w:sz w:val="28"/>
          <w:szCs w:val="28"/>
          <w:lang w:val="kk-KZ" w:eastAsia="ru-RU"/>
        </w:rPr>
        <w:t>т последние тренды развития медиасферы, где контент</w:t>
      </w:r>
      <w:r w:rsidR="00840D3A">
        <w:rPr>
          <w:rFonts w:ascii="Times New Roman" w:eastAsia="Times New Roman" w:hAnsi="Times New Roman" w:cs="Times New Roman"/>
          <w:sz w:val="28"/>
          <w:szCs w:val="28"/>
          <w:lang w:val="kk-KZ" w:eastAsia="ru-RU"/>
        </w:rPr>
        <w:t>-</w:t>
      </w:r>
      <w:r w:rsidR="00877D7A">
        <w:rPr>
          <w:rFonts w:ascii="Times New Roman" w:eastAsia="Times New Roman" w:hAnsi="Times New Roman" w:cs="Times New Roman"/>
          <w:sz w:val="28"/>
          <w:szCs w:val="28"/>
          <w:lang w:val="kk-KZ" w:eastAsia="ru-RU"/>
        </w:rPr>
        <w:t xml:space="preserve">маркетинг становится </w:t>
      </w:r>
      <w:r w:rsidR="00877D7A" w:rsidRPr="00877D7A">
        <w:rPr>
          <w:rFonts w:ascii="Times New Roman" w:eastAsia="Times New Roman" w:hAnsi="Times New Roman" w:cs="Times New Roman"/>
          <w:sz w:val="28"/>
          <w:szCs w:val="28"/>
          <w:lang w:val="kk-KZ" w:eastAsia="ru-RU"/>
        </w:rPr>
        <w:t>основой грамотной коммуникации с целевой аудиторией, так как другие методы и способы донесения информации потеряют свою значимость и актуальность на фоне огромной конкуренции среди СМИ, а также нарастающей роли UGC (user generated content) или контента, созданного самими пользователями.</w:t>
      </w:r>
    </w:p>
    <w:p w14:paraId="052A91B5"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 xml:space="preserve">Особенностью текущего периода развития интернет отрасли является борьба за аудиторию. Аудитория стала слишком мобильна и труднодоступна. </w:t>
      </w:r>
    </w:p>
    <w:p w14:paraId="4D248938"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lastRenderedPageBreak/>
        <w:t>Это означает, что СМИ становится чрезмерно трудно сфокусировать внимание аудитории и удержать его. Для этого используются доступные и новые средства: от различных формат</w:t>
      </w:r>
      <w:r w:rsidR="00840D3A">
        <w:rPr>
          <w:rFonts w:ascii="Times New Roman" w:eastAsia="Times New Roman" w:hAnsi="Times New Roman" w:cs="Times New Roman"/>
          <w:sz w:val="28"/>
          <w:szCs w:val="28"/>
          <w:lang w:val="kk-KZ" w:eastAsia="ru-RU"/>
        </w:rPr>
        <w:t>ов до новых каналов коммуникаций</w:t>
      </w:r>
      <w:r w:rsidRPr="00877D7A">
        <w:rPr>
          <w:rFonts w:ascii="Times New Roman" w:eastAsia="Times New Roman" w:hAnsi="Times New Roman" w:cs="Times New Roman"/>
          <w:sz w:val="28"/>
          <w:szCs w:val="28"/>
          <w:lang w:val="kk-KZ" w:eastAsia="ru-RU"/>
        </w:rPr>
        <w:t>.</w:t>
      </w:r>
    </w:p>
    <w:p w14:paraId="0DB11997"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В настоящее время можно отметить следующие особенности информационного пространства Казахстана.</w:t>
      </w:r>
    </w:p>
    <w:p w14:paraId="5E2F6D13"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i/>
          <w:sz w:val="28"/>
          <w:szCs w:val="28"/>
          <w:lang w:val="kk-KZ" w:eastAsia="ru-RU"/>
        </w:rPr>
        <w:t>Первое.</w:t>
      </w:r>
      <w:r w:rsidRPr="00877D7A">
        <w:rPr>
          <w:rFonts w:ascii="Times New Roman" w:eastAsia="Times New Roman" w:hAnsi="Times New Roman" w:cs="Times New Roman"/>
          <w:sz w:val="28"/>
          <w:szCs w:val="28"/>
          <w:lang w:val="kk-KZ" w:eastAsia="ru-RU"/>
        </w:rPr>
        <w:t xml:space="preserve"> Значительно выросло влияние новых медиа, которые обеспечивают прямой контакт граждан с государством. </w:t>
      </w:r>
    </w:p>
    <w:p w14:paraId="5C786D15"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i/>
          <w:sz w:val="28"/>
          <w:szCs w:val="28"/>
          <w:lang w:val="kk-KZ" w:eastAsia="ru-RU"/>
        </w:rPr>
        <w:t>Второе.</w:t>
      </w:r>
      <w:r w:rsidR="00840D3A">
        <w:rPr>
          <w:rFonts w:ascii="Times New Roman" w:eastAsia="Times New Roman" w:hAnsi="Times New Roman" w:cs="Times New Roman"/>
          <w:i/>
          <w:sz w:val="28"/>
          <w:szCs w:val="28"/>
          <w:lang w:val="kk-KZ" w:eastAsia="ru-RU"/>
        </w:rPr>
        <w:t xml:space="preserve"> </w:t>
      </w:r>
      <w:r w:rsidRPr="00877D7A">
        <w:rPr>
          <w:rFonts w:ascii="Times New Roman" w:eastAsia="Times New Roman" w:hAnsi="Times New Roman" w:cs="Times New Roman"/>
          <w:sz w:val="28"/>
          <w:szCs w:val="28"/>
          <w:lang w:val="kk-KZ" w:eastAsia="ru-RU"/>
        </w:rPr>
        <w:t>Интернет-пространство Казахстана стало главной дискуссионной площадкой для населения.</w:t>
      </w:r>
    </w:p>
    <w:p w14:paraId="12FDB026"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i/>
          <w:sz w:val="28"/>
          <w:szCs w:val="28"/>
          <w:lang w:val="kk-KZ" w:eastAsia="ru-RU"/>
        </w:rPr>
        <w:t>Третье.</w:t>
      </w:r>
      <w:r w:rsidRPr="00877D7A">
        <w:rPr>
          <w:rFonts w:ascii="Times New Roman" w:eastAsia="Times New Roman" w:hAnsi="Times New Roman" w:cs="Times New Roman"/>
          <w:sz w:val="28"/>
          <w:szCs w:val="28"/>
          <w:lang w:val="kk-KZ" w:eastAsia="ru-RU"/>
        </w:rPr>
        <w:t xml:space="preserve"> Персонализация личности и гражданина доминирует над анонимностью.</w:t>
      </w:r>
    </w:p>
    <w:p w14:paraId="295B5C66"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i/>
          <w:sz w:val="28"/>
          <w:szCs w:val="28"/>
          <w:lang w:val="kk-KZ" w:eastAsia="ru-RU"/>
        </w:rPr>
        <w:t>Четвертое.</w:t>
      </w:r>
      <w:r w:rsidRPr="00877D7A">
        <w:rPr>
          <w:rFonts w:ascii="Times New Roman" w:eastAsia="Times New Roman" w:hAnsi="Times New Roman" w:cs="Times New Roman"/>
          <w:sz w:val="28"/>
          <w:szCs w:val="28"/>
          <w:lang w:val="kk-KZ" w:eastAsia="ru-RU"/>
        </w:rPr>
        <w:t xml:space="preserve"> Выр</w:t>
      </w:r>
      <w:r w:rsidR="00840D3A">
        <w:rPr>
          <w:rFonts w:ascii="Times New Roman" w:eastAsia="Times New Roman" w:hAnsi="Times New Roman" w:cs="Times New Roman"/>
          <w:sz w:val="28"/>
          <w:szCs w:val="28"/>
          <w:lang w:val="kk-KZ" w:eastAsia="ru-RU"/>
        </w:rPr>
        <w:t>осла</w:t>
      </w:r>
      <w:r w:rsidRPr="00877D7A">
        <w:rPr>
          <w:rFonts w:ascii="Times New Roman" w:eastAsia="Times New Roman" w:hAnsi="Times New Roman" w:cs="Times New Roman"/>
          <w:sz w:val="28"/>
          <w:szCs w:val="28"/>
          <w:lang w:val="kk-KZ" w:eastAsia="ru-RU"/>
        </w:rPr>
        <w:t xml:space="preserve"> гражданская мобилизация и гражданское действие.</w:t>
      </w:r>
    </w:p>
    <w:p w14:paraId="30F4908B"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i/>
          <w:sz w:val="28"/>
          <w:szCs w:val="28"/>
          <w:lang w:val="kk-KZ" w:eastAsia="ru-RU"/>
        </w:rPr>
        <w:t>Пятое.</w:t>
      </w:r>
      <w:r w:rsidRPr="00877D7A">
        <w:rPr>
          <w:rFonts w:ascii="Times New Roman" w:eastAsia="Times New Roman" w:hAnsi="Times New Roman" w:cs="Times New Roman"/>
          <w:sz w:val="28"/>
          <w:szCs w:val="28"/>
          <w:lang w:val="kk-KZ" w:eastAsia="ru-RU"/>
        </w:rPr>
        <w:t xml:space="preserve"> Появилось кризисное информирование населения через Интернет.</w:t>
      </w:r>
    </w:p>
    <w:p w14:paraId="3159F605"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 xml:space="preserve">Учитывая все вышеперечисленное, АО «Международное информационное агентство «Казинформ» (далее – Общество) </w:t>
      </w:r>
      <w:r>
        <w:rPr>
          <w:rFonts w:ascii="Times New Roman" w:eastAsia="Times New Roman" w:hAnsi="Times New Roman" w:cs="Times New Roman"/>
          <w:sz w:val="28"/>
          <w:szCs w:val="28"/>
          <w:lang w:val="kk-KZ" w:eastAsia="ru-RU"/>
        </w:rPr>
        <w:t>настроен</w:t>
      </w:r>
      <w:r w:rsidR="00840D3A">
        <w:rPr>
          <w:rFonts w:ascii="Times New Roman" w:eastAsia="Times New Roman" w:hAnsi="Times New Roman" w:cs="Times New Roman"/>
          <w:sz w:val="28"/>
          <w:szCs w:val="28"/>
          <w:lang w:val="kk-KZ" w:eastAsia="ru-RU"/>
        </w:rPr>
        <w:t>о</w:t>
      </w:r>
      <w:r>
        <w:rPr>
          <w:rFonts w:ascii="Times New Roman" w:eastAsia="Times New Roman" w:hAnsi="Times New Roman" w:cs="Times New Roman"/>
          <w:sz w:val="28"/>
          <w:szCs w:val="28"/>
          <w:lang w:val="kk-KZ" w:eastAsia="ru-RU"/>
        </w:rPr>
        <w:t xml:space="preserve"> </w:t>
      </w:r>
      <w:r w:rsidRPr="00877D7A">
        <w:rPr>
          <w:rFonts w:ascii="Times New Roman" w:eastAsia="Times New Roman" w:hAnsi="Times New Roman" w:cs="Times New Roman"/>
          <w:sz w:val="28"/>
          <w:szCs w:val="28"/>
          <w:lang w:val="kk-KZ" w:eastAsia="ru-RU"/>
        </w:rPr>
        <w:t xml:space="preserve">подстраиваться под современные тренды. </w:t>
      </w:r>
    </w:p>
    <w:p w14:paraId="633FE944" w14:textId="77777777" w:rsidR="00877D7A" w:rsidRPr="00877D7A" w:rsidRDefault="00401866"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w:t>
      </w:r>
      <w:r w:rsidR="00877D7A" w:rsidRPr="00877D7A">
        <w:rPr>
          <w:rFonts w:ascii="Times New Roman" w:eastAsia="Times New Roman" w:hAnsi="Times New Roman" w:cs="Times New Roman"/>
          <w:sz w:val="28"/>
          <w:szCs w:val="28"/>
          <w:lang w:val="kk-KZ" w:eastAsia="ru-RU"/>
        </w:rPr>
        <w:t xml:space="preserve"> информационной работе с внутренней аудиторией, а также в конкурентной борьбе с казахстанскими интернет-СМИ Обществу н</w:t>
      </w:r>
      <w:r w:rsidR="00840D3A">
        <w:rPr>
          <w:rFonts w:ascii="Times New Roman" w:eastAsia="Times New Roman" w:hAnsi="Times New Roman" w:cs="Times New Roman"/>
          <w:sz w:val="28"/>
          <w:szCs w:val="28"/>
          <w:lang w:val="kk-KZ" w:eastAsia="ru-RU"/>
        </w:rPr>
        <w:t>еобходимо обратить внимание на</w:t>
      </w:r>
      <w:r w:rsidR="00877D7A" w:rsidRPr="00877D7A">
        <w:rPr>
          <w:rFonts w:ascii="Times New Roman" w:eastAsia="Times New Roman" w:hAnsi="Times New Roman" w:cs="Times New Roman"/>
          <w:sz w:val="28"/>
          <w:szCs w:val="28"/>
          <w:lang w:val="kk-KZ" w:eastAsia="ru-RU"/>
        </w:rPr>
        <w:t xml:space="preserve"> развлекательно-познавательны</w:t>
      </w:r>
      <w:r w:rsidR="00840D3A">
        <w:rPr>
          <w:rFonts w:ascii="Times New Roman" w:eastAsia="Times New Roman" w:hAnsi="Times New Roman" w:cs="Times New Roman"/>
          <w:sz w:val="28"/>
          <w:szCs w:val="28"/>
          <w:lang w:val="kk-KZ" w:eastAsia="ru-RU"/>
        </w:rPr>
        <w:t>й</w:t>
      </w:r>
      <w:r w:rsidR="00877D7A" w:rsidRPr="00877D7A">
        <w:rPr>
          <w:rFonts w:ascii="Times New Roman" w:eastAsia="Times New Roman" w:hAnsi="Times New Roman" w:cs="Times New Roman"/>
          <w:sz w:val="28"/>
          <w:szCs w:val="28"/>
          <w:lang w:val="kk-KZ" w:eastAsia="ru-RU"/>
        </w:rPr>
        <w:t xml:space="preserve"> формат, чтобы выстроить конкурирующую позицию по отношению к рынку частных изданий и начать гонку за вниманием и лояльностью аудитории. </w:t>
      </w:r>
    </w:p>
    <w:p w14:paraId="25E4D289"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 xml:space="preserve">Вторым немаловажным аспектом внешнего влияния является </w:t>
      </w:r>
      <w:r w:rsidR="00401866">
        <w:rPr>
          <w:rFonts w:ascii="Times New Roman" w:eastAsia="Times New Roman" w:hAnsi="Times New Roman" w:cs="Times New Roman"/>
          <w:sz w:val="28"/>
          <w:szCs w:val="28"/>
          <w:lang w:val="kk-KZ" w:eastAsia="ru-RU"/>
        </w:rPr>
        <w:t>формирование</w:t>
      </w:r>
      <w:r w:rsidRPr="00877D7A">
        <w:rPr>
          <w:rFonts w:ascii="Times New Roman" w:eastAsia="Times New Roman" w:hAnsi="Times New Roman" w:cs="Times New Roman"/>
          <w:sz w:val="28"/>
          <w:szCs w:val="28"/>
          <w:lang w:val="kk-KZ" w:eastAsia="ru-RU"/>
        </w:rPr>
        <w:t xml:space="preserve"> международной информационной повестки. </w:t>
      </w:r>
      <w:r w:rsidR="00401866">
        <w:rPr>
          <w:rFonts w:ascii="Times New Roman" w:eastAsia="Times New Roman" w:hAnsi="Times New Roman" w:cs="Times New Roman"/>
          <w:sz w:val="28"/>
          <w:szCs w:val="28"/>
          <w:lang w:val="kk-KZ" w:eastAsia="ru-RU"/>
        </w:rPr>
        <w:t>О</w:t>
      </w:r>
      <w:r w:rsidRPr="00877D7A">
        <w:rPr>
          <w:rFonts w:ascii="Times New Roman" w:eastAsia="Times New Roman" w:hAnsi="Times New Roman" w:cs="Times New Roman"/>
          <w:sz w:val="28"/>
          <w:szCs w:val="28"/>
          <w:lang w:val="kk-KZ" w:eastAsia="ru-RU"/>
        </w:rPr>
        <w:t xml:space="preserve">собую актуальность приобретает анализ работы СМИ, имеющих выход на зарубежную аудиторию, а также изучение глобальных трендов развития интернет-СМИ. </w:t>
      </w:r>
    </w:p>
    <w:p w14:paraId="566D9CC6" w14:textId="77777777" w:rsidR="00401866"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 xml:space="preserve">В последние годы Казахстан </w:t>
      </w:r>
      <w:r w:rsidR="005B4A87">
        <w:rPr>
          <w:rFonts w:ascii="Times New Roman" w:eastAsia="Times New Roman" w:hAnsi="Times New Roman" w:cs="Times New Roman"/>
          <w:sz w:val="28"/>
          <w:szCs w:val="28"/>
          <w:lang w:val="kk-KZ" w:eastAsia="ru-RU"/>
        </w:rPr>
        <w:t>усилил работу в направлении более полного включения</w:t>
      </w:r>
      <w:r w:rsidRPr="00877D7A">
        <w:rPr>
          <w:rFonts w:ascii="Times New Roman" w:eastAsia="Times New Roman" w:hAnsi="Times New Roman" w:cs="Times New Roman"/>
          <w:sz w:val="28"/>
          <w:szCs w:val="28"/>
          <w:lang w:val="kk-KZ" w:eastAsia="ru-RU"/>
        </w:rPr>
        <w:t xml:space="preserve"> страны в международно-пол</w:t>
      </w:r>
      <w:r w:rsidR="005B4A87">
        <w:rPr>
          <w:rFonts w:ascii="Times New Roman" w:eastAsia="Times New Roman" w:hAnsi="Times New Roman" w:cs="Times New Roman"/>
          <w:sz w:val="28"/>
          <w:szCs w:val="28"/>
          <w:lang w:val="kk-KZ" w:eastAsia="ru-RU"/>
        </w:rPr>
        <w:t>итические процессы и продвижения</w:t>
      </w:r>
      <w:r w:rsidRPr="00877D7A">
        <w:rPr>
          <w:rFonts w:ascii="Times New Roman" w:eastAsia="Times New Roman" w:hAnsi="Times New Roman" w:cs="Times New Roman"/>
          <w:sz w:val="28"/>
          <w:szCs w:val="28"/>
          <w:lang w:val="kk-KZ" w:eastAsia="ru-RU"/>
        </w:rPr>
        <w:t xml:space="preserve"> национальных интересов. В этой связи становится важным не только оперативно реагировать на международную информацию о Казахстане, но и взаимодействовать с крупными мировыми международными агентствами, охватывающи</w:t>
      </w:r>
      <w:r w:rsidR="000F2344">
        <w:rPr>
          <w:rFonts w:ascii="Times New Roman" w:eastAsia="Times New Roman" w:hAnsi="Times New Roman" w:cs="Times New Roman"/>
          <w:sz w:val="28"/>
          <w:szCs w:val="28"/>
          <w:lang w:val="kk-KZ" w:eastAsia="ru-RU"/>
        </w:rPr>
        <w:t xml:space="preserve">х своими новостями </w:t>
      </w:r>
      <w:r w:rsidR="000F2344" w:rsidRPr="000F2344">
        <w:rPr>
          <w:rFonts w:ascii="Times New Roman" w:eastAsia="Times New Roman" w:hAnsi="Times New Roman" w:cs="Times New Roman"/>
          <w:sz w:val="28"/>
          <w:szCs w:val="28"/>
          <w:lang w:val="kk-KZ" w:eastAsia="ru-RU"/>
        </w:rPr>
        <w:t>различные регионы мира</w:t>
      </w:r>
      <w:r w:rsidR="000F2344" w:rsidRPr="00877D7A">
        <w:rPr>
          <w:rFonts w:ascii="Times New Roman" w:eastAsia="Times New Roman" w:hAnsi="Times New Roman" w:cs="Times New Roman"/>
          <w:sz w:val="28"/>
          <w:szCs w:val="28"/>
          <w:lang w:val="kk-KZ" w:eastAsia="ru-RU"/>
        </w:rPr>
        <w:t xml:space="preserve"> </w:t>
      </w:r>
      <w:r w:rsidR="000F2344">
        <w:rPr>
          <w:rFonts w:ascii="Times New Roman" w:eastAsia="Times New Roman" w:hAnsi="Times New Roman" w:cs="Times New Roman"/>
          <w:sz w:val="28"/>
          <w:szCs w:val="28"/>
          <w:lang w:val="kk-KZ" w:eastAsia="ru-RU"/>
        </w:rPr>
        <w:t xml:space="preserve">в </w:t>
      </w:r>
      <w:r w:rsidRPr="00877D7A">
        <w:rPr>
          <w:rFonts w:ascii="Times New Roman" w:eastAsia="Times New Roman" w:hAnsi="Times New Roman" w:cs="Times New Roman"/>
          <w:sz w:val="28"/>
          <w:szCs w:val="28"/>
          <w:lang w:val="kk-KZ" w:eastAsia="ru-RU"/>
        </w:rPr>
        <w:t>режиме</w:t>
      </w:r>
      <w:r w:rsidR="00401866">
        <w:rPr>
          <w:rFonts w:ascii="Times New Roman" w:eastAsia="Times New Roman" w:hAnsi="Times New Roman" w:cs="Times New Roman"/>
          <w:sz w:val="28"/>
          <w:szCs w:val="28"/>
          <w:lang w:val="kk-KZ" w:eastAsia="ru-RU"/>
        </w:rPr>
        <w:t xml:space="preserve"> online.</w:t>
      </w:r>
    </w:p>
    <w:p w14:paraId="46242AF3" w14:textId="77777777" w:rsidR="00877D7A" w:rsidRP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В настоящее время Общество тесно сотрудничает с 47 крупнейшими информационными агентствами по всему миру, является членом Международной ассоциации информационных агентств OANA (Организация Информационных Агентств стран Азии и Тихого океана), Ассоциаци</w:t>
      </w:r>
      <w:r w:rsidR="005B4A87">
        <w:rPr>
          <w:rFonts w:ascii="Times New Roman" w:eastAsia="Times New Roman" w:hAnsi="Times New Roman" w:cs="Times New Roman"/>
          <w:sz w:val="28"/>
          <w:szCs w:val="28"/>
          <w:lang w:val="kk-KZ" w:eastAsia="ru-RU"/>
        </w:rPr>
        <w:t>и</w:t>
      </w:r>
      <w:r w:rsidRPr="00877D7A">
        <w:rPr>
          <w:rFonts w:ascii="Times New Roman" w:eastAsia="Times New Roman" w:hAnsi="Times New Roman" w:cs="Times New Roman"/>
          <w:sz w:val="28"/>
          <w:szCs w:val="28"/>
          <w:lang w:val="kk-KZ" w:eastAsia="ru-RU"/>
        </w:rPr>
        <w:t xml:space="preserve"> </w:t>
      </w:r>
      <w:r w:rsidRPr="00877D7A">
        <w:rPr>
          <w:rFonts w:ascii="Times New Roman" w:eastAsia="Times New Roman" w:hAnsi="Times New Roman" w:cs="Times New Roman"/>
          <w:sz w:val="28"/>
          <w:szCs w:val="28"/>
          <w:lang w:val="kk-KZ" w:eastAsia="ru-RU"/>
        </w:rPr>
        <w:lastRenderedPageBreak/>
        <w:t>национальных информационных агентств государств-участников СНГ (АНИА), Организации информационных агентств тюркоязычных стран (ТКА) и др.</w:t>
      </w:r>
    </w:p>
    <w:p w14:paraId="74909001" w14:textId="77777777" w:rsidR="00877D7A" w:rsidRDefault="00877D7A"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877D7A">
        <w:rPr>
          <w:rFonts w:ascii="Times New Roman" w:eastAsia="Times New Roman" w:hAnsi="Times New Roman" w:cs="Times New Roman"/>
          <w:sz w:val="28"/>
          <w:szCs w:val="28"/>
          <w:lang w:val="kk-KZ" w:eastAsia="ru-RU"/>
        </w:rPr>
        <w:t>С целью занятия собственной ниши в международном информационном пространстве, а также широкого распространения материалов о казахстанской инфо</w:t>
      </w:r>
      <w:r w:rsidR="005B4A87">
        <w:rPr>
          <w:rFonts w:ascii="Times New Roman" w:eastAsia="Times New Roman" w:hAnsi="Times New Roman" w:cs="Times New Roman"/>
          <w:sz w:val="28"/>
          <w:szCs w:val="28"/>
          <w:lang w:val="kk-KZ" w:eastAsia="ru-RU"/>
        </w:rPr>
        <w:t xml:space="preserve">рмационной повестке </w:t>
      </w:r>
      <w:r w:rsidRPr="00877D7A">
        <w:rPr>
          <w:rFonts w:ascii="Times New Roman" w:eastAsia="Times New Roman" w:hAnsi="Times New Roman" w:cs="Times New Roman"/>
          <w:sz w:val="28"/>
          <w:szCs w:val="28"/>
          <w:lang w:val="kk-KZ" w:eastAsia="ru-RU"/>
        </w:rPr>
        <w:t>работу по выстраиванию сотрудничества Общества и крупных информаци</w:t>
      </w:r>
      <w:r w:rsidR="005B4A87">
        <w:rPr>
          <w:rFonts w:ascii="Times New Roman" w:eastAsia="Times New Roman" w:hAnsi="Times New Roman" w:cs="Times New Roman"/>
          <w:sz w:val="28"/>
          <w:szCs w:val="28"/>
          <w:lang w:val="kk-KZ" w:eastAsia="ru-RU"/>
        </w:rPr>
        <w:t>онных агентства необходимо</w:t>
      </w:r>
      <w:r w:rsidRPr="00877D7A">
        <w:rPr>
          <w:rFonts w:ascii="Times New Roman" w:eastAsia="Times New Roman" w:hAnsi="Times New Roman" w:cs="Times New Roman"/>
          <w:sz w:val="28"/>
          <w:szCs w:val="28"/>
          <w:lang w:val="kk-KZ" w:eastAsia="ru-RU"/>
        </w:rPr>
        <w:t xml:space="preserve"> продолжить.</w:t>
      </w:r>
      <w:r w:rsidR="00BC7039">
        <w:rPr>
          <w:rFonts w:ascii="Times New Roman" w:eastAsia="Times New Roman" w:hAnsi="Times New Roman" w:cs="Times New Roman"/>
          <w:sz w:val="28"/>
          <w:szCs w:val="28"/>
          <w:lang w:val="kk-KZ" w:eastAsia="ru-RU"/>
        </w:rPr>
        <w:t>\</w:t>
      </w:r>
    </w:p>
    <w:p w14:paraId="68F16D7F" w14:textId="77777777" w:rsidR="00877D7A" w:rsidRDefault="00877D7A" w:rsidP="00AC573C">
      <w:pPr>
        <w:autoSpaceDE w:val="0"/>
        <w:autoSpaceDN w:val="0"/>
        <w:adjustRightInd w:val="0"/>
        <w:spacing w:after="0"/>
        <w:ind w:right="-1"/>
        <w:jc w:val="both"/>
        <w:rPr>
          <w:rFonts w:ascii="Times New Roman" w:eastAsia="Times New Roman" w:hAnsi="Times New Roman" w:cs="Times New Roman"/>
          <w:sz w:val="28"/>
          <w:szCs w:val="28"/>
          <w:lang w:val="kk-KZ" w:eastAsia="ru-RU"/>
        </w:rPr>
      </w:pPr>
    </w:p>
    <w:p w14:paraId="11029A26" w14:textId="77777777" w:rsidR="00877D7A" w:rsidRPr="00BC7039" w:rsidRDefault="00877D7A" w:rsidP="00BC7039">
      <w:pPr>
        <w:pStyle w:val="a3"/>
        <w:numPr>
          <w:ilvl w:val="1"/>
          <w:numId w:val="9"/>
        </w:numPr>
        <w:autoSpaceDE w:val="0"/>
        <w:autoSpaceDN w:val="0"/>
        <w:adjustRightInd w:val="0"/>
        <w:spacing w:after="0" w:line="360" w:lineRule="auto"/>
        <w:ind w:right="-1"/>
        <w:jc w:val="both"/>
        <w:rPr>
          <w:rFonts w:ascii="Times New Roman" w:eastAsia="Times New Roman" w:hAnsi="Times New Roman" w:cs="Times New Roman"/>
          <w:b/>
          <w:sz w:val="28"/>
          <w:szCs w:val="28"/>
          <w:lang w:val="kk-KZ" w:eastAsia="ru-RU"/>
        </w:rPr>
      </w:pPr>
      <w:r w:rsidRPr="00BC7039">
        <w:rPr>
          <w:rFonts w:ascii="Times New Roman" w:eastAsia="Times New Roman" w:hAnsi="Times New Roman" w:cs="Times New Roman"/>
          <w:b/>
          <w:sz w:val="28"/>
          <w:szCs w:val="28"/>
          <w:lang w:val="kk-KZ" w:eastAsia="ru-RU"/>
        </w:rPr>
        <w:t>Обзор по ресурсам Общества</w:t>
      </w:r>
    </w:p>
    <w:p w14:paraId="2BE064B2" w14:textId="77777777" w:rsidR="00877D7A" w:rsidRPr="00877D7A" w:rsidRDefault="00877D7A" w:rsidP="00BC7039">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sidRPr="004C415F">
        <w:rPr>
          <w:rFonts w:ascii="Times New Roman" w:hAnsi="Times New Roman"/>
          <w:sz w:val="28"/>
          <w:szCs w:val="28"/>
        </w:rPr>
        <w:t>На сегодняшний день</w:t>
      </w:r>
      <w:r w:rsidR="00B601ED">
        <w:rPr>
          <w:rFonts w:ascii="Times New Roman" w:hAnsi="Times New Roman"/>
          <w:sz w:val="28"/>
          <w:szCs w:val="28"/>
          <w:lang w:val="kk-KZ"/>
        </w:rPr>
        <w:t xml:space="preserve"> все 9 ресурсов </w:t>
      </w:r>
      <w:r w:rsidRPr="00877D7A">
        <w:rPr>
          <w:rFonts w:ascii="Times New Roman" w:eastAsia="Times New Roman" w:hAnsi="Times New Roman" w:cs="Times New Roman"/>
          <w:sz w:val="28"/>
          <w:szCs w:val="28"/>
          <w:lang w:val="kk-KZ" w:eastAsia="ru-RU"/>
        </w:rPr>
        <w:t>Общества олицетворяют надежный и оперативный источник информации о политике, экономике, образовании, здравоохранении, спорте, культуре и других ключевых составляющих жизнедеятельности общества.</w:t>
      </w:r>
    </w:p>
    <w:p w14:paraId="5A83BFAD" w14:textId="77777777" w:rsidR="00F66C54" w:rsidRDefault="00F66C54"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p>
    <w:p w14:paraId="0B5D46D6" w14:textId="77777777" w:rsidR="00877D7A" w:rsidRPr="00877D7A" w:rsidRDefault="00B57C76"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inline distT="0" distB="0" distL="0" distR="0" wp14:anchorId="51D263D6" wp14:editId="0F4CF338">
            <wp:extent cx="3562710" cy="809989"/>
            <wp:effectExtent l="0" t="0" r="0" b="9525"/>
            <wp:docPr id="1" name="Рисунок 1" descr="C:\Users\A7286~1.DZH\AppData\Local\Temp\Rar$DIa0.414\_kаzin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7286~1.DZH\AppData\Local\Temp\Rar$DIa0.414\_kаzinfor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0806" cy="809556"/>
                    </a:xfrm>
                    <a:prstGeom prst="rect">
                      <a:avLst/>
                    </a:prstGeom>
                    <a:noFill/>
                    <a:ln>
                      <a:noFill/>
                    </a:ln>
                  </pic:spPr>
                </pic:pic>
              </a:graphicData>
            </a:graphic>
          </wp:inline>
        </w:drawing>
      </w:r>
    </w:p>
    <w:p w14:paraId="1473444E" w14:textId="77777777" w:rsidR="009905D4" w:rsidRPr="00877D7A" w:rsidRDefault="0003390C" w:rsidP="00AC573C">
      <w:pPr>
        <w:autoSpaceDE w:val="0"/>
        <w:autoSpaceDN w:val="0"/>
        <w:adjustRightInd w:val="0"/>
        <w:spacing w:after="0" w:line="360" w:lineRule="auto"/>
        <w:ind w:right="-1"/>
        <w:rPr>
          <w:rFonts w:ascii="Times New Roman" w:eastAsia="Times New Roman" w:hAnsi="Times New Roman" w:cs="Times New Roman"/>
          <w:b/>
          <w:bCs/>
          <w:sz w:val="28"/>
          <w:szCs w:val="28"/>
          <w:lang w:eastAsia="ru-RU"/>
        </w:rPr>
      </w:pPr>
      <w:r w:rsidRPr="00877D7A">
        <w:rPr>
          <w:rFonts w:ascii="Times New Roman" w:eastAsia="Times New Roman" w:hAnsi="Times New Roman" w:cs="Times New Roman"/>
          <w:b/>
          <w:bCs/>
          <w:sz w:val="28"/>
          <w:szCs w:val="28"/>
          <w:lang w:val="en-US" w:eastAsia="ru-RU"/>
        </w:rPr>
        <w:t>I</w:t>
      </w:r>
      <w:r w:rsidR="009905D4" w:rsidRPr="00877D7A">
        <w:rPr>
          <w:rFonts w:ascii="Times New Roman" w:eastAsia="Times New Roman" w:hAnsi="Times New Roman" w:cs="Times New Roman"/>
          <w:b/>
          <w:bCs/>
          <w:sz w:val="28"/>
          <w:szCs w:val="28"/>
          <w:lang w:val="en-US" w:eastAsia="ru-RU"/>
        </w:rPr>
        <w:t>nform</w:t>
      </w:r>
      <w:r w:rsidR="009905D4" w:rsidRPr="00877D7A">
        <w:rPr>
          <w:rFonts w:ascii="Times New Roman" w:eastAsia="Times New Roman" w:hAnsi="Times New Roman" w:cs="Times New Roman"/>
          <w:b/>
          <w:bCs/>
          <w:sz w:val="28"/>
          <w:szCs w:val="28"/>
          <w:lang w:eastAsia="ru-RU"/>
        </w:rPr>
        <w:t>.</w:t>
      </w:r>
      <w:proofErr w:type="spellStart"/>
      <w:r w:rsidR="009905D4" w:rsidRPr="00877D7A">
        <w:rPr>
          <w:rFonts w:ascii="Times New Roman" w:eastAsia="Times New Roman" w:hAnsi="Times New Roman" w:cs="Times New Roman"/>
          <w:b/>
          <w:bCs/>
          <w:sz w:val="28"/>
          <w:szCs w:val="28"/>
          <w:lang w:val="en-US" w:eastAsia="ru-RU"/>
        </w:rPr>
        <w:t>kz</w:t>
      </w:r>
      <w:proofErr w:type="spellEnd"/>
    </w:p>
    <w:p w14:paraId="25101F88" w14:textId="1AC82F13" w:rsidR="00855CF4" w:rsidRPr="00877D7A" w:rsidRDefault="00F97E0F" w:rsidP="00035C3A">
      <w:pPr>
        <w:autoSpaceDE w:val="0"/>
        <w:autoSpaceDN w:val="0"/>
        <w:adjustRightInd w:val="0"/>
        <w:spacing w:after="0"/>
        <w:ind w:right="-1" w:firstLine="708"/>
        <w:jc w:val="both"/>
        <w:rPr>
          <w:rFonts w:ascii="Times New Roman" w:eastAsia="Times New Roman" w:hAnsi="Times New Roman" w:cs="Times New Roman"/>
          <w:bCs/>
          <w:sz w:val="28"/>
          <w:szCs w:val="28"/>
          <w:lang w:val="kk-KZ" w:eastAsia="ru-RU"/>
        </w:rPr>
      </w:pPr>
      <w:r w:rsidRPr="00877D7A">
        <w:rPr>
          <w:rFonts w:ascii="Times New Roman" w:eastAsia="Times New Roman" w:hAnsi="Times New Roman" w:cs="Times New Roman"/>
          <w:bCs/>
          <w:sz w:val="28"/>
          <w:szCs w:val="28"/>
          <w:lang w:val="kk-KZ" w:eastAsia="ru-RU"/>
        </w:rPr>
        <w:t>Международное и</w:t>
      </w:r>
      <w:r w:rsidR="00456E3F" w:rsidRPr="00877D7A">
        <w:rPr>
          <w:rFonts w:ascii="Times New Roman" w:eastAsia="Times New Roman" w:hAnsi="Times New Roman" w:cs="Times New Roman"/>
          <w:bCs/>
          <w:sz w:val="28"/>
          <w:szCs w:val="28"/>
          <w:lang w:val="kk-KZ" w:eastAsia="ru-RU"/>
        </w:rPr>
        <w:t>нформационное агенство «Казинформ» является ф</w:t>
      </w:r>
      <w:r w:rsidR="00A331DB">
        <w:rPr>
          <w:rFonts w:ascii="Times New Roman" w:eastAsia="Times New Roman" w:hAnsi="Times New Roman" w:cs="Times New Roman"/>
          <w:bCs/>
          <w:sz w:val="28"/>
          <w:szCs w:val="28"/>
          <w:lang w:val="kk-KZ" w:eastAsia="ru-RU"/>
        </w:rPr>
        <w:t>лагманским ресурсом АО «МИА Кази</w:t>
      </w:r>
      <w:r w:rsidR="00456E3F" w:rsidRPr="00877D7A">
        <w:rPr>
          <w:rFonts w:ascii="Times New Roman" w:eastAsia="Times New Roman" w:hAnsi="Times New Roman" w:cs="Times New Roman"/>
          <w:bCs/>
          <w:sz w:val="28"/>
          <w:szCs w:val="28"/>
          <w:lang w:val="kk-KZ" w:eastAsia="ru-RU"/>
        </w:rPr>
        <w:t>нформ»</w:t>
      </w:r>
      <w:r w:rsidR="0057747A">
        <w:rPr>
          <w:rFonts w:ascii="Times New Roman" w:eastAsia="Times New Roman" w:hAnsi="Times New Roman" w:cs="Times New Roman"/>
          <w:bCs/>
          <w:sz w:val="28"/>
          <w:szCs w:val="28"/>
          <w:lang w:val="kk-KZ" w:eastAsia="ru-RU"/>
        </w:rPr>
        <w:t xml:space="preserve"> </w:t>
      </w:r>
      <w:r w:rsidR="0057747A" w:rsidRPr="0057747A">
        <w:rPr>
          <w:rFonts w:ascii="Times New Roman" w:eastAsia="Times New Roman" w:hAnsi="Times New Roman" w:cs="Times New Roman"/>
          <w:bCs/>
          <w:sz w:val="28"/>
          <w:szCs w:val="28"/>
          <w:lang w:val="kk-KZ" w:eastAsia="ru-RU"/>
        </w:rPr>
        <w:t>и главной государственной новостной лентой страны.</w:t>
      </w:r>
      <w:r w:rsidR="00D461D5" w:rsidRPr="00877D7A">
        <w:rPr>
          <w:rFonts w:ascii="Times New Roman" w:eastAsia="Times New Roman" w:hAnsi="Times New Roman" w:cs="Times New Roman"/>
          <w:bCs/>
          <w:sz w:val="28"/>
          <w:szCs w:val="28"/>
          <w:lang w:val="kk-KZ" w:eastAsia="ru-RU"/>
        </w:rPr>
        <w:t xml:space="preserve"> </w:t>
      </w:r>
      <w:r w:rsidR="00855CF4" w:rsidRPr="00877D7A">
        <w:rPr>
          <w:rFonts w:ascii="Times New Roman" w:eastAsia="Times New Roman" w:hAnsi="Times New Roman" w:cs="Times New Roman"/>
          <w:bCs/>
          <w:sz w:val="28"/>
          <w:szCs w:val="28"/>
          <w:lang w:val="kk-KZ" w:eastAsia="ru-RU"/>
        </w:rPr>
        <w:t>Информационное агентство распространяет достоверную, своевременную информацию на казахском, русском, английском, китайском и узбекском языках, при этом редакция использует латинскую и арабскую графику</w:t>
      </w:r>
      <w:r w:rsidR="0057747A">
        <w:rPr>
          <w:rFonts w:ascii="Times New Roman" w:eastAsia="Times New Roman" w:hAnsi="Times New Roman" w:cs="Times New Roman"/>
          <w:bCs/>
          <w:sz w:val="28"/>
          <w:szCs w:val="28"/>
          <w:lang w:val="kk-KZ" w:eastAsia="ru-RU"/>
        </w:rPr>
        <w:t xml:space="preserve"> </w:t>
      </w:r>
      <w:r w:rsidR="0057747A" w:rsidRPr="0057747A">
        <w:rPr>
          <w:rFonts w:ascii="Times New Roman" w:eastAsia="Times New Roman" w:hAnsi="Times New Roman" w:cs="Times New Roman"/>
          <w:bCs/>
          <w:sz w:val="28"/>
          <w:szCs w:val="28"/>
          <w:lang w:val="kk-KZ" w:eastAsia="ru-RU"/>
        </w:rPr>
        <w:t>(Төте жазу)</w:t>
      </w:r>
      <w:r w:rsidR="0057747A">
        <w:rPr>
          <w:rFonts w:ascii="Times New Roman" w:eastAsia="Times New Roman" w:hAnsi="Times New Roman" w:cs="Times New Roman"/>
          <w:bCs/>
          <w:sz w:val="28"/>
          <w:szCs w:val="28"/>
          <w:lang w:val="kk-KZ" w:eastAsia="ru-RU"/>
        </w:rPr>
        <w:t xml:space="preserve"> </w:t>
      </w:r>
      <w:r w:rsidR="00855CF4" w:rsidRPr="00877D7A">
        <w:rPr>
          <w:rFonts w:ascii="Times New Roman" w:eastAsia="Times New Roman" w:hAnsi="Times New Roman" w:cs="Times New Roman"/>
          <w:bCs/>
          <w:sz w:val="28"/>
          <w:szCs w:val="28"/>
          <w:lang w:val="kk-KZ" w:eastAsia="ru-RU"/>
        </w:rPr>
        <w:t xml:space="preserve"> для передачи новостей на казахском языке соотечественникам</w:t>
      </w:r>
      <w:r w:rsidR="00A331DB">
        <w:rPr>
          <w:rFonts w:ascii="Times New Roman" w:eastAsia="Times New Roman" w:hAnsi="Times New Roman" w:cs="Times New Roman"/>
          <w:bCs/>
          <w:sz w:val="28"/>
          <w:szCs w:val="28"/>
          <w:lang w:val="kk-KZ" w:eastAsia="ru-RU"/>
        </w:rPr>
        <w:t>,</w:t>
      </w:r>
      <w:r w:rsidR="00855CF4" w:rsidRPr="00877D7A">
        <w:rPr>
          <w:rFonts w:ascii="Times New Roman" w:eastAsia="Times New Roman" w:hAnsi="Times New Roman" w:cs="Times New Roman"/>
          <w:bCs/>
          <w:sz w:val="28"/>
          <w:szCs w:val="28"/>
          <w:lang w:val="kk-KZ" w:eastAsia="ru-RU"/>
        </w:rPr>
        <w:t xml:space="preserve"> проживающим за</w:t>
      </w:r>
      <w:r w:rsidR="00A331DB">
        <w:rPr>
          <w:rFonts w:ascii="Times New Roman" w:eastAsia="Times New Roman" w:hAnsi="Times New Roman" w:cs="Times New Roman"/>
          <w:bCs/>
          <w:sz w:val="28"/>
          <w:szCs w:val="28"/>
          <w:lang w:val="kk-KZ" w:eastAsia="ru-RU"/>
        </w:rPr>
        <w:t xml:space="preserve"> </w:t>
      </w:r>
      <w:r w:rsidR="00855CF4" w:rsidRPr="00877D7A">
        <w:rPr>
          <w:rFonts w:ascii="Times New Roman" w:eastAsia="Times New Roman" w:hAnsi="Times New Roman" w:cs="Times New Roman"/>
          <w:bCs/>
          <w:sz w:val="28"/>
          <w:szCs w:val="28"/>
          <w:lang w:val="kk-KZ" w:eastAsia="ru-RU"/>
        </w:rPr>
        <w:t>рубежом</w:t>
      </w:r>
      <w:r w:rsidR="005260C5" w:rsidRPr="00877D7A">
        <w:rPr>
          <w:rFonts w:ascii="Times New Roman" w:eastAsia="Times New Roman" w:hAnsi="Times New Roman" w:cs="Times New Roman"/>
          <w:bCs/>
          <w:sz w:val="28"/>
          <w:szCs w:val="28"/>
          <w:lang w:val="kk-KZ" w:eastAsia="ru-RU"/>
        </w:rPr>
        <w:t>.</w:t>
      </w:r>
    </w:p>
    <w:p w14:paraId="76966AE9" w14:textId="77777777" w:rsidR="00456E3F" w:rsidRPr="00877D7A" w:rsidRDefault="00F97E0F" w:rsidP="00035C3A">
      <w:pPr>
        <w:autoSpaceDE w:val="0"/>
        <w:autoSpaceDN w:val="0"/>
        <w:adjustRightInd w:val="0"/>
        <w:spacing w:after="0"/>
        <w:ind w:right="-1" w:firstLine="708"/>
        <w:jc w:val="both"/>
        <w:rPr>
          <w:rFonts w:ascii="Times New Roman" w:eastAsia="Times New Roman" w:hAnsi="Times New Roman" w:cs="Times New Roman"/>
          <w:bCs/>
          <w:sz w:val="28"/>
          <w:szCs w:val="28"/>
          <w:lang w:val="kk-KZ" w:eastAsia="ru-RU"/>
        </w:rPr>
      </w:pPr>
      <w:r w:rsidRPr="00877D7A">
        <w:rPr>
          <w:rFonts w:ascii="Times New Roman" w:eastAsia="Times New Roman" w:hAnsi="Times New Roman" w:cs="Times New Roman"/>
          <w:bCs/>
          <w:sz w:val="28"/>
          <w:szCs w:val="28"/>
          <w:lang w:val="kk-KZ" w:eastAsia="ru-RU"/>
        </w:rPr>
        <w:t>В 2020 году МИА</w:t>
      </w:r>
      <w:r w:rsidR="00D461D5" w:rsidRPr="00877D7A">
        <w:rPr>
          <w:rFonts w:ascii="Times New Roman" w:eastAsia="Times New Roman" w:hAnsi="Times New Roman" w:cs="Times New Roman"/>
          <w:bCs/>
          <w:sz w:val="28"/>
          <w:szCs w:val="28"/>
          <w:lang w:val="kk-KZ" w:eastAsia="ru-RU"/>
        </w:rPr>
        <w:t xml:space="preserve"> «Казинформ»</w:t>
      </w:r>
      <w:r w:rsidR="00A331DB">
        <w:rPr>
          <w:rFonts w:ascii="Times New Roman" w:eastAsia="Times New Roman" w:hAnsi="Times New Roman" w:cs="Times New Roman"/>
          <w:bCs/>
          <w:sz w:val="28"/>
          <w:szCs w:val="28"/>
          <w:lang w:val="kk-KZ" w:eastAsia="ru-RU"/>
        </w:rPr>
        <w:t xml:space="preserve"> </w:t>
      </w:r>
      <w:r w:rsidR="00456E3F" w:rsidRPr="00877D7A">
        <w:rPr>
          <w:rFonts w:ascii="Times New Roman" w:eastAsia="Times New Roman" w:hAnsi="Times New Roman" w:cs="Times New Roman"/>
          <w:bCs/>
          <w:sz w:val="28"/>
          <w:szCs w:val="28"/>
          <w:lang w:val="kk-KZ" w:eastAsia="ru-RU"/>
        </w:rPr>
        <w:t>продолжил работу в рамках увереннего укрепления своих позици</w:t>
      </w:r>
      <w:r w:rsidR="00A331DB">
        <w:rPr>
          <w:rFonts w:ascii="Times New Roman" w:eastAsia="Times New Roman" w:hAnsi="Times New Roman" w:cs="Times New Roman"/>
          <w:bCs/>
          <w:sz w:val="28"/>
          <w:szCs w:val="28"/>
          <w:lang w:val="kk-KZ" w:eastAsia="ru-RU"/>
        </w:rPr>
        <w:t>й</w:t>
      </w:r>
      <w:r w:rsidR="00456E3F" w:rsidRPr="00877D7A">
        <w:rPr>
          <w:rFonts w:ascii="Times New Roman" w:eastAsia="Times New Roman" w:hAnsi="Times New Roman" w:cs="Times New Roman"/>
          <w:bCs/>
          <w:sz w:val="28"/>
          <w:szCs w:val="28"/>
          <w:lang w:val="kk-KZ" w:eastAsia="ru-RU"/>
        </w:rPr>
        <w:t>, оставаясь одним из лидеров информационного пространства РК.</w:t>
      </w:r>
    </w:p>
    <w:p w14:paraId="039069EE" w14:textId="77777777" w:rsidR="00456E3F" w:rsidRPr="00877D7A" w:rsidRDefault="00456E3F" w:rsidP="00035C3A">
      <w:pPr>
        <w:autoSpaceDE w:val="0"/>
        <w:autoSpaceDN w:val="0"/>
        <w:adjustRightInd w:val="0"/>
        <w:spacing w:after="0"/>
        <w:ind w:right="-1" w:firstLine="708"/>
        <w:jc w:val="both"/>
        <w:rPr>
          <w:rFonts w:ascii="Times New Roman" w:eastAsia="Times New Roman" w:hAnsi="Times New Roman" w:cs="Times New Roman"/>
          <w:bCs/>
          <w:sz w:val="28"/>
          <w:szCs w:val="28"/>
          <w:lang w:val="kk-KZ" w:eastAsia="ru-RU"/>
        </w:rPr>
      </w:pPr>
      <w:r w:rsidRPr="00877D7A">
        <w:rPr>
          <w:rFonts w:ascii="Times New Roman" w:eastAsia="Times New Roman" w:hAnsi="Times New Roman" w:cs="Times New Roman"/>
          <w:bCs/>
          <w:sz w:val="28"/>
          <w:szCs w:val="28"/>
          <w:lang w:val="kk-KZ" w:eastAsia="ru-RU"/>
        </w:rPr>
        <w:t>Важно отметить, что исключительная государственная информационная политика и узнаваемость бренда</w:t>
      </w:r>
      <w:r w:rsidR="0051091F">
        <w:rPr>
          <w:rFonts w:ascii="Times New Roman" w:eastAsia="Times New Roman" w:hAnsi="Times New Roman" w:cs="Times New Roman"/>
          <w:bCs/>
          <w:sz w:val="28"/>
          <w:szCs w:val="28"/>
          <w:lang w:val="kk-KZ" w:eastAsia="ru-RU"/>
        </w:rPr>
        <w:t xml:space="preserve"> «Казинформ»</w:t>
      </w:r>
      <w:r w:rsidRPr="00877D7A">
        <w:rPr>
          <w:rFonts w:ascii="Times New Roman" w:eastAsia="Times New Roman" w:hAnsi="Times New Roman" w:cs="Times New Roman"/>
          <w:bCs/>
          <w:sz w:val="28"/>
          <w:szCs w:val="28"/>
          <w:lang w:val="kk-KZ" w:eastAsia="ru-RU"/>
        </w:rPr>
        <w:t>,</w:t>
      </w:r>
      <w:r w:rsidR="00A331DB">
        <w:rPr>
          <w:rFonts w:ascii="Times New Roman" w:eastAsia="Times New Roman" w:hAnsi="Times New Roman" w:cs="Times New Roman"/>
          <w:bCs/>
          <w:sz w:val="28"/>
          <w:szCs w:val="28"/>
          <w:lang w:val="kk-KZ" w:eastAsia="ru-RU"/>
        </w:rPr>
        <w:t xml:space="preserve"> которому</w:t>
      </w:r>
      <w:r w:rsidRPr="00877D7A">
        <w:rPr>
          <w:rFonts w:ascii="Times New Roman" w:eastAsia="Times New Roman" w:hAnsi="Times New Roman" w:cs="Times New Roman"/>
          <w:bCs/>
          <w:sz w:val="28"/>
          <w:szCs w:val="28"/>
          <w:lang w:val="kk-KZ" w:eastAsia="ru-RU"/>
        </w:rPr>
        <w:t xml:space="preserve"> в 2020 году исполнил</w:t>
      </w:r>
      <w:r w:rsidR="00A331DB">
        <w:rPr>
          <w:rFonts w:ascii="Times New Roman" w:eastAsia="Times New Roman" w:hAnsi="Times New Roman" w:cs="Times New Roman"/>
          <w:bCs/>
          <w:sz w:val="28"/>
          <w:szCs w:val="28"/>
          <w:lang w:val="kk-KZ" w:eastAsia="ru-RU"/>
        </w:rPr>
        <w:t>ось</w:t>
      </w:r>
      <w:r w:rsidRPr="00877D7A">
        <w:rPr>
          <w:rFonts w:ascii="Times New Roman" w:eastAsia="Times New Roman" w:hAnsi="Times New Roman" w:cs="Times New Roman"/>
          <w:bCs/>
          <w:sz w:val="28"/>
          <w:szCs w:val="28"/>
          <w:lang w:val="kk-KZ" w:eastAsia="ru-RU"/>
        </w:rPr>
        <w:t xml:space="preserve"> 100 лет с момента основания,</w:t>
      </w:r>
      <w:r w:rsidR="00A331DB">
        <w:rPr>
          <w:rFonts w:ascii="Times New Roman" w:eastAsia="Times New Roman" w:hAnsi="Times New Roman" w:cs="Times New Roman"/>
          <w:bCs/>
          <w:sz w:val="28"/>
          <w:szCs w:val="28"/>
          <w:lang w:val="kk-KZ" w:eastAsia="ru-RU"/>
        </w:rPr>
        <w:t xml:space="preserve"> </w:t>
      </w:r>
      <w:r w:rsidRPr="00877D7A">
        <w:rPr>
          <w:rFonts w:ascii="Times New Roman" w:eastAsia="Times New Roman" w:hAnsi="Times New Roman" w:cs="Times New Roman"/>
          <w:bCs/>
          <w:sz w:val="28"/>
          <w:szCs w:val="28"/>
          <w:lang w:val="kk-KZ" w:eastAsia="ru-RU"/>
        </w:rPr>
        <w:t>способствует</w:t>
      </w:r>
      <w:r w:rsidR="0051091F">
        <w:rPr>
          <w:rFonts w:ascii="Times New Roman" w:eastAsia="Times New Roman" w:hAnsi="Times New Roman" w:cs="Times New Roman"/>
          <w:bCs/>
          <w:sz w:val="28"/>
          <w:szCs w:val="28"/>
          <w:lang w:val="kk-KZ" w:eastAsia="ru-RU"/>
        </w:rPr>
        <w:t xml:space="preserve"> поддержке</w:t>
      </w:r>
      <w:r w:rsidR="00A331DB">
        <w:rPr>
          <w:rFonts w:ascii="Times New Roman" w:eastAsia="Times New Roman" w:hAnsi="Times New Roman" w:cs="Times New Roman"/>
          <w:bCs/>
          <w:sz w:val="28"/>
          <w:szCs w:val="28"/>
          <w:lang w:val="kk-KZ" w:eastAsia="ru-RU"/>
        </w:rPr>
        <w:t xml:space="preserve"> </w:t>
      </w:r>
      <w:r w:rsidRPr="00877D7A">
        <w:rPr>
          <w:rFonts w:ascii="Times New Roman" w:eastAsia="Times New Roman" w:hAnsi="Times New Roman" w:cs="Times New Roman"/>
          <w:bCs/>
          <w:sz w:val="28"/>
          <w:szCs w:val="28"/>
          <w:lang w:val="kk-KZ" w:eastAsia="ru-RU"/>
        </w:rPr>
        <w:t>конкурентной позиции на международной арене СМИ.</w:t>
      </w:r>
    </w:p>
    <w:p w14:paraId="563C778C" w14:textId="77777777" w:rsidR="00855CF4" w:rsidRPr="00877D7A" w:rsidRDefault="00855CF4" w:rsidP="00035C3A">
      <w:pPr>
        <w:spacing w:after="0"/>
        <w:ind w:right="-1" w:firstLine="709"/>
        <w:jc w:val="both"/>
        <w:rPr>
          <w:rFonts w:ascii="Times New Roman" w:hAnsi="Times New Roman" w:cs="Times New Roman"/>
          <w:bCs/>
          <w:sz w:val="28"/>
          <w:szCs w:val="28"/>
          <w:lang w:val="kk-KZ"/>
        </w:rPr>
      </w:pPr>
      <w:r w:rsidRPr="00877D7A">
        <w:rPr>
          <w:rFonts w:ascii="Times New Roman" w:hAnsi="Times New Roman" w:cs="Times New Roman"/>
          <w:bCs/>
          <w:sz w:val="28"/>
          <w:szCs w:val="28"/>
          <w:lang w:val="kk-KZ"/>
        </w:rPr>
        <w:t>В 2020 году общее количество уникальных пользователей сайта информа</w:t>
      </w:r>
      <w:r w:rsidR="00A331DB">
        <w:rPr>
          <w:rFonts w:ascii="Times New Roman" w:hAnsi="Times New Roman" w:cs="Times New Roman"/>
          <w:bCs/>
          <w:sz w:val="28"/>
          <w:szCs w:val="28"/>
          <w:lang w:val="kk-KZ"/>
        </w:rPr>
        <w:t>ционного агентства  «Казинформ»</w:t>
      </w:r>
      <w:r w:rsidRPr="00877D7A">
        <w:rPr>
          <w:rFonts w:ascii="Times New Roman" w:hAnsi="Times New Roman" w:cs="Times New Roman"/>
          <w:bCs/>
          <w:sz w:val="28"/>
          <w:szCs w:val="28"/>
          <w:lang w:val="kk-KZ"/>
        </w:rPr>
        <w:t xml:space="preserve"> достигло среднегодов</w:t>
      </w:r>
      <w:r w:rsidR="00A331DB">
        <w:rPr>
          <w:rFonts w:ascii="Times New Roman" w:hAnsi="Times New Roman" w:cs="Times New Roman"/>
          <w:bCs/>
          <w:sz w:val="28"/>
          <w:szCs w:val="28"/>
          <w:lang w:val="kk-KZ"/>
        </w:rPr>
        <w:t xml:space="preserve">ого показателя на уровне  1 985 </w:t>
      </w:r>
      <w:r w:rsidRPr="00877D7A">
        <w:rPr>
          <w:rFonts w:ascii="Times New Roman" w:hAnsi="Times New Roman" w:cs="Times New Roman"/>
          <w:bCs/>
          <w:sz w:val="28"/>
          <w:szCs w:val="28"/>
          <w:lang w:val="kk-KZ"/>
        </w:rPr>
        <w:t xml:space="preserve">286 единиц. </w:t>
      </w:r>
      <w:r w:rsidR="00A331DB">
        <w:rPr>
          <w:rFonts w:ascii="Times New Roman" w:hAnsi="Times New Roman" w:cs="Times New Roman"/>
          <w:bCs/>
          <w:sz w:val="28"/>
          <w:szCs w:val="28"/>
          <w:lang w:val="kk-KZ"/>
        </w:rPr>
        <w:t>Эти данные подтверждают</w:t>
      </w:r>
      <w:r w:rsidRPr="00877D7A">
        <w:rPr>
          <w:rFonts w:ascii="Times New Roman" w:hAnsi="Times New Roman" w:cs="Times New Roman"/>
          <w:bCs/>
          <w:sz w:val="28"/>
          <w:szCs w:val="28"/>
          <w:lang w:val="kk-KZ"/>
        </w:rPr>
        <w:t xml:space="preserve"> правильн</w:t>
      </w:r>
      <w:r w:rsidR="00A331DB">
        <w:rPr>
          <w:rFonts w:ascii="Times New Roman" w:hAnsi="Times New Roman" w:cs="Times New Roman"/>
          <w:bCs/>
          <w:sz w:val="28"/>
          <w:szCs w:val="28"/>
          <w:lang w:val="kk-KZ"/>
        </w:rPr>
        <w:t>ость выбранного курса развития,</w:t>
      </w:r>
      <w:r w:rsidRPr="00877D7A">
        <w:rPr>
          <w:rFonts w:ascii="Times New Roman" w:hAnsi="Times New Roman" w:cs="Times New Roman"/>
          <w:bCs/>
          <w:sz w:val="28"/>
          <w:szCs w:val="28"/>
          <w:lang w:val="kk-KZ"/>
        </w:rPr>
        <w:t xml:space="preserve"> где основной акцент делается на: </w:t>
      </w:r>
    </w:p>
    <w:p w14:paraId="68C31684" w14:textId="77777777" w:rsidR="00855CF4" w:rsidRPr="00877D7A" w:rsidRDefault="00007667" w:rsidP="00035C3A">
      <w:pPr>
        <w:spacing w:after="0"/>
        <w:ind w:right="-1"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 </w:t>
      </w:r>
      <w:r w:rsidR="00855CF4" w:rsidRPr="00877D7A">
        <w:rPr>
          <w:rFonts w:ascii="Times New Roman" w:hAnsi="Times New Roman" w:cs="Times New Roman"/>
          <w:bCs/>
          <w:sz w:val="28"/>
          <w:szCs w:val="28"/>
          <w:lang w:val="kk-KZ"/>
        </w:rPr>
        <w:t>расширение корреспондентской сети:</w:t>
      </w:r>
      <w:r w:rsidR="00A331DB">
        <w:rPr>
          <w:rFonts w:ascii="Times New Roman" w:hAnsi="Times New Roman" w:cs="Times New Roman"/>
          <w:bCs/>
          <w:sz w:val="28"/>
          <w:szCs w:val="28"/>
          <w:lang w:val="kk-KZ"/>
        </w:rPr>
        <w:t xml:space="preserve"> </w:t>
      </w:r>
      <w:r w:rsidR="00855CF4" w:rsidRPr="00877D7A">
        <w:rPr>
          <w:rFonts w:ascii="Times New Roman" w:hAnsi="Times New Roman" w:cs="Times New Roman"/>
          <w:bCs/>
          <w:sz w:val="28"/>
          <w:szCs w:val="28"/>
        </w:rPr>
        <w:t>в</w:t>
      </w:r>
      <w:r w:rsidR="00855CF4" w:rsidRPr="00877D7A">
        <w:rPr>
          <w:rFonts w:ascii="Times New Roman" w:hAnsi="Times New Roman" w:cs="Times New Roman"/>
          <w:bCs/>
          <w:sz w:val="28"/>
          <w:szCs w:val="28"/>
          <w:lang w:val="kk-KZ"/>
        </w:rPr>
        <w:t>о всех регионах страны работают собственные ко</w:t>
      </w:r>
      <w:r w:rsidR="00A331DB">
        <w:rPr>
          <w:rFonts w:ascii="Times New Roman" w:hAnsi="Times New Roman" w:cs="Times New Roman"/>
          <w:bCs/>
          <w:sz w:val="28"/>
          <w:szCs w:val="28"/>
          <w:lang w:val="kk-KZ"/>
        </w:rPr>
        <w:t>рреспонденты. Знаковым событием</w:t>
      </w:r>
      <w:r w:rsidR="00855CF4" w:rsidRPr="00877D7A">
        <w:rPr>
          <w:rFonts w:ascii="Times New Roman" w:hAnsi="Times New Roman" w:cs="Times New Roman"/>
          <w:bCs/>
          <w:sz w:val="28"/>
          <w:szCs w:val="28"/>
          <w:lang w:val="kk-KZ"/>
        </w:rPr>
        <w:t xml:space="preserve"> в 2020 году было открытие корреспондентского бюро в </w:t>
      </w:r>
      <w:r w:rsidR="00877D7A">
        <w:rPr>
          <w:rFonts w:ascii="Times New Roman" w:hAnsi="Times New Roman" w:cs="Times New Roman"/>
          <w:bCs/>
          <w:sz w:val="28"/>
          <w:szCs w:val="28"/>
          <w:lang w:val="kk-KZ"/>
        </w:rPr>
        <w:t>Туркестанской области, а также  Ц</w:t>
      </w:r>
      <w:r>
        <w:rPr>
          <w:rFonts w:ascii="Times New Roman" w:hAnsi="Times New Roman" w:cs="Times New Roman"/>
          <w:bCs/>
          <w:sz w:val="28"/>
          <w:szCs w:val="28"/>
          <w:lang w:val="kk-KZ"/>
        </w:rPr>
        <w:t>ентрально-а</w:t>
      </w:r>
      <w:r w:rsidR="00855CF4" w:rsidRPr="00877D7A">
        <w:rPr>
          <w:rFonts w:ascii="Times New Roman" w:hAnsi="Times New Roman" w:cs="Times New Roman"/>
          <w:bCs/>
          <w:sz w:val="28"/>
          <w:szCs w:val="28"/>
          <w:lang w:val="kk-KZ"/>
        </w:rPr>
        <w:t xml:space="preserve">зиатского бюро в Ташкенте. Помимо этого корреспонденты  «МИА «Казинформ» присутствуют в России, Китае, Турции, Европе, Азербайджане, Кыргызстане и Иордании; </w:t>
      </w:r>
    </w:p>
    <w:p w14:paraId="1F43ABEF" w14:textId="77777777" w:rsidR="00855CF4" w:rsidRPr="00877D7A" w:rsidRDefault="00A331DB" w:rsidP="00035C3A">
      <w:pPr>
        <w:spacing w:after="0"/>
        <w:ind w:right="-1"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передачу</w:t>
      </w:r>
      <w:r w:rsidR="00855CF4" w:rsidRPr="00877D7A">
        <w:rPr>
          <w:rFonts w:ascii="Times New Roman" w:hAnsi="Times New Roman" w:cs="Times New Roman"/>
          <w:bCs/>
          <w:sz w:val="28"/>
          <w:szCs w:val="28"/>
          <w:lang w:val="kk-KZ"/>
        </w:rPr>
        <w:t xml:space="preserve"> объективной и целостной картины </w:t>
      </w:r>
      <w:r>
        <w:rPr>
          <w:rFonts w:ascii="Times New Roman" w:hAnsi="Times New Roman" w:cs="Times New Roman"/>
          <w:bCs/>
          <w:sz w:val="28"/>
          <w:szCs w:val="28"/>
          <w:lang w:val="kk-KZ"/>
        </w:rPr>
        <w:t xml:space="preserve">событий в стране </w:t>
      </w:r>
      <w:r w:rsidR="00855CF4" w:rsidRPr="00877D7A">
        <w:rPr>
          <w:rFonts w:ascii="Times New Roman" w:hAnsi="Times New Roman" w:cs="Times New Roman"/>
          <w:bCs/>
          <w:sz w:val="28"/>
          <w:szCs w:val="28"/>
          <w:lang w:val="kk-KZ"/>
        </w:rPr>
        <w:t>и мир</w:t>
      </w:r>
      <w:r>
        <w:rPr>
          <w:rFonts w:ascii="Times New Roman" w:hAnsi="Times New Roman" w:cs="Times New Roman"/>
          <w:bCs/>
          <w:sz w:val="28"/>
          <w:szCs w:val="28"/>
          <w:lang w:val="kk-KZ"/>
        </w:rPr>
        <w:t>е на</w:t>
      </w:r>
      <w:r w:rsidR="00855CF4" w:rsidRPr="00877D7A">
        <w:rPr>
          <w:rFonts w:ascii="Times New Roman" w:hAnsi="Times New Roman" w:cs="Times New Roman"/>
          <w:bCs/>
          <w:sz w:val="28"/>
          <w:szCs w:val="28"/>
          <w:lang w:val="kk-KZ"/>
        </w:rPr>
        <w:t xml:space="preserve"> всех транслируемых языках;</w:t>
      </w:r>
    </w:p>
    <w:p w14:paraId="0227AB79" w14:textId="77777777" w:rsidR="00855CF4" w:rsidRPr="00877D7A" w:rsidRDefault="00855CF4" w:rsidP="00035C3A">
      <w:pPr>
        <w:spacing w:after="0"/>
        <w:ind w:right="-1" w:firstLine="709"/>
        <w:jc w:val="both"/>
        <w:rPr>
          <w:rFonts w:ascii="Times New Roman" w:hAnsi="Times New Roman" w:cs="Times New Roman"/>
          <w:bCs/>
          <w:sz w:val="28"/>
          <w:szCs w:val="28"/>
          <w:lang w:val="kk-KZ"/>
        </w:rPr>
      </w:pPr>
      <w:r w:rsidRPr="00877D7A">
        <w:rPr>
          <w:rFonts w:ascii="Times New Roman" w:hAnsi="Times New Roman" w:cs="Times New Roman"/>
          <w:bCs/>
          <w:sz w:val="28"/>
          <w:szCs w:val="28"/>
          <w:lang w:val="kk-KZ"/>
        </w:rPr>
        <w:t>- укрепление международного сотрудничества.</w:t>
      </w:r>
    </w:p>
    <w:p w14:paraId="46E9E48C" w14:textId="77777777" w:rsidR="00855CF4" w:rsidRPr="00877D7A" w:rsidRDefault="00A331DB" w:rsidP="00035C3A">
      <w:pPr>
        <w:spacing w:after="0"/>
        <w:ind w:right="-1"/>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Важно отметить, </w:t>
      </w:r>
      <w:r w:rsidR="00855CF4" w:rsidRPr="00877D7A">
        <w:rPr>
          <w:rFonts w:ascii="Times New Roman" w:hAnsi="Times New Roman" w:cs="Times New Roman"/>
          <w:bCs/>
          <w:sz w:val="28"/>
          <w:szCs w:val="28"/>
          <w:lang w:val="kk-KZ"/>
        </w:rPr>
        <w:t>что увеличению аудитории и узн</w:t>
      </w:r>
      <w:r w:rsidR="00877D7A">
        <w:rPr>
          <w:rFonts w:ascii="Times New Roman" w:hAnsi="Times New Roman" w:cs="Times New Roman"/>
          <w:bCs/>
          <w:sz w:val="28"/>
          <w:szCs w:val="28"/>
          <w:lang w:val="kk-KZ"/>
        </w:rPr>
        <w:t xml:space="preserve">аваемости бренда способствует расширение международного </w:t>
      </w:r>
      <w:r w:rsidR="00855CF4" w:rsidRPr="00877D7A">
        <w:rPr>
          <w:rFonts w:ascii="Times New Roman" w:hAnsi="Times New Roman" w:cs="Times New Roman"/>
          <w:bCs/>
          <w:sz w:val="28"/>
          <w:szCs w:val="28"/>
          <w:lang w:val="kk-KZ"/>
        </w:rPr>
        <w:t>сотрудничеств</w:t>
      </w:r>
      <w:r w:rsidR="00877D7A">
        <w:rPr>
          <w:rFonts w:ascii="Times New Roman" w:hAnsi="Times New Roman" w:cs="Times New Roman"/>
          <w:bCs/>
          <w:sz w:val="28"/>
          <w:szCs w:val="28"/>
          <w:lang w:val="kk-KZ"/>
        </w:rPr>
        <w:t xml:space="preserve">а МИА «Казинформ». </w:t>
      </w:r>
      <w:r w:rsidR="00855CF4" w:rsidRPr="00877D7A">
        <w:rPr>
          <w:rFonts w:ascii="Times New Roman" w:hAnsi="Times New Roman" w:cs="Times New Roman"/>
          <w:bCs/>
          <w:sz w:val="28"/>
          <w:szCs w:val="28"/>
          <w:lang w:val="kk-KZ"/>
        </w:rPr>
        <w:t>В рамках международного сотрудничества в 2020 году  реализовались следующие проекты  и мероприятия:</w:t>
      </w:r>
    </w:p>
    <w:p w14:paraId="15F1B36B" w14:textId="77777777" w:rsidR="00855CF4" w:rsidRPr="00877D7A" w:rsidRDefault="00A331DB" w:rsidP="00035C3A">
      <w:pPr>
        <w:spacing w:after="0"/>
        <w:ind w:right="-1"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в</w:t>
      </w:r>
      <w:r w:rsidR="00855CF4" w:rsidRPr="00877D7A">
        <w:rPr>
          <w:rFonts w:ascii="Times New Roman" w:hAnsi="Times New Roman" w:cs="Times New Roman"/>
          <w:bCs/>
          <w:sz w:val="28"/>
          <w:szCs w:val="28"/>
          <w:lang w:val="kk-KZ"/>
        </w:rPr>
        <w:t xml:space="preserve"> январе 2020 года  подписан меморан</w:t>
      </w:r>
      <w:r>
        <w:rPr>
          <w:rFonts w:ascii="Times New Roman" w:hAnsi="Times New Roman" w:cs="Times New Roman"/>
          <w:bCs/>
          <w:sz w:val="28"/>
          <w:szCs w:val="28"/>
          <w:lang w:val="kk-KZ"/>
        </w:rPr>
        <w:t>дум о сотрудничестве с ведущим и</w:t>
      </w:r>
      <w:r w:rsidR="00855CF4" w:rsidRPr="00877D7A">
        <w:rPr>
          <w:rFonts w:ascii="Times New Roman" w:hAnsi="Times New Roman" w:cs="Times New Roman"/>
          <w:bCs/>
          <w:sz w:val="28"/>
          <w:szCs w:val="28"/>
          <w:lang w:val="kk-KZ"/>
        </w:rPr>
        <w:t>талья</w:t>
      </w:r>
      <w:r>
        <w:rPr>
          <w:rFonts w:ascii="Times New Roman" w:hAnsi="Times New Roman" w:cs="Times New Roman"/>
          <w:bCs/>
          <w:sz w:val="28"/>
          <w:szCs w:val="28"/>
          <w:lang w:val="kk-KZ"/>
        </w:rPr>
        <w:t xml:space="preserve">нским агентством ANSA. В рамках </w:t>
      </w:r>
      <w:r w:rsidR="00855CF4" w:rsidRPr="00877D7A">
        <w:rPr>
          <w:rFonts w:ascii="Times New Roman" w:hAnsi="Times New Roman" w:cs="Times New Roman"/>
          <w:bCs/>
          <w:sz w:val="28"/>
          <w:szCs w:val="28"/>
          <w:lang w:val="kk-KZ"/>
        </w:rPr>
        <w:t xml:space="preserve">меморандума о </w:t>
      </w:r>
      <w:r>
        <w:rPr>
          <w:rFonts w:ascii="Times New Roman" w:hAnsi="Times New Roman" w:cs="Times New Roman"/>
          <w:bCs/>
          <w:sz w:val="28"/>
          <w:szCs w:val="28"/>
          <w:lang w:val="kk-KZ"/>
        </w:rPr>
        <w:t>сотрудничестве агентство ANSA на своем сайте открыло рубрику</w:t>
      </w:r>
      <w:r w:rsidR="00855CF4" w:rsidRPr="00877D7A">
        <w:rPr>
          <w:rFonts w:ascii="Times New Roman" w:hAnsi="Times New Roman" w:cs="Times New Roman"/>
          <w:bCs/>
          <w:sz w:val="28"/>
          <w:szCs w:val="28"/>
          <w:lang w:val="kk-KZ"/>
        </w:rPr>
        <w:t xml:space="preserve"> «Новости</w:t>
      </w:r>
      <w:r>
        <w:rPr>
          <w:rFonts w:ascii="Times New Roman" w:hAnsi="Times New Roman" w:cs="Times New Roman"/>
          <w:bCs/>
          <w:sz w:val="28"/>
          <w:szCs w:val="28"/>
          <w:lang w:val="kk-KZ"/>
        </w:rPr>
        <w:t xml:space="preserve"> </w:t>
      </w:r>
      <w:r w:rsidR="00855CF4" w:rsidRPr="00877D7A">
        <w:rPr>
          <w:rFonts w:ascii="Times New Roman" w:hAnsi="Times New Roman" w:cs="Times New Roman"/>
          <w:bCs/>
          <w:sz w:val="28"/>
          <w:szCs w:val="28"/>
          <w:lang w:val="kk-KZ"/>
        </w:rPr>
        <w:t xml:space="preserve"> Казахстана» на итальянском языке</w:t>
      </w:r>
      <w:r>
        <w:rPr>
          <w:rFonts w:ascii="Times New Roman" w:hAnsi="Times New Roman" w:cs="Times New Roman"/>
          <w:bCs/>
          <w:sz w:val="28"/>
          <w:szCs w:val="28"/>
          <w:lang w:val="kk-KZ"/>
        </w:rPr>
        <w:t>. В свою очередь,</w:t>
      </w:r>
      <w:r w:rsidR="00855CF4" w:rsidRPr="00877D7A">
        <w:rPr>
          <w:rFonts w:ascii="Times New Roman" w:hAnsi="Times New Roman" w:cs="Times New Roman"/>
          <w:bCs/>
          <w:sz w:val="28"/>
          <w:szCs w:val="28"/>
          <w:lang w:val="kk-KZ"/>
        </w:rPr>
        <w:t xml:space="preserve"> на английско</w:t>
      </w:r>
      <w:r>
        <w:rPr>
          <w:rFonts w:ascii="Times New Roman" w:hAnsi="Times New Roman" w:cs="Times New Roman"/>
          <w:bCs/>
          <w:sz w:val="28"/>
          <w:szCs w:val="28"/>
          <w:lang w:val="kk-KZ"/>
        </w:rPr>
        <w:t xml:space="preserve">й версии сайта МИА «Казинформ» </w:t>
      </w:r>
      <w:r w:rsidR="00855CF4" w:rsidRPr="00877D7A">
        <w:rPr>
          <w:rFonts w:ascii="Times New Roman" w:hAnsi="Times New Roman" w:cs="Times New Roman"/>
          <w:bCs/>
          <w:sz w:val="28"/>
          <w:szCs w:val="28"/>
          <w:lang w:val="kk-KZ"/>
        </w:rPr>
        <w:t>размещаются новости</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 xml:space="preserve"> освещающие культуру, политику, экономику и другие важные направления Итальянской Республики; </w:t>
      </w:r>
    </w:p>
    <w:p w14:paraId="747CD135" w14:textId="77777777" w:rsidR="00855CF4" w:rsidRPr="00877D7A" w:rsidRDefault="00A331DB" w:rsidP="00035C3A">
      <w:pPr>
        <w:spacing w:after="0"/>
        <w:ind w:right="-1"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аналогичный</w:t>
      </w:r>
      <w:r w:rsidR="00855CF4" w:rsidRPr="00877D7A">
        <w:rPr>
          <w:rFonts w:ascii="Times New Roman" w:hAnsi="Times New Roman" w:cs="Times New Roman"/>
          <w:bCs/>
          <w:sz w:val="28"/>
          <w:szCs w:val="28"/>
          <w:lang w:val="kk-KZ"/>
        </w:rPr>
        <w:t xml:space="preserve"> обмен новостными материалами налажен между МИА «Син</w:t>
      </w:r>
      <w:r w:rsidR="00F43499">
        <w:rPr>
          <w:rFonts w:ascii="Times New Roman" w:hAnsi="Times New Roman" w:cs="Times New Roman"/>
          <w:bCs/>
          <w:sz w:val="28"/>
          <w:szCs w:val="28"/>
          <w:lang w:val="kk-KZ"/>
        </w:rPr>
        <w:t>ь</w:t>
      </w:r>
      <w:r w:rsidR="00855CF4" w:rsidRPr="00877D7A">
        <w:rPr>
          <w:rFonts w:ascii="Times New Roman" w:hAnsi="Times New Roman" w:cs="Times New Roman"/>
          <w:bCs/>
          <w:sz w:val="28"/>
          <w:szCs w:val="28"/>
          <w:lang w:val="kk-KZ"/>
        </w:rPr>
        <w:t xml:space="preserve">хуа» (КНР) и МИА «Казинформ»; </w:t>
      </w:r>
    </w:p>
    <w:p w14:paraId="7372C713" w14:textId="77777777" w:rsidR="00855CF4" w:rsidRPr="00877D7A" w:rsidRDefault="00855CF4" w:rsidP="00035C3A">
      <w:pPr>
        <w:spacing w:after="0"/>
        <w:ind w:right="-1" w:firstLine="709"/>
        <w:jc w:val="both"/>
        <w:rPr>
          <w:rFonts w:ascii="Times New Roman" w:hAnsi="Times New Roman" w:cs="Times New Roman"/>
          <w:bCs/>
          <w:sz w:val="28"/>
          <w:szCs w:val="28"/>
          <w:lang w:val="kk-KZ"/>
        </w:rPr>
      </w:pPr>
      <w:r w:rsidRPr="00877D7A">
        <w:rPr>
          <w:rFonts w:ascii="Times New Roman" w:hAnsi="Times New Roman" w:cs="Times New Roman"/>
          <w:bCs/>
          <w:sz w:val="28"/>
          <w:szCs w:val="28"/>
          <w:lang w:val="kk-KZ"/>
        </w:rPr>
        <w:t>-</w:t>
      </w:r>
      <w:r w:rsidR="00A331DB">
        <w:rPr>
          <w:rFonts w:ascii="Times New Roman" w:hAnsi="Times New Roman" w:cs="Times New Roman"/>
          <w:bCs/>
          <w:sz w:val="28"/>
          <w:szCs w:val="28"/>
          <w:lang w:val="kk-KZ"/>
        </w:rPr>
        <w:t xml:space="preserve"> А</w:t>
      </w:r>
      <w:r w:rsidRPr="00877D7A">
        <w:rPr>
          <w:rFonts w:ascii="Times New Roman" w:hAnsi="Times New Roman" w:cs="Times New Roman"/>
          <w:bCs/>
          <w:sz w:val="28"/>
          <w:szCs w:val="28"/>
          <w:lang w:val="kk-KZ"/>
        </w:rPr>
        <w:t>гент</w:t>
      </w:r>
      <w:r w:rsidR="00A331DB">
        <w:rPr>
          <w:rFonts w:ascii="Times New Roman" w:hAnsi="Times New Roman" w:cs="Times New Roman"/>
          <w:bCs/>
          <w:sz w:val="28"/>
          <w:szCs w:val="28"/>
          <w:lang w:val="kk-KZ"/>
        </w:rPr>
        <w:t>ство участвовало в онлайн медиа</w:t>
      </w:r>
      <w:r w:rsidRPr="00877D7A">
        <w:rPr>
          <w:rFonts w:ascii="Times New Roman" w:hAnsi="Times New Roman" w:cs="Times New Roman"/>
          <w:bCs/>
          <w:sz w:val="28"/>
          <w:szCs w:val="28"/>
          <w:lang w:val="kk-KZ"/>
        </w:rPr>
        <w:t>форумах, организованных UNA (Union of OIC News Agencies) на тему «Роль информационных агентств в поддержке мер по коронавирусу», «Дальнейшее функциони</w:t>
      </w:r>
      <w:r w:rsidR="00A331DB">
        <w:rPr>
          <w:rFonts w:ascii="Times New Roman" w:hAnsi="Times New Roman" w:cs="Times New Roman"/>
          <w:bCs/>
          <w:sz w:val="28"/>
          <w:szCs w:val="28"/>
          <w:lang w:val="kk-KZ"/>
        </w:rPr>
        <w:t>рование ОИС и ее органов в пост</w:t>
      </w:r>
      <w:r w:rsidRPr="00877D7A">
        <w:rPr>
          <w:rFonts w:ascii="Times New Roman" w:hAnsi="Times New Roman" w:cs="Times New Roman"/>
          <w:bCs/>
          <w:sz w:val="28"/>
          <w:szCs w:val="28"/>
          <w:lang w:val="kk-KZ"/>
        </w:rPr>
        <w:t>коронавирусный кризис»</w:t>
      </w:r>
      <w:r w:rsidR="00A331DB">
        <w:rPr>
          <w:rFonts w:ascii="Times New Roman" w:hAnsi="Times New Roman" w:cs="Times New Roman"/>
          <w:bCs/>
          <w:sz w:val="28"/>
          <w:szCs w:val="28"/>
          <w:lang w:val="kk-KZ"/>
        </w:rPr>
        <w:t>.</w:t>
      </w:r>
      <w:r w:rsidRPr="00877D7A">
        <w:rPr>
          <w:rFonts w:ascii="Times New Roman" w:hAnsi="Times New Roman" w:cs="Times New Roman"/>
          <w:bCs/>
          <w:sz w:val="28"/>
          <w:szCs w:val="28"/>
          <w:lang w:val="kk-KZ"/>
        </w:rPr>
        <w:t xml:space="preserve"> Неоднократно на заседаниях ОИС  при поддержке UNA фотографии Агентства были презентованы на фотовыставках в гг. Абу-Даби и Джидда;</w:t>
      </w:r>
    </w:p>
    <w:p w14:paraId="154C289A" w14:textId="77777777" w:rsidR="00855CF4" w:rsidRPr="00877D7A" w:rsidRDefault="00855CF4" w:rsidP="00035C3A">
      <w:pPr>
        <w:spacing w:after="0"/>
        <w:ind w:right="-1" w:firstLine="709"/>
        <w:jc w:val="both"/>
        <w:rPr>
          <w:rFonts w:ascii="Times New Roman" w:hAnsi="Times New Roman" w:cs="Times New Roman"/>
          <w:bCs/>
          <w:sz w:val="28"/>
          <w:szCs w:val="28"/>
          <w:lang w:val="kk-KZ"/>
        </w:rPr>
      </w:pPr>
      <w:r w:rsidRPr="00877D7A">
        <w:rPr>
          <w:rFonts w:ascii="Times New Roman" w:hAnsi="Times New Roman" w:cs="Times New Roman"/>
          <w:bCs/>
          <w:sz w:val="28"/>
          <w:szCs w:val="28"/>
          <w:lang w:val="kk-KZ"/>
        </w:rPr>
        <w:t>-</w:t>
      </w:r>
      <w:r w:rsidR="00A331DB">
        <w:rPr>
          <w:rFonts w:ascii="Times New Roman" w:hAnsi="Times New Roman" w:cs="Times New Roman"/>
          <w:bCs/>
          <w:sz w:val="28"/>
          <w:szCs w:val="28"/>
          <w:lang w:val="kk-KZ"/>
        </w:rPr>
        <w:t xml:space="preserve"> в</w:t>
      </w:r>
      <w:r w:rsidRPr="00877D7A">
        <w:rPr>
          <w:rFonts w:ascii="Times New Roman" w:hAnsi="Times New Roman" w:cs="Times New Roman"/>
          <w:bCs/>
          <w:sz w:val="28"/>
          <w:szCs w:val="28"/>
          <w:lang w:val="kk-KZ"/>
        </w:rPr>
        <w:t xml:space="preserve"> октябре 2020 г</w:t>
      </w:r>
      <w:r w:rsidR="00A331DB">
        <w:rPr>
          <w:rFonts w:ascii="Times New Roman" w:hAnsi="Times New Roman" w:cs="Times New Roman"/>
          <w:bCs/>
          <w:sz w:val="28"/>
          <w:szCs w:val="28"/>
          <w:lang w:val="kk-KZ"/>
        </w:rPr>
        <w:t xml:space="preserve">ода </w:t>
      </w:r>
      <w:r w:rsidRPr="00877D7A">
        <w:rPr>
          <w:rFonts w:ascii="Times New Roman" w:hAnsi="Times New Roman" w:cs="Times New Roman"/>
          <w:bCs/>
          <w:sz w:val="28"/>
          <w:szCs w:val="28"/>
          <w:lang w:val="kk-KZ"/>
        </w:rPr>
        <w:t xml:space="preserve">подписан меморандум о сотрудничестве с информационным агентством  Словацкой Республики TASR в целях </w:t>
      </w:r>
      <w:r w:rsidR="00A331DB">
        <w:rPr>
          <w:rFonts w:ascii="Times New Roman" w:hAnsi="Times New Roman" w:cs="Times New Roman"/>
          <w:bCs/>
          <w:sz w:val="28"/>
          <w:szCs w:val="28"/>
          <w:lang w:val="kk-KZ"/>
        </w:rPr>
        <w:t>обмена новостными материалами;</w:t>
      </w:r>
    </w:p>
    <w:p w14:paraId="25BE69CC" w14:textId="77777777" w:rsidR="00855CF4" w:rsidRPr="00877D7A" w:rsidRDefault="00855CF4" w:rsidP="00035C3A">
      <w:pPr>
        <w:spacing w:after="0"/>
        <w:ind w:right="-1" w:firstLine="709"/>
        <w:jc w:val="both"/>
        <w:rPr>
          <w:rFonts w:ascii="Times New Roman" w:hAnsi="Times New Roman" w:cs="Times New Roman"/>
          <w:bCs/>
          <w:sz w:val="28"/>
          <w:szCs w:val="28"/>
          <w:lang w:val="kk-KZ"/>
        </w:rPr>
      </w:pPr>
      <w:r w:rsidRPr="00877D7A">
        <w:rPr>
          <w:rFonts w:ascii="Times New Roman" w:hAnsi="Times New Roman" w:cs="Times New Roman"/>
          <w:bCs/>
          <w:sz w:val="28"/>
          <w:szCs w:val="28"/>
          <w:lang w:val="kk-KZ"/>
        </w:rPr>
        <w:t>-</w:t>
      </w:r>
      <w:r w:rsidR="00A331DB">
        <w:rPr>
          <w:rFonts w:ascii="Times New Roman" w:hAnsi="Times New Roman" w:cs="Times New Roman"/>
          <w:bCs/>
          <w:sz w:val="28"/>
          <w:szCs w:val="28"/>
          <w:lang w:val="kk-KZ"/>
        </w:rPr>
        <w:t xml:space="preserve"> </w:t>
      </w:r>
      <w:r w:rsidRPr="00877D7A">
        <w:rPr>
          <w:rFonts w:ascii="Times New Roman" w:hAnsi="Times New Roman" w:cs="Times New Roman"/>
          <w:bCs/>
          <w:sz w:val="28"/>
          <w:szCs w:val="28"/>
          <w:lang w:val="kk-KZ"/>
        </w:rPr>
        <w:t>МИА «Казинформ» в сотрудничестве в международными партнерами организовало несколько мероприятий, в том числе панельную сессию «Мультиплатформенность и эффективное продвижение контента на различных платформах, новые лидеры медиапространства», где в качестве спикеров приняли участие зарубежные партнеры Агентства, такие как: ТАСС, ТатарИнформ, Yonhap, UNA, Norway News.</w:t>
      </w:r>
    </w:p>
    <w:p w14:paraId="14ED8663" w14:textId="77777777" w:rsidR="00855CF4" w:rsidRPr="00877D7A" w:rsidRDefault="00855CF4" w:rsidP="00035C3A">
      <w:pPr>
        <w:spacing w:after="0"/>
        <w:ind w:right="-1" w:firstLine="709"/>
        <w:jc w:val="both"/>
        <w:rPr>
          <w:rFonts w:ascii="Times New Roman" w:hAnsi="Times New Roman" w:cs="Times New Roman"/>
          <w:bCs/>
          <w:sz w:val="28"/>
          <w:szCs w:val="28"/>
          <w:lang w:val="kk-KZ"/>
        </w:rPr>
      </w:pPr>
      <w:r w:rsidRPr="00877D7A">
        <w:rPr>
          <w:rFonts w:ascii="Times New Roman" w:hAnsi="Times New Roman" w:cs="Times New Roman"/>
          <w:bCs/>
          <w:sz w:val="28"/>
          <w:szCs w:val="28"/>
          <w:lang w:val="kk-KZ"/>
        </w:rPr>
        <w:t>-</w:t>
      </w:r>
      <w:r w:rsidR="00A331DB">
        <w:rPr>
          <w:rFonts w:ascii="Times New Roman" w:hAnsi="Times New Roman" w:cs="Times New Roman"/>
          <w:bCs/>
          <w:sz w:val="28"/>
          <w:szCs w:val="28"/>
          <w:lang w:val="kk-KZ"/>
        </w:rPr>
        <w:t xml:space="preserve"> в</w:t>
      </w:r>
      <w:r w:rsidRPr="00877D7A">
        <w:rPr>
          <w:rFonts w:ascii="Times New Roman" w:hAnsi="Times New Roman" w:cs="Times New Roman"/>
          <w:bCs/>
          <w:sz w:val="28"/>
          <w:szCs w:val="28"/>
          <w:lang w:val="kk-KZ"/>
        </w:rPr>
        <w:t xml:space="preserve"> течение  года Агентство участвовало в трех масштабных  онлайн проектах, организованных Международной  ассоциацией  информационных </w:t>
      </w:r>
      <w:r w:rsidRPr="00877D7A">
        <w:rPr>
          <w:rFonts w:ascii="Times New Roman" w:hAnsi="Times New Roman" w:cs="Times New Roman"/>
          <w:bCs/>
          <w:sz w:val="28"/>
          <w:szCs w:val="28"/>
          <w:lang w:val="kk-KZ"/>
        </w:rPr>
        <w:lastRenderedPageBreak/>
        <w:t>агентств OANA под председательством ИА «Yonhap», такие как OANA Awards, Report</w:t>
      </w:r>
      <w:r w:rsidR="00A331DB">
        <w:rPr>
          <w:rFonts w:ascii="Times New Roman" w:hAnsi="Times New Roman" w:cs="Times New Roman"/>
          <w:bCs/>
          <w:sz w:val="28"/>
          <w:szCs w:val="28"/>
          <w:lang w:val="kk-KZ"/>
        </w:rPr>
        <w:t>’s story (история репортера),  ф</w:t>
      </w:r>
      <w:r w:rsidRPr="00877D7A">
        <w:rPr>
          <w:rFonts w:ascii="Times New Roman" w:hAnsi="Times New Roman" w:cs="Times New Roman"/>
          <w:bCs/>
          <w:sz w:val="28"/>
          <w:szCs w:val="28"/>
          <w:lang w:val="kk-KZ"/>
        </w:rPr>
        <w:t xml:space="preserve">отовыставка «Covid-19» в г. Сеул.  </w:t>
      </w:r>
    </w:p>
    <w:p w14:paraId="77493E2E" w14:textId="77777777" w:rsidR="00855CF4" w:rsidRPr="00877D7A" w:rsidRDefault="00A331DB" w:rsidP="00035C3A">
      <w:pPr>
        <w:spacing w:after="0"/>
        <w:ind w:right="-1"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в</w:t>
      </w:r>
      <w:r w:rsidR="00855CF4" w:rsidRPr="00877D7A">
        <w:rPr>
          <w:rFonts w:ascii="Times New Roman" w:hAnsi="Times New Roman" w:cs="Times New Roman"/>
          <w:bCs/>
          <w:sz w:val="28"/>
          <w:szCs w:val="28"/>
          <w:lang w:val="kk-KZ"/>
        </w:rPr>
        <w:t xml:space="preserve"> рамках 175-летия Абая и 1150-летия аль-Фараби проводилась постоянная работа по размещению приуроченных к юбилейным датам статей МИА «Казинформ» на веб-сайтах зарубежных партнеров, таких как </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Кабар</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Синьхуа</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МОНЦАМЕ</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ИРНА</w:t>
      </w:r>
      <w:r>
        <w:rPr>
          <w:rFonts w:ascii="Times New Roman" w:hAnsi="Times New Roman" w:cs="Times New Roman"/>
          <w:bCs/>
          <w:sz w:val="28"/>
          <w:szCs w:val="28"/>
          <w:lang w:val="kk-KZ"/>
        </w:rPr>
        <w:t>"</w:t>
      </w:r>
      <w:r w:rsidR="00855CF4" w:rsidRPr="00877D7A">
        <w:rPr>
          <w:rFonts w:ascii="Times New Roman" w:hAnsi="Times New Roman" w:cs="Times New Roman"/>
          <w:bCs/>
          <w:sz w:val="28"/>
          <w:szCs w:val="28"/>
          <w:lang w:val="kk-KZ"/>
        </w:rPr>
        <w:t>, UNA, Yonhap, FENA, Anadolu, BTA, InDepthNews на английском и русском языках, а также на языках стран вышеперечисленны</w:t>
      </w:r>
      <w:r>
        <w:rPr>
          <w:rFonts w:ascii="Times New Roman" w:hAnsi="Times New Roman" w:cs="Times New Roman"/>
          <w:bCs/>
          <w:sz w:val="28"/>
          <w:szCs w:val="28"/>
          <w:lang w:val="kk-KZ"/>
        </w:rPr>
        <w:t>х информационных агентств.</w:t>
      </w:r>
    </w:p>
    <w:p w14:paraId="4FE37015" w14:textId="77777777" w:rsidR="009905D4" w:rsidRPr="00877D7A" w:rsidRDefault="009905D4"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p>
    <w:p w14:paraId="634FBBC1" w14:textId="77777777" w:rsidR="001D1CD6" w:rsidRPr="00877D7A" w:rsidRDefault="00B57C76" w:rsidP="00035C3A">
      <w:pPr>
        <w:autoSpaceDE w:val="0"/>
        <w:autoSpaceDN w:val="0"/>
        <w:adjustRightInd w:val="0"/>
        <w:spacing w:after="0"/>
        <w:ind w:right="-1"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inline distT="0" distB="0" distL="0" distR="0" wp14:anchorId="161B6318" wp14:editId="33B54897">
            <wp:extent cx="2225616" cy="1256299"/>
            <wp:effectExtent l="0" t="0" r="3810" b="1270"/>
            <wp:docPr id="3" name="Рисунок 3" descr="C:\Users\a.dzhakapov\Downloads\Архив (1)\BA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zhakapov\Downloads\Архив (1)\BAI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7905" cy="1257591"/>
                    </a:xfrm>
                    <a:prstGeom prst="rect">
                      <a:avLst/>
                    </a:prstGeom>
                    <a:noFill/>
                    <a:ln>
                      <a:noFill/>
                    </a:ln>
                  </pic:spPr>
                </pic:pic>
              </a:graphicData>
            </a:graphic>
          </wp:inline>
        </w:drawing>
      </w:r>
    </w:p>
    <w:p w14:paraId="04E2CB0F" w14:textId="77777777" w:rsidR="009905D4" w:rsidRPr="00877D7A" w:rsidRDefault="0003390C" w:rsidP="00AC573C">
      <w:pPr>
        <w:autoSpaceDE w:val="0"/>
        <w:autoSpaceDN w:val="0"/>
        <w:adjustRightInd w:val="0"/>
        <w:spacing w:after="0" w:line="360" w:lineRule="auto"/>
        <w:ind w:right="-1"/>
        <w:jc w:val="both"/>
        <w:rPr>
          <w:rFonts w:ascii="Times New Roman" w:eastAsia="Times New Roman" w:hAnsi="Times New Roman" w:cs="Times New Roman"/>
          <w:b/>
          <w:bCs/>
          <w:sz w:val="28"/>
          <w:szCs w:val="28"/>
          <w:lang w:val="kk-KZ"/>
        </w:rPr>
      </w:pPr>
      <w:r w:rsidRPr="00877D7A">
        <w:rPr>
          <w:rFonts w:ascii="Times New Roman" w:eastAsia="Times New Roman" w:hAnsi="Times New Roman" w:cs="Times New Roman"/>
          <w:b/>
          <w:bCs/>
          <w:sz w:val="28"/>
          <w:szCs w:val="28"/>
          <w:lang w:val="kk-KZ"/>
        </w:rPr>
        <w:t>В</w:t>
      </w:r>
      <w:r w:rsidR="009905D4" w:rsidRPr="00877D7A">
        <w:rPr>
          <w:rFonts w:ascii="Times New Roman" w:eastAsia="Times New Roman" w:hAnsi="Times New Roman" w:cs="Times New Roman"/>
          <w:b/>
          <w:bCs/>
          <w:sz w:val="28"/>
          <w:szCs w:val="28"/>
          <w:lang w:val="kk-KZ"/>
        </w:rPr>
        <w:t>aigenews.kz</w:t>
      </w:r>
    </w:p>
    <w:p w14:paraId="0B94C02A" w14:textId="195BB7EE" w:rsidR="00184EBD" w:rsidRPr="00877D7A" w:rsidRDefault="00184EBD" w:rsidP="00035C3A">
      <w:pPr>
        <w:spacing w:after="0"/>
        <w:ind w:right="-1" w:firstLine="708"/>
        <w:jc w:val="both"/>
        <w:rPr>
          <w:rFonts w:ascii="Times New Roman" w:eastAsia="Times New Roman" w:hAnsi="Times New Roman" w:cs="Times New Roman"/>
          <w:sz w:val="28"/>
          <w:szCs w:val="28"/>
          <w:lang w:val="kk-KZ"/>
        </w:rPr>
      </w:pPr>
      <w:r w:rsidRPr="00877D7A">
        <w:rPr>
          <w:rFonts w:ascii="Times New Roman" w:eastAsia="Times New Roman" w:hAnsi="Times New Roman" w:cs="Times New Roman"/>
          <w:sz w:val="28"/>
          <w:szCs w:val="28"/>
          <w:lang w:val="kk-KZ"/>
        </w:rPr>
        <w:t>Портал Baigenews.kz создан 1 сентября 2019 года. Команда проекта занимается исполнением государственных заданий, освещением актуальной повестки дня, разработкой собственных журналистских расследований, аналитических материалов, фоторепортажей. Корреспонденты редакции проводят прямые эфиры в видеохостингах, рассказывая об интересных событиях и обсуждая информационную повестку</w:t>
      </w:r>
      <w:r w:rsidRPr="0057747A">
        <w:rPr>
          <w:rFonts w:ascii="Times New Roman" w:eastAsia="Times New Roman" w:hAnsi="Times New Roman" w:cs="Times New Roman"/>
          <w:sz w:val="28"/>
          <w:szCs w:val="28"/>
          <w:lang w:val="kk-KZ"/>
        </w:rPr>
        <w:t>.</w:t>
      </w:r>
      <w:r w:rsidR="0057747A" w:rsidRPr="0057747A">
        <w:rPr>
          <w:rFonts w:ascii="Times New Roman" w:eastAsia="Times New Roman" w:hAnsi="Times New Roman" w:cs="Times New Roman"/>
          <w:sz w:val="28"/>
          <w:szCs w:val="28"/>
          <w:lang w:val="kk-KZ"/>
        </w:rPr>
        <w:t>«Смелая» новостная тематика позволяет ускоренно набирать пользовательскую аудиторию.</w:t>
      </w:r>
      <w:r w:rsidRPr="00877D7A">
        <w:rPr>
          <w:rFonts w:ascii="Times New Roman" w:eastAsia="Times New Roman" w:hAnsi="Times New Roman" w:cs="Times New Roman"/>
          <w:sz w:val="28"/>
          <w:szCs w:val="28"/>
          <w:lang w:val="kk-KZ"/>
        </w:rPr>
        <w:t xml:space="preserve"> </w:t>
      </w:r>
    </w:p>
    <w:p w14:paraId="649CCA32" w14:textId="77777777" w:rsidR="00184EBD" w:rsidRPr="00877D7A" w:rsidRDefault="005D1665" w:rsidP="00035C3A">
      <w:pPr>
        <w:spacing w:after="0"/>
        <w:ind w:right="-1" w:firstLine="708"/>
        <w:jc w:val="both"/>
        <w:rPr>
          <w:rFonts w:ascii="Times New Roman" w:eastAsia="Times New Roman" w:hAnsi="Times New Roman" w:cs="Times New Roman"/>
          <w:sz w:val="28"/>
          <w:szCs w:val="28"/>
          <w:lang w:val="kk-KZ"/>
        </w:rPr>
      </w:pPr>
      <w:r w:rsidRPr="00877D7A">
        <w:rPr>
          <w:rFonts w:ascii="Times New Roman" w:eastAsia="Times New Roman" w:hAnsi="Times New Roman" w:cs="Times New Roman"/>
          <w:sz w:val="28"/>
          <w:szCs w:val="28"/>
          <w:lang w:val="kk-KZ"/>
        </w:rPr>
        <w:t xml:space="preserve">Особое внимание в редакции отводится </w:t>
      </w:r>
      <w:r w:rsidR="00877D7A">
        <w:rPr>
          <w:rFonts w:ascii="Times New Roman" w:eastAsia="Times New Roman" w:hAnsi="Times New Roman" w:cs="Times New Roman"/>
          <w:sz w:val="28"/>
          <w:szCs w:val="28"/>
          <w:lang w:val="kk-KZ"/>
        </w:rPr>
        <w:t>на собственные видео</w:t>
      </w:r>
      <w:r w:rsidR="00EF5F7D">
        <w:rPr>
          <w:rFonts w:ascii="Times New Roman" w:eastAsia="Times New Roman" w:hAnsi="Times New Roman" w:cs="Times New Roman"/>
          <w:sz w:val="28"/>
          <w:szCs w:val="28"/>
          <w:lang w:val="kk-KZ"/>
        </w:rPr>
        <w:t xml:space="preserve">проекты. В прошлом году портал выпускал </w:t>
      </w:r>
      <w:r w:rsidR="00877D7A">
        <w:rPr>
          <w:rFonts w:ascii="Times New Roman" w:eastAsia="Times New Roman" w:hAnsi="Times New Roman" w:cs="Times New Roman"/>
          <w:sz w:val="28"/>
          <w:szCs w:val="28"/>
          <w:lang w:val="kk-KZ"/>
        </w:rPr>
        <w:t xml:space="preserve">3 яркие  программы. </w:t>
      </w:r>
    </w:p>
    <w:p w14:paraId="6E05D02E" w14:textId="77777777" w:rsidR="005D1665" w:rsidRPr="00877D7A" w:rsidRDefault="005D1665" w:rsidP="00035C3A">
      <w:pPr>
        <w:spacing w:after="0"/>
        <w:ind w:right="-1" w:firstLine="708"/>
        <w:jc w:val="both"/>
        <w:rPr>
          <w:rFonts w:ascii="Times New Roman" w:eastAsia="Times New Roman" w:hAnsi="Times New Roman" w:cs="Times New Roman"/>
          <w:sz w:val="28"/>
          <w:szCs w:val="28"/>
          <w:lang w:val="kk-KZ"/>
        </w:rPr>
      </w:pPr>
      <w:r w:rsidRPr="00877D7A">
        <w:rPr>
          <w:rFonts w:ascii="Times New Roman" w:eastAsia="Times New Roman" w:hAnsi="Times New Roman" w:cs="Times New Roman"/>
          <w:i/>
          <w:sz w:val="28"/>
          <w:szCs w:val="28"/>
          <w:lang w:val="kk-KZ"/>
        </w:rPr>
        <w:t xml:space="preserve"> «О важном»</w:t>
      </w:r>
      <w:r w:rsidRPr="00877D7A">
        <w:rPr>
          <w:rFonts w:ascii="Times New Roman" w:eastAsia="Times New Roman" w:hAnsi="Times New Roman" w:cs="Times New Roman"/>
          <w:sz w:val="28"/>
          <w:szCs w:val="28"/>
          <w:lang w:val="kk-KZ"/>
        </w:rPr>
        <w:t xml:space="preserve"> – аналитическая программа об актуальных событиях в стране. В каждом выпуске автор разбирает одно из волнующих событий казахстанцев. С помощью экспертов отвечает на главные вопросы для зрителя: Что происходит? Зачем нам это знать? И что с этим делать? </w:t>
      </w:r>
    </w:p>
    <w:p w14:paraId="701063C1" w14:textId="77777777" w:rsidR="005D1665" w:rsidRPr="00877D7A" w:rsidRDefault="005D1665" w:rsidP="00035C3A">
      <w:pPr>
        <w:spacing w:after="0"/>
        <w:ind w:right="-1" w:firstLine="708"/>
        <w:jc w:val="both"/>
        <w:rPr>
          <w:rFonts w:ascii="Times New Roman" w:eastAsia="Times New Roman" w:hAnsi="Times New Roman" w:cs="Times New Roman"/>
          <w:sz w:val="28"/>
          <w:szCs w:val="28"/>
          <w:lang w:val="kk-KZ"/>
        </w:rPr>
      </w:pPr>
      <w:r w:rsidRPr="00877D7A">
        <w:rPr>
          <w:rFonts w:ascii="Times New Roman" w:eastAsia="Times New Roman" w:hAnsi="Times New Roman" w:cs="Times New Roman"/>
          <w:i/>
          <w:sz w:val="28"/>
          <w:szCs w:val="28"/>
          <w:lang w:val="kk-KZ"/>
        </w:rPr>
        <w:t>«Наши люди»</w:t>
      </w:r>
      <w:r w:rsidRPr="00877D7A">
        <w:rPr>
          <w:rFonts w:ascii="Times New Roman" w:eastAsia="Times New Roman" w:hAnsi="Times New Roman" w:cs="Times New Roman"/>
          <w:sz w:val="28"/>
          <w:szCs w:val="28"/>
          <w:lang w:val="kk-KZ"/>
        </w:rPr>
        <w:t xml:space="preserve"> – документальный проект об интересных казахстанцах, которые смогли достичь различных высот. Герои проекта – рядовые граждане, но каждый из них по-своему уникален.</w:t>
      </w:r>
    </w:p>
    <w:p w14:paraId="3FCFC472" w14:textId="77777777" w:rsidR="005D1665" w:rsidRPr="00877D7A" w:rsidRDefault="005D1665" w:rsidP="00035C3A">
      <w:pPr>
        <w:spacing w:after="0"/>
        <w:ind w:right="-1" w:firstLine="708"/>
        <w:jc w:val="both"/>
        <w:rPr>
          <w:rFonts w:ascii="Times New Roman" w:eastAsia="Times New Roman" w:hAnsi="Times New Roman" w:cs="Times New Roman"/>
          <w:sz w:val="28"/>
          <w:szCs w:val="28"/>
          <w:lang w:val="kk-KZ"/>
        </w:rPr>
      </w:pPr>
      <w:r w:rsidRPr="00877D7A">
        <w:rPr>
          <w:rFonts w:ascii="Times New Roman" w:eastAsia="Times New Roman" w:hAnsi="Times New Roman" w:cs="Times New Roman"/>
          <w:i/>
          <w:sz w:val="28"/>
          <w:szCs w:val="28"/>
          <w:lang w:val="kk-KZ"/>
        </w:rPr>
        <w:t>#PRO_NEZAVISIMOST</w:t>
      </w:r>
      <w:r w:rsidRPr="00877D7A">
        <w:rPr>
          <w:rFonts w:ascii="Times New Roman" w:eastAsia="Times New Roman" w:hAnsi="Times New Roman" w:cs="Times New Roman"/>
          <w:sz w:val="28"/>
          <w:szCs w:val="28"/>
          <w:lang w:val="kk-KZ"/>
        </w:rPr>
        <w:t xml:space="preserve"> – проект о 30-летии Независимости</w:t>
      </w:r>
      <w:r w:rsidR="00EF5F7D">
        <w:rPr>
          <w:rFonts w:ascii="Times New Roman" w:eastAsia="Times New Roman" w:hAnsi="Times New Roman" w:cs="Times New Roman"/>
          <w:sz w:val="28"/>
          <w:szCs w:val="28"/>
          <w:lang w:val="kk-KZ"/>
        </w:rPr>
        <w:t xml:space="preserve"> Казахстана</w:t>
      </w:r>
      <w:r w:rsidRPr="00877D7A">
        <w:rPr>
          <w:rFonts w:ascii="Times New Roman" w:eastAsia="Times New Roman" w:hAnsi="Times New Roman" w:cs="Times New Roman"/>
          <w:sz w:val="28"/>
          <w:szCs w:val="28"/>
          <w:lang w:val="kk-KZ"/>
        </w:rPr>
        <w:t xml:space="preserve">. Видеолетопись каждого года. Через что прошла наша страна, как выходила из кризиса и чего смогла добиться. </w:t>
      </w:r>
    </w:p>
    <w:p w14:paraId="20B02175" w14:textId="77777777" w:rsidR="005D1665" w:rsidRPr="00877D7A" w:rsidRDefault="005D1665" w:rsidP="00035C3A">
      <w:pPr>
        <w:spacing w:after="0"/>
        <w:ind w:right="-1" w:firstLine="708"/>
        <w:jc w:val="both"/>
        <w:rPr>
          <w:rFonts w:ascii="Times New Roman" w:eastAsia="Times New Roman" w:hAnsi="Times New Roman" w:cs="Times New Roman"/>
          <w:sz w:val="28"/>
          <w:szCs w:val="28"/>
          <w:lang w:val="kk-KZ"/>
        </w:rPr>
      </w:pPr>
      <w:r w:rsidRPr="00877D7A">
        <w:rPr>
          <w:rFonts w:ascii="Times New Roman" w:eastAsia="Times New Roman" w:hAnsi="Times New Roman" w:cs="Times New Roman"/>
          <w:sz w:val="28"/>
          <w:szCs w:val="28"/>
          <w:lang w:val="kk-KZ"/>
        </w:rPr>
        <w:t xml:space="preserve">Также к 30-летию </w:t>
      </w:r>
      <w:r w:rsidR="00EF5F7D">
        <w:rPr>
          <w:rFonts w:ascii="Times New Roman" w:eastAsia="Times New Roman" w:hAnsi="Times New Roman" w:cs="Times New Roman"/>
          <w:sz w:val="28"/>
          <w:szCs w:val="28"/>
          <w:lang w:val="kk-KZ"/>
        </w:rPr>
        <w:t>Н</w:t>
      </w:r>
      <w:r w:rsidRPr="00877D7A">
        <w:rPr>
          <w:rFonts w:ascii="Times New Roman" w:eastAsia="Times New Roman" w:hAnsi="Times New Roman" w:cs="Times New Roman"/>
          <w:sz w:val="28"/>
          <w:szCs w:val="28"/>
          <w:lang w:val="kk-KZ"/>
        </w:rPr>
        <w:t>езависимости агентство BaigeNews.kz начал</w:t>
      </w:r>
      <w:r w:rsidR="00EF5F7D">
        <w:rPr>
          <w:rFonts w:ascii="Times New Roman" w:eastAsia="Times New Roman" w:hAnsi="Times New Roman" w:cs="Times New Roman"/>
          <w:sz w:val="28"/>
          <w:szCs w:val="28"/>
          <w:lang w:val="kk-KZ"/>
        </w:rPr>
        <w:t>о</w:t>
      </w:r>
      <w:r w:rsidRPr="00877D7A">
        <w:rPr>
          <w:rFonts w:ascii="Times New Roman" w:eastAsia="Times New Roman" w:hAnsi="Times New Roman" w:cs="Times New Roman"/>
          <w:sz w:val="28"/>
          <w:szCs w:val="28"/>
          <w:lang w:val="kk-KZ"/>
        </w:rPr>
        <w:t xml:space="preserve"> публикацию авторской хронологической серии обзорных материалов о </w:t>
      </w:r>
      <w:r w:rsidRPr="00877D7A">
        <w:rPr>
          <w:rFonts w:ascii="Times New Roman" w:eastAsia="Times New Roman" w:hAnsi="Times New Roman" w:cs="Times New Roman"/>
          <w:sz w:val="28"/>
          <w:szCs w:val="28"/>
          <w:lang w:val="kk-KZ"/>
        </w:rPr>
        <w:lastRenderedPageBreak/>
        <w:t xml:space="preserve">самых запоминающихся событиях в жизни Республики Казахстан, начиная с первых лет суверенитета </w:t>
      </w:r>
      <w:r w:rsidRPr="00877D7A">
        <w:rPr>
          <w:rFonts w:ascii="Times New Roman" w:eastAsia="Times New Roman" w:hAnsi="Times New Roman" w:cs="Times New Roman"/>
          <w:i/>
          <w:sz w:val="28"/>
          <w:szCs w:val="28"/>
          <w:lang w:val="kk-KZ"/>
        </w:rPr>
        <w:t>(Летопись независимости</w:t>
      </w:r>
      <w:r w:rsidRPr="00877D7A">
        <w:rPr>
          <w:rFonts w:ascii="Times New Roman" w:eastAsia="Times New Roman" w:hAnsi="Times New Roman" w:cs="Times New Roman"/>
          <w:sz w:val="28"/>
          <w:szCs w:val="28"/>
          <w:lang w:val="kk-KZ"/>
        </w:rPr>
        <w:t xml:space="preserve">). </w:t>
      </w:r>
    </w:p>
    <w:p w14:paraId="20004964" w14:textId="77777777" w:rsidR="005D1665" w:rsidRPr="00877D7A" w:rsidRDefault="005D1665" w:rsidP="00035C3A">
      <w:pPr>
        <w:spacing w:after="0"/>
        <w:ind w:right="-1" w:firstLine="708"/>
        <w:jc w:val="both"/>
        <w:rPr>
          <w:rFonts w:ascii="Times New Roman" w:eastAsia="Times New Roman" w:hAnsi="Times New Roman" w:cs="Times New Roman"/>
          <w:sz w:val="28"/>
          <w:szCs w:val="28"/>
          <w:lang w:val="kk-KZ"/>
        </w:rPr>
      </w:pPr>
      <w:r w:rsidRPr="00877D7A">
        <w:rPr>
          <w:rFonts w:ascii="Times New Roman" w:eastAsia="Times New Roman" w:hAnsi="Times New Roman" w:cs="Times New Roman"/>
          <w:sz w:val="28"/>
          <w:szCs w:val="28"/>
          <w:lang w:val="kk-KZ"/>
        </w:rPr>
        <w:t xml:space="preserve">Портал регулярно публикует серию подкастов </w:t>
      </w:r>
      <w:r w:rsidRPr="00877D7A">
        <w:rPr>
          <w:rFonts w:ascii="Times New Roman" w:eastAsia="Times New Roman" w:hAnsi="Times New Roman" w:cs="Times New Roman"/>
          <w:i/>
          <w:sz w:val="28"/>
          <w:szCs w:val="28"/>
          <w:lang w:val="kk-KZ"/>
        </w:rPr>
        <w:t>«Четверть часа»,</w:t>
      </w:r>
      <w:r w:rsidRPr="00877D7A">
        <w:rPr>
          <w:rFonts w:ascii="Times New Roman" w:eastAsia="Times New Roman" w:hAnsi="Times New Roman" w:cs="Times New Roman"/>
          <w:sz w:val="28"/>
          <w:szCs w:val="28"/>
          <w:lang w:val="kk-KZ"/>
        </w:rPr>
        <w:t xml:space="preserve"> где журналист с  гостем в студии обсуждают различные темы. </w:t>
      </w:r>
    </w:p>
    <w:p w14:paraId="460C4A88" w14:textId="77777777" w:rsidR="00C932C3" w:rsidRPr="00877D7A" w:rsidRDefault="00C932C3" w:rsidP="00035C3A">
      <w:pPr>
        <w:spacing w:after="0"/>
        <w:ind w:right="-1" w:firstLine="708"/>
        <w:jc w:val="both"/>
        <w:rPr>
          <w:rFonts w:ascii="Times New Roman" w:eastAsia="Times New Roman" w:hAnsi="Times New Roman" w:cs="Times New Roman"/>
          <w:sz w:val="28"/>
          <w:szCs w:val="28"/>
          <w:lang w:val="kk-KZ"/>
        </w:rPr>
      </w:pPr>
    </w:p>
    <w:p w14:paraId="60942F00" w14:textId="77777777" w:rsidR="00B57C76" w:rsidRPr="00F66C54" w:rsidRDefault="00B57C76" w:rsidP="00035C3A">
      <w:pPr>
        <w:spacing w:after="0"/>
        <w:ind w:right="-1"/>
        <w:jc w:val="both"/>
        <w:rPr>
          <w:rFonts w:ascii="Times New Roman" w:hAnsi="Times New Roman" w:cs="Times New Roman"/>
          <w:b/>
          <w:bCs/>
          <w:sz w:val="28"/>
          <w:szCs w:val="28"/>
        </w:rPr>
      </w:pPr>
    </w:p>
    <w:p w14:paraId="2FDC0CE9" w14:textId="77777777" w:rsidR="00B57C76" w:rsidRDefault="00B57C76" w:rsidP="00035C3A">
      <w:pPr>
        <w:spacing w:after="0"/>
        <w:ind w:right="-1"/>
        <w:jc w:val="both"/>
        <w:rPr>
          <w:rFonts w:ascii="Times New Roman" w:hAnsi="Times New Roman" w:cs="Times New Roman"/>
          <w:b/>
          <w:bCs/>
          <w:sz w:val="28"/>
          <w:szCs w:val="28"/>
          <w:lang w:val="en-US"/>
        </w:rPr>
      </w:pPr>
      <w:r>
        <w:rPr>
          <w:rFonts w:ascii="Times New Roman" w:hAnsi="Times New Roman" w:cs="Times New Roman"/>
          <w:b/>
          <w:bCs/>
          <w:noProof/>
          <w:sz w:val="28"/>
          <w:szCs w:val="28"/>
          <w:lang w:eastAsia="ru-RU"/>
        </w:rPr>
        <w:drawing>
          <wp:inline distT="0" distB="0" distL="0" distR="0" wp14:anchorId="4CAE9D86" wp14:editId="61DE0142">
            <wp:extent cx="2242867" cy="2242867"/>
            <wp:effectExtent l="0" t="0" r="5080" b="5080"/>
            <wp:docPr id="4" name="Рисунок 4" descr="C:\Users\a.dzhakapov\Downloads\Архив (1)\Ба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zhakapov\Downloads\Архив (1)\Бак.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1670" cy="2241670"/>
                    </a:xfrm>
                    <a:prstGeom prst="rect">
                      <a:avLst/>
                    </a:prstGeom>
                    <a:noFill/>
                    <a:ln>
                      <a:noFill/>
                    </a:ln>
                  </pic:spPr>
                </pic:pic>
              </a:graphicData>
            </a:graphic>
          </wp:inline>
        </w:drawing>
      </w:r>
    </w:p>
    <w:p w14:paraId="27E80E6D" w14:textId="77777777" w:rsidR="00B57C76" w:rsidRDefault="00B57C76" w:rsidP="00035C3A">
      <w:pPr>
        <w:spacing w:after="0"/>
        <w:ind w:right="-1"/>
        <w:jc w:val="both"/>
        <w:rPr>
          <w:rFonts w:ascii="Times New Roman" w:hAnsi="Times New Roman" w:cs="Times New Roman"/>
          <w:b/>
          <w:bCs/>
          <w:sz w:val="28"/>
          <w:szCs w:val="28"/>
          <w:lang w:val="en-US"/>
        </w:rPr>
      </w:pPr>
    </w:p>
    <w:p w14:paraId="0C7E45E4" w14:textId="77777777" w:rsidR="009905D4" w:rsidRPr="00877D7A" w:rsidRDefault="0003390C" w:rsidP="00AC573C">
      <w:pPr>
        <w:spacing w:after="0" w:line="360" w:lineRule="auto"/>
        <w:ind w:right="-1"/>
        <w:jc w:val="both"/>
        <w:rPr>
          <w:rFonts w:ascii="Times New Roman" w:hAnsi="Times New Roman" w:cs="Times New Roman"/>
          <w:b/>
          <w:bCs/>
          <w:sz w:val="28"/>
          <w:szCs w:val="28"/>
          <w:lang w:val="kk-KZ"/>
        </w:rPr>
      </w:pPr>
      <w:r w:rsidRPr="00877D7A">
        <w:rPr>
          <w:rFonts w:ascii="Times New Roman" w:hAnsi="Times New Roman" w:cs="Times New Roman"/>
          <w:b/>
          <w:bCs/>
          <w:sz w:val="28"/>
          <w:szCs w:val="28"/>
          <w:lang w:val="kk-KZ"/>
        </w:rPr>
        <w:t>В</w:t>
      </w:r>
      <w:r w:rsidR="009905D4" w:rsidRPr="00877D7A">
        <w:rPr>
          <w:rFonts w:ascii="Times New Roman" w:hAnsi="Times New Roman" w:cs="Times New Roman"/>
          <w:b/>
          <w:bCs/>
          <w:sz w:val="28"/>
          <w:szCs w:val="28"/>
          <w:lang w:val="kk-KZ"/>
        </w:rPr>
        <w:t>aq.kz</w:t>
      </w:r>
    </w:p>
    <w:p w14:paraId="634BEA95" w14:textId="77777777" w:rsidR="00877D7A" w:rsidRDefault="00850496" w:rsidP="00035C3A">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Информационное агентство BAQ.KZ создано в ноябре 2010 года с целью расширения сферы госуд</w:t>
      </w:r>
      <w:r w:rsidR="009B6BAD" w:rsidRPr="00877D7A">
        <w:rPr>
          <w:rFonts w:ascii="Times New Roman" w:hAnsi="Times New Roman" w:cs="Times New Roman"/>
          <w:sz w:val="28"/>
          <w:szCs w:val="28"/>
          <w:lang w:val="kk-KZ"/>
        </w:rPr>
        <w:t>арственного языка и реализации Г</w:t>
      </w:r>
      <w:r w:rsidRPr="00877D7A">
        <w:rPr>
          <w:rFonts w:ascii="Times New Roman" w:hAnsi="Times New Roman" w:cs="Times New Roman"/>
          <w:sz w:val="28"/>
          <w:szCs w:val="28"/>
          <w:lang w:val="kk-KZ"/>
        </w:rPr>
        <w:t>осударственной программы раз</w:t>
      </w:r>
      <w:r w:rsidR="0048664D" w:rsidRPr="00877D7A">
        <w:rPr>
          <w:rFonts w:ascii="Times New Roman" w:hAnsi="Times New Roman" w:cs="Times New Roman"/>
          <w:sz w:val="28"/>
          <w:szCs w:val="28"/>
          <w:lang w:val="kk-KZ"/>
        </w:rPr>
        <w:t>вития</w:t>
      </w:r>
      <w:r w:rsidR="009B6BAD" w:rsidRPr="00877D7A">
        <w:rPr>
          <w:rFonts w:ascii="Times New Roman" w:hAnsi="Times New Roman" w:cs="Times New Roman"/>
          <w:sz w:val="28"/>
          <w:szCs w:val="28"/>
          <w:lang w:val="kk-KZ"/>
        </w:rPr>
        <w:t xml:space="preserve"> и функционирования </w:t>
      </w:r>
      <w:r w:rsidR="0048664D" w:rsidRPr="00877D7A">
        <w:rPr>
          <w:rFonts w:ascii="Times New Roman" w:hAnsi="Times New Roman" w:cs="Times New Roman"/>
          <w:sz w:val="28"/>
          <w:szCs w:val="28"/>
          <w:lang w:val="kk-KZ"/>
        </w:rPr>
        <w:t xml:space="preserve"> языков на 2011-2020 годы.</w:t>
      </w:r>
      <w:r w:rsidR="003A2DFB">
        <w:rPr>
          <w:rFonts w:ascii="Times New Roman" w:hAnsi="Times New Roman" w:cs="Times New Roman"/>
          <w:sz w:val="28"/>
          <w:szCs w:val="28"/>
          <w:lang w:val="kk-KZ"/>
        </w:rPr>
        <w:t xml:space="preserve"> В 2020 году информационному ресурсу исполнился 10 лет. </w:t>
      </w:r>
    </w:p>
    <w:p w14:paraId="72733D27" w14:textId="77777777" w:rsidR="00850496" w:rsidRPr="00877D7A" w:rsidRDefault="00850496" w:rsidP="00035C3A">
      <w:pPr>
        <w:spacing w:after="0"/>
        <w:ind w:right="-1" w:firstLine="708"/>
        <w:jc w:val="both"/>
        <w:rPr>
          <w:rFonts w:ascii="Times New Roman" w:hAnsi="Times New Roman" w:cs="Times New Roman"/>
          <w:sz w:val="28"/>
          <w:szCs w:val="28"/>
          <w:lang w:val="kk-KZ"/>
        </w:rPr>
      </w:pPr>
      <w:r w:rsidRPr="00877D7A">
        <w:rPr>
          <w:rFonts w:ascii="Times New Roman" w:eastAsia="Times New Roman" w:hAnsi="Times New Roman" w:cs="Times New Roman"/>
          <w:sz w:val="28"/>
          <w:szCs w:val="28"/>
          <w:lang w:val="kk-KZ"/>
        </w:rPr>
        <w:t>Основная цель</w:t>
      </w:r>
      <w:r w:rsidR="009C5EDE" w:rsidRPr="00877D7A">
        <w:rPr>
          <w:rFonts w:ascii="Times New Roman" w:eastAsia="Times New Roman" w:hAnsi="Times New Roman" w:cs="Times New Roman"/>
          <w:sz w:val="28"/>
          <w:szCs w:val="28"/>
          <w:lang w:val="kk-KZ"/>
        </w:rPr>
        <w:t xml:space="preserve"> новостного портала</w:t>
      </w:r>
      <w:r w:rsidRPr="00877D7A">
        <w:rPr>
          <w:rFonts w:ascii="Times New Roman" w:eastAsia="Times New Roman" w:hAnsi="Times New Roman" w:cs="Times New Roman"/>
          <w:sz w:val="28"/>
          <w:szCs w:val="28"/>
          <w:lang w:val="kk-KZ"/>
        </w:rPr>
        <w:t>:</w:t>
      </w:r>
    </w:p>
    <w:p w14:paraId="49FDF801" w14:textId="77777777" w:rsidR="00850496" w:rsidRPr="00877D7A" w:rsidRDefault="00007667" w:rsidP="00007667">
      <w:pPr>
        <w:pStyle w:val="a3"/>
        <w:spacing w:after="0" w:line="276" w:lineRule="auto"/>
        <w:ind w:left="0"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74E56" w:rsidRPr="00877D7A">
        <w:rPr>
          <w:rFonts w:ascii="Times New Roman" w:eastAsia="Times New Roman" w:hAnsi="Times New Roman" w:cs="Times New Roman"/>
          <w:sz w:val="28"/>
          <w:szCs w:val="28"/>
          <w:lang w:val="kk-KZ"/>
        </w:rPr>
        <w:t>у</w:t>
      </w:r>
      <w:r w:rsidR="00850496" w:rsidRPr="00877D7A">
        <w:rPr>
          <w:rFonts w:ascii="Times New Roman" w:eastAsia="Times New Roman" w:hAnsi="Times New Roman" w:cs="Times New Roman"/>
          <w:sz w:val="28"/>
          <w:szCs w:val="28"/>
          <w:lang w:val="kk-KZ"/>
        </w:rPr>
        <w:t>силение влияния казахскоязычных СМИ в Интернете;</w:t>
      </w:r>
    </w:p>
    <w:p w14:paraId="2F201B80" w14:textId="77777777" w:rsidR="00850496" w:rsidRPr="00877D7A" w:rsidRDefault="00007667" w:rsidP="00007667">
      <w:pPr>
        <w:pStyle w:val="a3"/>
        <w:spacing w:after="0" w:line="276" w:lineRule="auto"/>
        <w:ind w:left="0"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74E56" w:rsidRPr="00877D7A">
        <w:rPr>
          <w:rFonts w:ascii="Times New Roman" w:eastAsia="Times New Roman" w:hAnsi="Times New Roman" w:cs="Times New Roman"/>
          <w:sz w:val="28"/>
          <w:szCs w:val="28"/>
          <w:lang w:val="kk-KZ"/>
        </w:rPr>
        <w:t>п</w:t>
      </w:r>
      <w:r w:rsidR="00850496" w:rsidRPr="00877D7A">
        <w:rPr>
          <w:rFonts w:ascii="Times New Roman" w:eastAsia="Times New Roman" w:hAnsi="Times New Roman" w:cs="Times New Roman"/>
          <w:sz w:val="28"/>
          <w:szCs w:val="28"/>
          <w:lang w:val="kk-KZ"/>
        </w:rPr>
        <w:t>овышение объема и качества контента на казахском языке;</w:t>
      </w:r>
    </w:p>
    <w:p w14:paraId="7DCBCEDE" w14:textId="77777777" w:rsidR="00850496" w:rsidRPr="00007667" w:rsidRDefault="00007667" w:rsidP="00007667">
      <w:pPr>
        <w:spacing w:after="0"/>
        <w:ind w:right="-1"/>
        <w:jc w:val="both"/>
        <w:rPr>
          <w:rFonts w:ascii="Times New Roman" w:eastAsia="Times New Roman" w:hAnsi="Times New Roman" w:cs="Times New Roman"/>
          <w:sz w:val="28"/>
          <w:szCs w:val="28"/>
          <w:lang w:val="kk-KZ"/>
        </w:rPr>
      </w:pPr>
      <w:r w:rsidRPr="00007667">
        <w:rPr>
          <w:rFonts w:ascii="Times New Roman" w:eastAsia="Times New Roman" w:hAnsi="Times New Roman" w:cs="Times New Roman"/>
          <w:sz w:val="28"/>
          <w:szCs w:val="28"/>
          <w:lang w:val="kk-KZ"/>
        </w:rPr>
        <w:t>-</w:t>
      </w:r>
      <w:r w:rsidR="00F74E56" w:rsidRPr="00007667">
        <w:rPr>
          <w:rFonts w:ascii="Times New Roman" w:eastAsia="Times New Roman" w:hAnsi="Times New Roman" w:cs="Times New Roman"/>
          <w:sz w:val="28"/>
          <w:szCs w:val="28"/>
          <w:lang w:val="kk-KZ"/>
        </w:rPr>
        <w:t>п</w:t>
      </w:r>
      <w:r w:rsidR="00850496" w:rsidRPr="00007667">
        <w:rPr>
          <w:rFonts w:ascii="Times New Roman" w:eastAsia="Times New Roman" w:hAnsi="Times New Roman" w:cs="Times New Roman"/>
          <w:sz w:val="28"/>
          <w:szCs w:val="28"/>
          <w:lang w:val="kk-KZ"/>
        </w:rPr>
        <w:t>овышение активности казахоязычного читателя.</w:t>
      </w:r>
    </w:p>
    <w:p w14:paraId="0ECC24E5" w14:textId="77777777" w:rsidR="00850496" w:rsidRPr="00877D7A" w:rsidRDefault="00EF5F7D" w:rsidP="00007667">
      <w:pPr>
        <w:spacing w:after="0"/>
        <w:ind w:right="-1"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w:t>
      </w:r>
      <w:r w:rsidR="009B6BAD" w:rsidRPr="00877D7A">
        <w:rPr>
          <w:rFonts w:ascii="Times New Roman" w:eastAsia="Times New Roman" w:hAnsi="Times New Roman" w:cs="Times New Roman"/>
          <w:sz w:val="28"/>
          <w:szCs w:val="28"/>
          <w:lang w:val="kk-KZ"/>
        </w:rPr>
        <w:t xml:space="preserve"> последние годы </w:t>
      </w:r>
      <w:r w:rsidR="00F43499">
        <w:rPr>
          <w:rFonts w:ascii="Times New Roman" w:eastAsia="Times New Roman" w:hAnsi="Times New Roman" w:cs="Times New Roman"/>
          <w:sz w:val="28"/>
          <w:szCs w:val="28"/>
          <w:lang w:val="kk-KZ"/>
        </w:rPr>
        <w:t>ресурс</w:t>
      </w:r>
      <w:r w:rsidR="00877D7A">
        <w:rPr>
          <w:rFonts w:ascii="Times New Roman" w:eastAsia="Times New Roman" w:hAnsi="Times New Roman" w:cs="Times New Roman"/>
          <w:sz w:val="28"/>
          <w:szCs w:val="28"/>
          <w:lang w:val="kk-KZ"/>
        </w:rPr>
        <w:t xml:space="preserve"> изменил формат </w:t>
      </w:r>
      <w:r>
        <w:rPr>
          <w:rFonts w:ascii="Times New Roman" w:eastAsia="Times New Roman" w:hAnsi="Times New Roman" w:cs="Times New Roman"/>
          <w:sz w:val="28"/>
          <w:szCs w:val="28"/>
          <w:lang w:val="kk-KZ"/>
        </w:rPr>
        <w:t xml:space="preserve">в </w:t>
      </w:r>
      <w:r w:rsidR="005260C5" w:rsidRPr="00877D7A">
        <w:rPr>
          <w:rFonts w:ascii="Times New Roman" w:eastAsia="Times New Roman" w:hAnsi="Times New Roman" w:cs="Times New Roman"/>
          <w:sz w:val="28"/>
          <w:szCs w:val="28"/>
          <w:lang w:val="kk-KZ"/>
        </w:rPr>
        <w:t xml:space="preserve">сторону </w:t>
      </w:r>
      <w:r w:rsidR="009B6BAD" w:rsidRPr="00877D7A">
        <w:rPr>
          <w:rFonts w:ascii="Times New Roman" w:eastAsia="Times New Roman" w:hAnsi="Times New Roman" w:cs="Times New Roman"/>
          <w:sz w:val="28"/>
          <w:szCs w:val="28"/>
          <w:lang w:val="kk-KZ"/>
        </w:rPr>
        <w:t>полноценнего информаци</w:t>
      </w:r>
      <w:r w:rsidR="005260C5" w:rsidRPr="00877D7A">
        <w:rPr>
          <w:rFonts w:ascii="Times New Roman" w:eastAsia="Times New Roman" w:hAnsi="Times New Roman" w:cs="Times New Roman"/>
          <w:sz w:val="28"/>
          <w:szCs w:val="28"/>
          <w:lang w:val="kk-KZ"/>
        </w:rPr>
        <w:t>онно-аналитического портала</w:t>
      </w:r>
      <w:r>
        <w:rPr>
          <w:rFonts w:ascii="Times New Roman" w:eastAsia="Times New Roman" w:hAnsi="Times New Roman" w:cs="Times New Roman"/>
          <w:sz w:val="28"/>
          <w:szCs w:val="28"/>
          <w:lang w:val="kk-KZ"/>
        </w:rPr>
        <w:t xml:space="preserve"> с</w:t>
      </w:r>
      <w:r w:rsidR="009B6BAD" w:rsidRPr="00877D7A">
        <w:rPr>
          <w:rFonts w:ascii="Times New Roman" w:eastAsia="Times New Roman" w:hAnsi="Times New Roman" w:cs="Times New Roman"/>
          <w:sz w:val="28"/>
          <w:szCs w:val="28"/>
          <w:lang w:val="kk-KZ"/>
        </w:rPr>
        <w:t xml:space="preserve"> собственной корреспондентской сетью</w:t>
      </w:r>
      <w:r w:rsidR="00877D7A">
        <w:rPr>
          <w:rFonts w:ascii="Times New Roman" w:eastAsia="Times New Roman" w:hAnsi="Times New Roman" w:cs="Times New Roman"/>
          <w:sz w:val="28"/>
          <w:szCs w:val="28"/>
          <w:lang w:val="kk-KZ"/>
        </w:rPr>
        <w:t xml:space="preserve"> в регионах. </w:t>
      </w:r>
      <w:r w:rsidR="00F74E56" w:rsidRPr="00877D7A">
        <w:rPr>
          <w:rFonts w:ascii="Times New Roman" w:eastAsia="Times New Roman" w:hAnsi="Times New Roman" w:cs="Times New Roman"/>
          <w:sz w:val="28"/>
          <w:szCs w:val="28"/>
          <w:lang w:val="kk-KZ"/>
        </w:rPr>
        <w:t xml:space="preserve">В 2014 году </w:t>
      </w:r>
      <w:r w:rsidR="009B40C7" w:rsidRPr="00877D7A">
        <w:rPr>
          <w:rFonts w:ascii="Times New Roman" w:eastAsia="Times New Roman" w:hAnsi="Times New Roman" w:cs="Times New Roman"/>
          <w:sz w:val="28"/>
          <w:szCs w:val="28"/>
          <w:lang w:val="kk-KZ"/>
        </w:rPr>
        <w:t xml:space="preserve">BAQ.KZ </w:t>
      </w:r>
      <w:r w:rsidR="00F74E56" w:rsidRPr="00877D7A">
        <w:rPr>
          <w:rFonts w:ascii="Times New Roman" w:eastAsia="Times New Roman" w:hAnsi="Times New Roman" w:cs="Times New Roman"/>
          <w:sz w:val="28"/>
          <w:szCs w:val="28"/>
          <w:lang w:val="kk-KZ"/>
        </w:rPr>
        <w:t xml:space="preserve">занял </w:t>
      </w:r>
      <w:r w:rsidR="00F74E56" w:rsidRPr="00877D7A">
        <w:rPr>
          <w:rFonts w:ascii="Times New Roman" w:eastAsia="Times New Roman" w:hAnsi="Times New Roman" w:cs="Times New Roman"/>
          <w:sz w:val="28"/>
          <w:szCs w:val="28"/>
          <w:lang w:val="en-US"/>
        </w:rPr>
        <w:t>III</w:t>
      </w:r>
      <w:r w:rsidR="00F74E56" w:rsidRPr="00877D7A">
        <w:rPr>
          <w:rFonts w:ascii="Times New Roman" w:eastAsia="Times New Roman" w:hAnsi="Times New Roman" w:cs="Times New Roman"/>
          <w:sz w:val="28"/>
          <w:szCs w:val="28"/>
          <w:lang w:val="kk-KZ"/>
        </w:rPr>
        <w:t xml:space="preserve"> место</w:t>
      </w:r>
      <w:r>
        <w:rPr>
          <w:rFonts w:ascii="Times New Roman" w:eastAsia="Times New Roman" w:hAnsi="Times New Roman" w:cs="Times New Roman"/>
          <w:sz w:val="28"/>
          <w:szCs w:val="28"/>
          <w:lang w:val="kk-KZ"/>
        </w:rPr>
        <w:t xml:space="preserve"> </w:t>
      </w:r>
      <w:r w:rsidR="00F74E56" w:rsidRPr="00877D7A">
        <w:rPr>
          <w:rFonts w:ascii="Times New Roman" w:eastAsia="Times New Roman" w:hAnsi="Times New Roman" w:cs="Times New Roman"/>
          <w:sz w:val="28"/>
          <w:szCs w:val="28"/>
          <w:lang w:val="kk-KZ"/>
        </w:rPr>
        <w:t xml:space="preserve">в премии </w:t>
      </w:r>
      <w:r w:rsidR="00850496" w:rsidRPr="00877D7A">
        <w:rPr>
          <w:rFonts w:ascii="Times New Roman" w:eastAsia="Times New Roman" w:hAnsi="Times New Roman" w:cs="Times New Roman"/>
          <w:sz w:val="28"/>
          <w:szCs w:val="28"/>
          <w:lang w:val="kk-KZ"/>
        </w:rPr>
        <w:t xml:space="preserve">AWARD </w:t>
      </w:r>
      <w:r w:rsidR="00F74E56" w:rsidRPr="00877D7A">
        <w:rPr>
          <w:rFonts w:ascii="Times New Roman" w:eastAsia="Times New Roman" w:hAnsi="Times New Roman" w:cs="Times New Roman"/>
          <w:sz w:val="28"/>
          <w:szCs w:val="28"/>
          <w:lang w:val="kk-KZ"/>
        </w:rPr>
        <w:t xml:space="preserve"> в номинации «Лучшее СМИ». </w:t>
      </w:r>
    </w:p>
    <w:p w14:paraId="48B01D9D" w14:textId="77777777" w:rsidR="009B6BAD" w:rsidRPr="00877D7A" w:rsidRDefault="009B6BAD" w:rsidP="00035C3A">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rPr>
        <w:t xml:space="preserve">В </w:t>
      </w:r>
      <w:r w:rsidR="00EF5F7D">
        <w:rPr>
          <w:rFonts w:ascii="Times New Roman" w:hAnsi="Times New Roman" w:cs="Times New Roman"/>
          <w:sz w:val="28"/>
          <w:szCs w:val="28"/>
          <w:lang w:val="kk-KZ"/>
        </w:rPr>
        <w:t>2020</w:t>
      </w:r>
      <w:r w:rsidRPr="00877D7A">
        <w:rPr>
          <w:rFonts w:ascii="Times New Roman" w:hAnsi="Times New Roman" w:cs="Times New Roman"/>
          <w:sz w:val="28"/>
          <w:szCs w:val="28"/>
          <w:lang w:val="kk-KZ"/>
        </w:rPr>
        <w:t xml:space="preserve"> году</w:t>
      </w:r>
      <w:r w:rsidR="00EF5F7D">
        <w:rPr>
          <w:rFonts w:ascii="Times New Roman" w:hAnsi="Times New Roman" w:cs="Times New Roman"/>
          <w:sz w:val="28"/>
          <w:szCs w:val="28"/>
        </w:rPr>
        <w:t>,</w:t>
      </w:r>
      <w:r w:rsidRPr="00877D7A">
        <w:rPr>
          <w:rFonts w:ascii="Times New Roman" w:hAnsi="Times New Roman" w:cs="Times New Roman"/>
          <w:sz w:val="28"/>
          <w:szCs w:val="28"/>
          <w:lang w:val="kk-KZ"/>
        </w:rPr>
        <w:t xml:space="preserve"> помимо освещения тем в рамках государственнего задания, портал </w:t>
      </w:r>
      <w:r w:rsidR="00E23DCF" w:rsidRPr="00877D7A">
        <w:rPr>
          <w:rFonts w:ascii="Times New Roman" w:hAnsi="Times New Roman" w:cs="Times New Roman"/>
          <w:sz w:val="28"/>
          <w:szCs w:val="28"/>
          <w:lang w:val="en-US"/>
        </w:rPr>
        <w:t>BAQ</w:t>
      </w:r>
      <w:r w:rsidR="00E23DCF" w:rsidRPr="00877D7A">
        <w:rPr>
          <w:rFonts w:ascii="Times New Roman" w:hAnsi="Times New Roman" w:cs="Times New Roman"/>
          <w:sz w:val="28"/>
          <w:szCs w:val="28"/>
        </w:rPr>
        <w:t xml:space="preserve">.KZ </w:t>
      </w:r>
      <w:r w:rsidRPr="00877D7A">
        <w:rPr>
          <w:rFonts w:ascii="Times New Roman" w:hAnsi="Times New Roman" w:cs="Times New Roman"/>
          <w:sz w:val="28"/>
          <w:szCs w:val="28"/>
          <w:lang w:val="kk-KZ"/>
        </w:rPr>
        <w:t xml:space="preserve">реализовал </w:t>
      </w:r>
      <w:r w:rsidR="00E23DCF" w:rsidRPr="00877D7A">
        <w:rPr>
          <w:rFonts w:ascii="Times New Roman" w:hAnsi="Times New Roman" w:cs="Times New Roman"/>
          <w:sz w:val="28"/>
          <w:szCs w:val="28"/>
          <w:lang w:val="kk-KZ"/>
        </w:rPr>
        <w:t>ряд мультимедийных проектов:</w:t>
      </w:r>
    </w:p>
    <w:p w14:paraId="276CE142" w14:textId="77777777" w:rsidR="009B6BAD" w:rsidRPr="00877D7A" w:rsidRDefault="009B6BAD"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i/>
          <w:sz w:val="28"/>
          <w:szCs w:val="28"/>
        </w:rPr>
        <w:t>Проект «</w:t>
      </w:r>
      <w:proofErr w:type="spellStart"/>
      <w:r w:rsidRPr="00877D7A">
        <w:rPr>
          <w:rFonts w:ascii="Times New Roman" w:hAnsi="Times New Roman" w:cs="Times New Roman"/>
          <w:i/>
          <w:sz w:val="28"/>
          <w:szCs w:val="28"/>
        </w:rPr>
        <w:t>Гендер</w:t>
      </w:r>
      <w:proofErr w:type="spellEnd"/>
      <w:r w:rsidRPr="00877D7A">
        <w:rPr>
          <w:rFonts w:ascii="Times New Roman" w:hAnsi="Times New Roman" w:cs="Times New Roman"/>
          <w:i/>
          <w:sz w:val="28"/>
          <w:szCs w:val="28"/>
          <w:lang w:val="en-US"/>
        </w:rPr>
        <w:t>LIKE</w:t>
      </w:r>
      <w:r w:rsidRPr="00877D7A">
        <w:rPr>
          <w:rFonts w:ascii="Times New Roman" w:hAnsi="Times New Roman" w:cs="Times New Roman"/>
          <w:i/>
          <w:sz w:val="28"/>
          <w:szCs w:val="28"/>
        </w:rPr>
        <w:t>»</w:t>
      </w:r>
      <w:r w:rsidR="00EF5F7D">
        <w:rPr>
          <w:rFonts w:ascii="Times New Roman" w:hAnsi="Times New Roman" w:cs="Times New Roman"/>
          <w:i/>
          <w:sz w:val="28"/>
          <w:szCs w:val="28"/>
        </w:rPr>
        <w:t xml:space="preserve"> </w:t>
      </w:r>
      <w:r w:rsidRPr="00877D7A">
        <w:rPr>
          <w:rFonts w:ascii="Times New Roman" w:hAnsi="Times New Roman" w:cs="Times New Roman"/>
          <w:sz w:val="28"/>
          <w:szCs w:val="28"/>
          <w:lang w:val="kk-KZ"/>
        </w:rPr>
        <w:t>–</w:t>
      </w:r>
      <w:r w:rsidRPr="00877D7A">
        <w:rPr>
          <w:rFonts w:ascii="Times New Roman" w:hAnsi="Times New Roman" w:cs="Times New Roman"/>
          <w:sz w:val="28"/>
          <w:szCs w:val="28"/>
        </w:rPr>
        <w:t xml:space="preserve"> это свободная площадка для обсуждения гендерного неравенства, женского счастья, семьи и </w:t>
      </w:r>
      <w:r w:rsidR="00877D7A">
        <w:rPr>
          <w:rFonts w:ascii="Times New Roman" w:hAnsi="Times New Roman" w:cs="Times New Roman"/>
          <w:sz w:val="28"/>
          <w:szCs w:val="28"/>
          <w:lang w:val="kk-KZ"/>
        </w:rPr>
        <w:t xml:space="preserve">карьеры, </w:t>
      </w:r>
      <w:r w:rsidR="00877D7A">
        <w:rPr>
          <w:rFonts w:ascii="Times New Roman" w:hAnsi="Times New Roman" w:cs="Times New Roman"/>
          <w:sz w:val="28"/>
          <w:szCs w:val="28"/>
        </w:rPr>
        <w:t>противоречи</w:t>
      </w:r>
      <w:r w:rsidR="00EF5F7D">
        <w:rPr>
          <w:rFonts w:ascii="Times New Roman" w:hAnsi="Times New Roman" w:cs="Times New Roman"/>
          <w:sz w:val="28"/>
          <w:szCs w:val="28"/>
        </w:rPr>
        <w:t>й</w:t>
      </w:r>
      <w:r w:rsidR="00877D7A">
        <w:rPr>
          <w:rFonts w:ascii="Times New Roman" w:hAnsi="Times New Roman" w:cs="Times New Roman"/>
          <w:sz w:val="28"/>
          <w:szCs w:val="28"/>
          <w:lang w:val="kk-KZ"/>
        </w:rPr>
        <w:t xml:space="preserve"> между традициями и  современностью, любовь  и</w:t>
      </w:r>
      <w:proofErr w:type="gramStart"/>
      <w:r w:rsidR="00EF5F7D">
        <w:rPr>
          <w:rFonts w:ascii="Times New Roman" w:hAnsi="Times New Roman" w:cs="Times New Roman"/>
          <w:sz w:val="28"/>
          <w:szCs w:val="28"/>
          <w:lang w:val="kk-KZ"/>
        </w:rPr>
        <w:t xml:space="preserve"> </w:t>
      </w:r>
      <w:r w:rsidR="00877D7A">
        <w:rPr>
          <w:rFonts w:ascii="Times New Roman" w:hAnsi="Times New Roman" w:cs="Times New Roman"/>
          <w:sz w:val="28"/>
          <w:szCs w:val="28"/>
          <w:lang w:val="kk-KZ"/>
        </w:rPr>
        <w:t>.</w:t>
      </w:r>
      <w:proofErr w:type="gramEnd"/>
      <w:r w:rsidR="00877D7A">
        <w:rPr>
          <w:rFonts w:ascii="Times New Roman" w:hAnsi="Times New Roman" w:cs="Times New Roman"/>
          <w:sz w:val="28"/>
          <w:szCs w:val="28"/>
          <w:lang w:val="kk-KZ"/>
        </w:rPr>
        <w:t xml:space="preserve">т.д. </w:t>
      </w:r>
      <w:r w:rsidRPr="00877D7A">
        <w:rPr>
          <w:rFonts w:ascii="Times New Roman" w:hAnsi="Times New Roman" w:cs="Times New Roman"/>
          <w:sz w:val="28"/>
          <w:szCs w:val="28"/>
          <w:lang w:val="kk-KZ"/>
        </w:rPr>
        <w:t>П</w:t>
      </w:r>
      <w:proofErr w:type="spellStart"/>
      <w:r w:rsidRPr="00877D7A">
        <w:rPr>
          <w:rFonts w:ascii="Times New Roman" w:hAnsi="Times New Roman" w:cs="Times New Roman"/>
          <w:sz w:val="28"/>
          <w:szCs w:val="28"/>
        </w:rPr>
        <w:t>роект</w:t>
      </w:r>
      <w:proofErr w:type="spellEnd"/>
      <w:r w:rsidR="00EF5F7D">
        <w:rPr>
          <w:rFonts w:ascii="Times New Roman" w:hAnsi="Times New Roman" w:cs="Times New Roman"/>
          <w:sz w:val="28"/>
          <w:szCs w:val="28"/>
        </w:rPr>
        <w:t xml:space="preserve"> </w:t>
      </w:r>
      <w:r w:rsidRPr="00877D7A">
        <w:rPr>
          <w:rFonts w:ascii="Times New Roman" w:hAnsi="Times New Roman" w:cs="Times New Roman"/>
          <w:sz w:val="28"/>
          <w:szCs w:val="28"/>
          <w:lang w:val="kk-KZ"/>
        </w:rPr>
        <w:t>выпускается</w:t>
      </w:r>
      <w:r w:rsidRPr="00877D7A">
        <w:rPr>
          <w:rFonts w:ascii="Times New Roman" w:hAnsi="Times New Roman" w:cs="Times New Roman"/>
          <w:sz w:val="28"/>
          <w:szCs w:val="28"/>
        </w:rPr>
        <w:t xml:space="preserve"> </w:t>
      </w:r>
      <w:r w:rsidR="00EF5F7D">
        <w:rPr>
          <w:rFonts w:ascii="Times New Roman" w:hAnsi="Times New Roman" w:cs="Times New Roman"/>
          <w:sz w:val="28"/>
          <w:szCs w:val="28"/>
        </w:rPr>
        <w:t xml:space="preserve">с </w:t>
      </w:r>
      <w:r w:rsidRPr="00877D7A">
        <w:rPr>
          <w:rFonts w:ascii="Times New Roman" w:hAnsi="Times New Roman" w:cs="Times New Roman"/>
          <w:sz w:val="28"/>
          <w:szCs w:val="28"/>
        </w:rPr>
        <w:t>сентября 2020 года.</w:t>
      </w:r>
    </w:p>
    <w:p w14:paraId="170A76EC" w14:textId="77777777" w:rsidR="009B6BAD" w:rsidRPr="00877D7A" w:rsidRDefault="009B6BAD" w:rsidP="00035C3A">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i/>
          <w:sz w:val="28"/>
          <w:szCs w:val="28"/>
        </w:rPr>
        <w:t>Проект «</w:t>
      </w:r>
      <w:proofErr w:type="spellStart"/>
      <w:r w:rsidRPr="00877D7A">
        <w:rPr>
          <w:rFonts w:ascii="Times New Roman" w:hAnsi="Times New Roman" w:cs="Times New Roman"/>
          <w:i/>
          <w:sz w:val="28"/>
          <w:szCs w:val="28"/>
        </w:rPr>
        <w:t>Желмая</w:t>
      </w:r>
      <w:proofErr w:type="spellEnd"/>
      <w:r w:rsidRPr="00877D7A">
        <w:rPr>
          <w:rFonts w:ascii="Times New Roman" w:hAnsi="Times New Roman" w:cs="Times New Roman"/>
          <w:sz w:val="28"/>
          <w:szCs w:val="28"/>
        </w:rPr>
        <w:t xml:space="preserve">» </w:t>
      </w:r>
      <w:r w:rsidRPr="00877D7A">
        <w:rPr>
          <w:rFonts w:ascii="Times New Roman" w:hAnsi="Times New Roman" w:cs="Times New Roman"/>
          <w:sz w:val="28"/>
          <w:szCs w:val="28"/>
          <w:lang w:val="kk-KZ"/>
        </w:rPr>
        <w:t xml:space="preserve">– </w:t>
      </w:r>
      <w:proofErr w:type="spellStart"/>
      <w:r w:rsidR="00EF5F7D">
        <w:rPr>
          <w:rFonts w:ascii="Times New Roman" w:hAnsi="Times New Roman" w:cs="Times New Roman"/>
          <w:sz w:val="28"/>
          <w:szCs w:val="28"/>
        </w:rPr>
        <w:t>видео</w:t>
      </w:r>
      <w:r w:rsidRPr="00877D7A">
        <w:rPr>
          <w:rFonts w:ascii="Times New Roman" w:hAnsi="Times New Roman" w:cs="Times New Roman"/>
          <w:sz w:val="28"/>
          <w:szCs w:val="28"/>
        </w:rPr>
        <w:t>интервью</w:t>
      </w:r>
      <w:proofErr w:type="spellEnd"/>
      <w:r w:rsidRPr="00877D7A">
        <w:rPr>
          <w:rFonts w:ascii="Times New Roman" w:hAnsi="Times New Roman" w:cs="Times New Roman"/>
          <w:sz w:val="28"/>
          <w:szCs w:val="28"/>
        </w:rPr>
        <w:t xml:space="preserve"> с известными людьми </w:t>
      </w:r>
      <w:r w:rsidRPr="00877D7A">
        <w:rPr>
          <w:rFonts w:ascii="Times New Roman" w:hAnsi="Times New Roman" w:cs="Times New Roman"/>
          <w:sz w:val="28"/>
          <w:szCs w:val="28"/>
          <w:lang w:val="kk-KZ"/>
        </w:rPr>
        <w:t>из</w:t>
      </w:r>
      <w:r w:rsidRPr="00877D7A">
        <w:rPr>
          <w:rFonts w:ascii="Times New Roman" w:hAnsi="Times New Roman" w:cs="Times New Roman"/>
          <w:sz w:val="28"/>
          <w:szCs w:val="28"/>
        </w:rPr>
        <w:t xml:space="preserve"> разных сфер, </w:t>
      </w:r>
      <w:r w:rsidR="00EF5F7D">
        <w:rPr>
          <w:rFonts w:ascii="Times New Roman" w:hAnsi="Times New Roman" w:cs="Times New Roman"/>
          <w:sz w:val="28"/>
          <w:szCs w:val="28"/>
        </w:rPr>
        <w:t xml:space="preserve">которое записывается во время </w:t>
      </w:r>
      <w:r w:rsidR="00EF5F7D">
        <w:rPr>
          <w:rFonts w:ascii="Times New Roman" w:hAnsi="Times New Roman" w:cs="Times New Roman"/>
          <w:sz w:val="28"/>
          <w:szCs w:val="28"/>
          <w:lang w:val="kk-KZ"/>
        </w:rPr>
        <w:t xml:space="preserve">поездки </w:t>
      </w:r>
      <w:r w:rsidRPr="00877D7A">
        <w:rPr>
          <w:rFonts w:ascii="Times New Roman" w:hAnsi="Times New Roman" w:cs="Times New Roman"/>
          <w:sz w:val="28"/>
          <w:szCs w:val="28"/>
        </w:rPr>
        <w:t>на автомобиле</w:t>
      </w:r>
      <w:r w:rsidR="00EF5F7D" w:rsidRPr="00EF5F7D">
        <w:rPr>
          <w:rFonts w:ascii="Times New Roman" w:hAnsi="Times New Roman" w:cs="Times New Roman"/>
          <w:sz w:val="28"/>
          <w:szCs w:val="28"/>
          <w:lang w:val="kk-KZ"/>
        </w:rPr>
        <w:t xml:space="preserve"> </w:t>
      </w:r>
      <w:r w:rsidR="00EF5F7D">
        <w:rPr>
          <w:rFonts w:ascii="Times New Roman" w:hAnsi="Times New Roman" w:cs="Times New Roman"/>
          <w:sz w:val="28"/>
          <w:szCs w:val="28"/>
          <w:lang w:val="kk-KZ"/>
        </w:rPr>
        <w:t>п</w:t>
      </w:r>
      <w:r w:rsidR="00EF5F7D" w:rsidRPr="00877D7A">
        <w:rPr>
          <w:rFonts w:ascii="Times New Roman" w:hAnsi="Times New Roman" w:cs="Times New Roman"/>
          <w:sz w:val="28"/>
          <w:szCs w:val="28"/>
        </w:rPr>
        <w:t>о столице</w:t>
      </w:r>
      <w:r w:rsidRPr="00877D7A">
        <w:rPr>
          <w:rFonts w:ascii="Times New Roman" w:hAnsi="Times New Roman" w:cs="Times New Roman"/>
          <w:sz w:val="28"/>
          <w:szCs w:val="28"/>
        </w:rPr>
        <w:t xml:space="preserve">. </w:t>
      </w:r>
      <w:r w:rsidRPr="00877D7A">
        <w:rPr>
          <w:rFonts w:ascii="Times New Roman" w:hAnsi="Times New Roman" w:cs="Times New Roman"/>
          <w:sz w:val="28"/>
          <w:szCs w:val="28"/>
        </w:rPr>
        <w:lastRenderedPageBreak/>
        <w:t xml:space="preserve">Гости проекта </w:t>
      </w:r>
      <w:r w:rsidR="00877D7A">
        <w:rPr>
          <w:rFonts w:ascii="Times New Roman" w:hAnsi="Times New Roman" w:cs="Times New Roman"/>
          <w:sz w:val="28"/>
          <w:szCs w:val="28"/>
          <w:lang w:val="kk-KZ"/>
        </w:rPr>
        <w:t xml:space="preserve"> обмениваются экспертным</w:t>
      </w:r>
      <w:r w:rsidRPr="00877D7A">
        <w:rPr>
          <w:rFonts w:ascii="Times New Roman" w:hAnsi="Times New Roman" w:cs="Times New Roman"/>
          <w:sz w:val="28"/>
          <w:szCs w:val="28"/>
          <w:lang w:val="kk-KZ"/>
        </w:rPr>
        <w:t xml:space="preserve"> мнение</w:t>
      </w:r>
      <w:r w:rsidR="00877D7A">
        <w:rPr>
          <w:rFonts w:ascii="Times New Roman" w:hAnsi="Times New Roman" w:cs="Times New Roman"/>
          <w:sz w:val="28"/>
          <w:szCs w:val="28"/>
          <w:lang w:val="kk-KZ"/>
        </w:rPr>
        <w:t>м</w:t>
      </w:r>
      <w:r w:rsidR="00EF5F7D">
        <w:rPr>
          <w:rFonts w:ascii="Times New Roman" w:hAnsi="Times New Roman" w:cs="Times New Roman"/>
          <w:sz w:val="28"/>
          <w:szCs w:val="28"/>
        </w:rPr>
        <w:t xml:space="preserve"> о конкретном событии </w:t>
      </w:r>
      <w:r w:rsidRPr="00877D7A">
        <w:rPr>
          <w:rFonts w:ascii="Times New Roman" w:hAnsi="Times New Roman" w:cs="Times New Roman"/>
          <w:sz w:val="28"/>
          <w:szCs w:val="28"/>
        </w:rPr>
        <w:t>в стране, проблемах, которые находят отклик в обществ</w:t>
      </w:r>
      <w:r w:rsidRPr="00877D7A">
        <w:rPr>
          <w:rFonts w:ascii="Times New Roman" w:hAnsi="Times New Roman" w:cs="Times New Roman"/>
          <w:sz w:val="28"/>
          <w:szCs w:val="28"/>
          <w:lang w:val="kk-KZ"/>
        </w:rPr>
        <w:t xml:space="preserve">е. </w:t>
      </w:r>
    </w:p>
    <w:p w14:paraId="0780FC54" w14:textId="77777777" w:rsidR="009B6BAD" w:rsidRPr="00877D7A" w:rsidRDefault="009B6BAD" w:rsidP="00035C3A">
      <w:pPr>
        <w:spacing w:after="0"/>
        <w:ind w:right="-1" w:firstLine="709"/>
        <w:jc w:val="both"/>
        <w:rPr>
          <w:rFonts w:ascii="Times New Roman" w:hAnsi="Times New Roman" w:cs="Times New Roman"/>
          <w:sz w:val="28"/>
          <w:szCs w:val="28"/>
        </w:rPr>
      </w:pPr>
    </w:p>
    <w:p w14:paraId="7A5CC5A7" w14:textId="77777777" w:rsidR="009905D4" w:rsidRPr="00877D7A" w:rsidRDefault="009905D4" w:rsidP="00AC573C">
      <w:pPr>
        <w:spacing w:after="0" w:line="360" w:lineRule="auto"/>
        <w:ind w:right="-1"/>
        <w:rPr>
          <w:rFonts w:ascii="Times New Roman" w:hAnsi="Times New Roman" w:cs="Times New Roman"/>
          <w:b/>
          <w:bCs/>
          <w:sz w:val="28"/>
          <w:szCs w:val="28"/>
          <w:lang w:val="kk-KZ"/>
        </w:rPr>
      </w:pPr>
      <w:r w:rsidRPr="00877D7A">
        <w:rPr>
          <w:rFonts w:ascii="Times New Roman" w:hAnsi="Times New Roman" w:cs="Times New Roman"/>
          <w:b/>
          <w:bCs/>
          <w:sz w:val="28"/>
          <w:szCs w:val="28"/>
          <w:lang w:val="en-US"/>
        </w:rPr>
        <w:t>P</w:t>
      </w:r>
      <w:r w:rsidRPr="00877D7A">
        <w:rPr>
          <w:rFonts w:ascii="Times New Roman" w:hAnsi="Times New Roman" w:cs="Times New Roman"/>
          <w:b/>
          <w:bCs/>
          <w:sz w:val="28"/>
          <w:szCs w:val="28"/>
          <w:lang w:val="kk-KZ"/>
        </w:rPr>
        <w:t>rimeminister.kz</w:t>
      </w:r>
    </w:p>
    <w:p w14:paraId="54179F23" w14:textId="77777777" w:rsidR="009905D4" w:rsidRPr="00877D7A" w:rsidRDefault="009905D4"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Сайт PrimeMinister.kz является официальным</w:t>
      </w:r>
      <w:r w:rsidR="00EF5F7D">
        <w:rPr>
          <w:rFonts w:ascii="Times New Roman" w:hAnsi="Times New Roman" w:cs="Times New Roman"/>
          <w:sz w:val="28"/>
          <w:szCs w:val="28"/>
        </w:rPr>
        <w:t xml:space="preserve"> </w:t>
      </w:r>
      <w:r w:rsidRPr="00877D7A">
        <w:rPr>
          <w:rFonts w:ascii="Times New Roman" w:hAnsi="Times New Roman" w:cs="Times New Roman"/>
          <w:sz w:val="28"/>
          <w:szCs w:val="28"/>
        </w:rPr>
        <w:t>ресурсом Премьер-Министра РК и освещает деятельность Главы Правительства РК (заседания, совещания, встречи, рабочие поездки, официальные визиты), работу членов Правительст</w:t>
      </w:r>
      <w:r w:rsidR="00EF5F7D">
        <w:rPr>
          <w:rFonts w:ascii="Times New Roman" w:hAnsi="Times New Roman" w:cs="Times New Roman"/>
          <w:sz w:val="28"/>
          <w:szCs w:val="28"/>
        </w:rPr>
        <w:t>ва и кабинета м</w:t>
      </w:r>
      <w:r w:rsidR="008F7600" w:rsidRPr="00877D7A">
        <w:rPr>
          <w:rFonts w:ascii="Times New Roman" w:hAnsi="Times New Roman" w:cs="Times New Roman"/>
          <w:sz w:val="28"/>
          <w:szCs w:val="28"/>
        </w:rPr>
        <w:t>инистров в целом</w:t>
      </w:r>
      <w:r w:rsidR="008F7600" w:rsidRPr="00877D7A">
        <w:rPr>
          <w:rFonts w:ascii="Times New Roman" w:hAnsi="Times New Roman" w:cs="Times New Roman"/>
          <w:sz w:val="28"/>
          <w:szCs w:val="28"/>
          <w:lang w:val="kk-KZ"/>
        </w:rPr>
        <w:t>. На сайте публикуются и</w:t>
      </w:r>
      <w:r w:rsidRPr="00877D7A">
        <w:rPr>
          <w:rFonts w:ascii="Times New Roman" w:hAnsi="Times New Roman" w:cs="Times New Roman"/>
          <w:sz w:val="28"/>
          <w:szCs w:val="28"/>
        </w:rPr>
        <w:t>тоги и достижения в реализации стратегических планов и посланий Главы государства, отраслевых программ, мониторинг поруче</w:t>
      </w:r>
      <w:r w:rsidR="00EF5F7D">
        <w:rPr>
          <w:rFonts w:ascii="Times New Roman" w:hAnsi="Times New Roman" w:cs="Times New Roman"/>
          <w:sz w:val="28"/>
          <w:szCs w:val="28"/>
        </w:rPr>
        <w:t>ний и законопроектов, информация</w:t>
      </w:r>
      <w:r w:rsidRPr="00877D7A">
        <w:rPr>
          <w:rFonts w:ascii="Times New Roman" w:hAnsi="Times New Roman" w:cs="Times New Roman"/>
          <w:sz w:val="28"/>
          <w:szCs w:val="28"/>
        </w:rPr>
        <w:t xml:space="preserve"> о внешней политике, статистические данные и другие материалы прикладного характера. Также на официальном сайте размещаются Постановления Правительства, Распоряжения Премьер-Министра РК, ответы на депутатские запросы.</w:t>
      </w:r>
    </w:p>
    <w:p w14:paraId="2940EB24" w14:textId="77777777" w:rsidR="009905D4" w:rsidRPr="00F66C54" w:rsidRDefault="009905D4" w:rsidP="00035C3A">
      <w:pPr>
        <w:spacing w:after="0"/>
        <w:ind w:right="-1" w:firstLine="708"/>
        <w:jc w:val="both"/>
        <w:rPr>
          <w:rFonts w:ascii="Times New Roman" w:hAnsi="Times New Roman" w:cs="Times New Roman"/>
          <w:sz w:val="28"/>
          <w:szCs w:val="28"/>
        </w:rPr>
      </w:pPr>
      <w:bookmarkStart w:id="3" w:name="_heading=h.gjdgxs"/>
      <w:bookmarkEnd w:id="3"/>
      <w:r w:rsidRPr="00877D7A">
        <w:rPr>
          <w:rFonts w:ascii="Times New Roman" w:hAnsi="Times New Roman" w:cs="Times New Roman"/>
          <w:sz w:val="28"/>
          <w:szCs w:val="28"/>
        </w:rPr>
        <w:t>Официальный ресурс PrimeMinister.kz явля</w:t>
      </w:r>
      <w:r w:rsidR="0048664D" w:rsidRPr="00877D7A">
        <w:rPr>
          <w:rFonts w:ascii="Times New Roman" w:hAnsi="Times New Roman" w:cs="Times New Roman"/>
          <w:sz w:val="28"/>
          <w:szCs w:val="28"/>
        </w:rPr>
        <w:t>ется первоисточником информации</w:t>
      </w:r>
      <w:r w:rsidR="0048664D" w:rsidRPr="00877D7A">
        <w:rPr>
          <w:rFonts w:ascii="Times New Roman" w:hAnsi="Times New Roman" w:cs="Times New Roman"/>
          <w:sz w:val="28"/>
          <w:szCs w:val="28"/>
          <w:lang w:val="kk-KZ"/>
        </w:rPr>
        <w:t>.</w:t>
      </w:r>
      <w:r w:rsidR="00EF5F7D">
        <w:rPr>
          <w:rFonts w:ascii="Times New Roman" w:hAnsi="Times New Roman" w:cs="Times New Roman"/>
          <w:sz w:val="28"/>
          <w:szCs w:val="28"/>
          <w:lang w:val="kk-KZ"/>
        </w:rPr>
        <w:t xml:space="preserve"> </w:t>
      </w:r>
      <w:r w:rsidR="0048664D" w:rsidRPr="00877D7A">
        <w:rPr>
          <w:rFonts w:ascii="Times New Roman" w:hAnsi="Times New Roman" w:cs="Times New Roman"/>
          <w:sz w:val="28"/>
          <w:szCs w:val="28"/>
          <w:lang w:val="kk-KZ"/>
        </w:rPr>
        <w:t>Са</w:t>
      </w:r>
      <w:proofErr w:type="spellStart"/>
      <w:r w:rsidR="0090765E">
        <w:rPr>
          <w:rFonts w:ascii="Times New Roman" w:hAnsi="Times New Roman" w:cs="Times New Roman"/>
          <w:sz w:val="28"/>
          <w:szCs w:val="28"/>
        </w:rPr>
        <w:t>йт</w:t>
      </w:r>
      <w:proofErr w:type="spellEnd"/>
      <w:r w:rsidR="0090765E">
        <w:rPr>
          <w:rFonts w:ascii="Times New Roman" w:hAnsi="Times New Roman" w:cs="Times New Roman"/>
          <w:sz w:val="28"/>
          <w:szCs w:val="28"/>
        </w:rPr>
        <w:t xml:space="preserve"> регулярно посещают </w:t>
      </w:r>
      <w:r w:rsidR="0090765E">
        <w:rPr>
          <w:rFonts w:ascii="Times New Roman" w:hAnsi="Times New Roman" w:cs="Times New Roman"/>
          <w:sz w:val="28"/>
          <w:szCs w:val="28"/>
          <w:lang w:val="kk-KZ"/>
        </w:rPr>
        <w:t>представители СМИ</w:t>
      </w:r>
      <w:r w:rsidRPr="00877D7A">
        <w:rPr>
          <w:rFonts w:ascii="Times New Roman" w:hAnsi="Times New Roman" w:cs="Times New Roman"/>
          <w:sz w:val="28"/>
          <w:szCs w:val="28"/>
        </w:rPr>
        <w:t>, государственные служащие и обычные по</w:t>
      </w:r>
      <w:r w:rsidR="008F7600" w:rsidRPr="00877D7A">
        <w:rPr>
          <w:rFonts w:ascii="Times New Roman" w:hAnsi="Times New Roman" w:cs="Times New Roman"/>
          <w:sz w:val="28"/>
          <w:szCs w:val="28"/>
        </w:rPr>
        <w:t xml:space="preserve">льзователи в поиске </w:t>
      </w:r>
      <w:proofErr w:type="spellStart"/>
      <w:r w:rsidR="008F7600" w:rsidRPr="00877D7A">
        <w:rPr>
          <w:rFonts w:ascii="Times New Roman" w:hAnsi="Times New Roman" w:cs="Times New Roman"/>
          <w:sz w:val="28"/>
          <w:szCs w:val="28"/>
        </w:rPr>
        <w:t>официальн</w:t>
      </w:r>
      <w:proofErr w:type="spellEnd"/>
      <w:r w:rsidR="0090765E">
        <w:rPr>
          <w:rFonts w:ascii="Times New Roman" w:hAnsi="Times New Roman" w:cs="Times New Roman"/>
          <w:sz w:val="28"/>
          <w:szCs w:val="28"/>
          <w:lang w:val="kk-KZ"/>
        </w:rPr>
        <w:t>ых сведений</w:t>
      </w:r>
      <w:r w:rsidR="008F7600" w:rsidRPr="00877D7A">
        <w:rPr>
          <w:rFonts w:ascii="Times New Roman" w:hAnsi="Times New Roman" w:cs="Times New Roman"/>
          <w:sz w:val="28"/>
          <w:szCs w:val="28"/>
          <w:lang w:val="kk-KZ"/>
        </w:rPr>
        <w:t xml:space="preserve">. </w:t>
      </w:r>
    </w:p>
    <w:p w14:paraId="3A898D5C" w14:textId="77777777" w:rsidR="00C932C3" w:rsidRPr="00877D7A" w:rsidRDefault="00B57C76" w:rsidP="00035C3A">
      <w:pPr>
        <w:spacing w:after="0"/>
        <w:ind w:right="-1"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1CE32A2E" wp14:editId="51D5DB16">
            <wp:extent cx="2726055" cy="845185"/>
            <wp:effectExtent l="0" t="0" r="0" b="0"/>
            <wp:docPr id="9" name="Рисунок 9" descr="C:\Users\a.dzhakapov\Downloads\Pictures\strategy2050.k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zhakapov\Downloads\Pictures\strategy2050.kz.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6055" cy="845185"/>
                    </a:xfrm>
                    <a:prstGeom prst="rect">
                      <a:avLst/>
                    </a:prstGeom>
                    <a:noFill/>
                    <a:ln>
                      <a:noFill/>
                    </a:ln>
                  </pic:spPr>
                </pic:pic>
              </a:graphicData>
            </a:graphic>
          </wp:inline>
        </w:drawing>
      </w:r>
    </w:p>
    <w:p w14:paraId="4A00CEA0" w14:textId="77777777" w:rsidR="0048664D" w:rsidRPr="00877D7A" w:rsidRDefault="0048664D" w:rsidP="00035C3A">
      <w:pPr>
        <w:spacing w:after="0"/>
        <w:ind w:right="-1" w:firstLine="708"/>
        <w:rPr>
          <w:rFonts w:ascii="Times New Roman" w:hAnsi="Times New Roman" w:cs="Times New Roman"/>
          <w:b/>
          <w:bCs/>
          <w:sz w:val="28"/>
          <w:szCs w:val="28"/>
          <w:lang w:val="kk-KZ"/>
        </w:rPr>
      </w:pPr>
    </w:p>
    <w:p w14:paraId="1C039F8D" w14:textId="77777777" w:rsidR="00F97E0F" w:rsidRPr="00877D7A" w:rsidRDefault="0003390C" w:rsidP="00AC573C">
      <w:pPr>
        <w:spacing w:after="0" w:line="360" w:lineRule="auto"/>
        <w:ind w:right="-1"/>
        <w:rPr>
          <w:rFonts w:ascii="Times New Roman" w:hAnsi="Times New Roman" w:cs="Times New Roman"/>
          <w:b/>
          <w:bCs/>
          <w:sz w:val="28"/>
          <w:szCs w:val="28"/>
          <w:lang w:val="kk-KZ"/>
        </w:rPr>
      </w:pPr>
      <w:r w:rsidRPr="00877D7A">
        <w:rPr>
          <w:rFonts w:ascii="Times New Roman" w:hAnsi="Times New Roman" w:cs="Times New Roman"/>
          <w:b/>
          <w:bCs/>
          <w:sz w:val="28"/>
          <w:szCs w:val="28"/>
          <w:lang w:val="en-US"/>
        </w:rPr>
        <w:t>S</w:t>
      </w:r>
      <w:r w:rsidR="009905D4" w:rsidRPr="00877D7A">
        <w:rPr>
          <w:rFonts w:ascii="Times New Roman" w:hAnsi="Times New Roman" w:cs="Times New Roman"/>
          <w:b/>
          <w:bCs/>
          <w:sz w:val="28"/>
          <w:szCs w:val="28"/>
          <w:lang w:val="kk-KZ"/>
        </w:rPr>
        <w:t>trategy2050.kz</w:t>
      </w:r>
    </w:p>
    <w:p w14:paraId="520CAC61" w14:textId="77777777" w:rsidR="00850496" w:rsidRPr="00877D7A" w:rsidRDefault="0090765E" w:rsidP="00035C3A">
      <w:pPr>
        <w:spacing w:after="0"/>
        <w:ind w:right="-1" w:firstLine="708"/>
        <w:jc w:val="both"/>
        <w:rPr>
          <w:rFonts w:ascii="Times New Roman" w:hAnsi="Times New Roman" w:cs="Times New Roman"/>
          <w:sz w:val="28"/>
          <w:szCs w:val="28"/>
        </w:rPr>
      </w:pPr>
      <w:r>
        <w:rPr>
          <w:rFonts w:ascii="Times New Roman" w:hAnsi="Times New Roman" w:cs="Times New Roman"/>
          <w:bCs/>
          <w:sz w:val="28"/>
          <w:szCs w:val="28"/>
          <w:lang w:val="kk-KZ"/>
        </w:rPr>
        <w:t xml:space="preserve">Сайт </w:t>
      </w:r>
      <w:r w:rsidR="00850496" w:rsidRPr="00877D7A">
        <w:rPr>
          <w:rFonts w:ascii="Times New Roman" w:hAnsi="Times New Roman" w:cs="Times New Roman"/>
          <w:bCs/>
          <w:sz w:val="28"/>
          <w:szCs w:val="28"/>
        </w:rPr>
        <w:t>Strategy2050.kz</w:t>
      </w:r>
      <w:r>
        <w:rPr>
          <w:rFonts w:ascii="Times New Roman" w:hAnsi="Times New Roman" w:cs="Times New Roman"/>
          <w:sz w:val="28"/>
          <w:szCs w:val="28"/>
        </w:rPr>
        <w:t xml:space="preserve"> создан</w:t>
      </w:r>
      <w:r>
        <w:rPr>
          <w:rFonts w:ascii="Times New Roman" w:hAnsi="Times New Roman" w:cs="Times New Roman"/>
          <w:sz w:val="28"/>
          <w:szCs w:val="28"/>
          <w:lang w:val="kk-KZ"/>
        </w:rPr>
        <w:t xml:space="preserve"> </w:t>
      </w:r>
      <w:r w:rsidR="00850496" w:rsidRPr="00877D7A">
        <w:rPr>
          <w:rFonts w:ascii="Times New Roman" w:hAnsi="Times New Roman" w:cs="Times New Roman"/>
          <w:sz w:val="28"/>
          <w:szCs w:val="28"/>
        </w:rPr>
        <w:t xml:space="preserve">в 2013 году и является официальной площадкой </w:t>
      </w:r>
      <w:r>
        <w:rPr>
          <w:rFonts w:ascii="Times New Roman" w:hAnsi="Times New Roman" w:cs="Times New Roman"/>
          <w:sz w:val="28"/>
          <w:szCs w:val="28"/>
        </w:rPr>
        <w:t xml:space="preserve">для информирования </w:t>
      </w:r>
      <w:r w:rsidRPr="00877D7A">
        <w:rPr>
          <w:rFonts w:ascii="Times New Roman" w:hAnsi="Times New Roman" w:cs="Times New Roman"/>
          <w:sz w:val="28"/>
          <w:szCs w:val="28"/>
        </w:rPr>
        <w:t xml:space="preserve">казахстанской и иностранной аудитории </w:t>
      </w:r>
      <w:r w:rsidR="00850496" w:rsidRPr="00877D7A">
        <w:rPr>
          <w:rFonts w:ascii="Times New Roman" w:hAnsi="Times New Roman" w:cs="Times New Roman"/>
          <w:sz w:val="28"/>
          <w:szCs w:val="28"/>
        </w:rPr>
        <w:t>о реализаци</w:t>
      </w:r>
      <w:r>
        <w:rPr>
          <w:rFonts w:ascii="Times New Roman" w:hAnsi="Times New Roman" w:cs="Times New Roman"/>
          <w:sz w:val="28"/>
          <w:szCs w:val="28"/>
        </w:rPr>
        <w:t>и всех государственных программ. На сайте</w:t>
      </w:r>
      <w:r w:rsidR="00850496" w:rsidRPr="00877D7A">
        <w:rPr>
          <w:rFonts w:ascii="Times New Roman" w:hAnsi="Times New Roman" w:cs="Times New Roman"/>
          <w:sz w:val="28"/>
          <w:szCs w:val="28"/>
        </w:rPr>
        <w:t xml:space="preserve"> ежедневно </w:t>
      </w:r>
      <w:r w:rsidRPr="00877D7A">
        <w:rPr>
          <w:rFonts w:ascii="Times New Roman" w:hAnsi="Times New Roman" w:cs="Times New Roman"/>
          <w:sz w:val="28"/>
          <w:szCs w:val="28"/>
        </w:rPr>
        <w:t xml:space="preserve">публикуется </w:t>
      </w:r>
      <w:r w:rsidR="00850496" w:rsidRPr="00877D7A">
        <w:rPr>
          <w:rFonts w:ascii="Times New Roman" w:hAnsi="Times New Roman" w:cs="Times New Roman"/>
          <w:sz w:val="28"/>
          <w:szCs w:val="28"/>
        </w:rPr>
        <w:t>достоверн</w:t>
      </w:r>
      <w:r>
        <w:rPr>
          <w:rFonts w:ascii="Times New Roman" w:hAnsi="Times New Roman" w:cs="Times New Roman"/>
          <w:sz w:val="28"/>
          <w:szCs w:val="28"/>
        </w:rPr>
        <w:t>ый</w:t>
      </w:r>
      <w:r w:rsidR="00850496" w:rsidRPr="00877D7A">
        <w:rPr>
          <w:rFonts w:ascii="Times New Roman" w:hAnsi="Times New Roman" w:cs="Times New Roman"/>
          <w:sz w:val="28"/>
          <w:szCs w:val="28"/>
        </w:rPr>
        <w:t xml:space="preserve"> контент о реализации президентской </w:t>
      </w:r>
      <w:r w:rsidR="00E23DCF" w:rsidRPr="00877D7A">
        <w:rPr>
          <w:rFonts w:ascii="Times New Roman" w:hAnsi="Times New Roman" w:cs="Times New Roman"/>
          <w:sz w:val="28"/>
          <w:szCs w:val="28"/>
        </w:rPr>
        <w:t>программы «Стратегия Казахстана</w:t>
      </w:r>
      <w:r w:rsidR="00E23DCF" w:rsidRPr="00877D7A">
        <w:rPr>
          <w:rFonts w:ascii="Times New Roman" w:hAnsi="Times New Roman" w:cs="Times New Roman"/>
          <w:sz w:val="28"/>
          <w:szCs w:val="28"/>
          <w:lang w:val="kk-KZ"/>
        </w:rPr>
        <w:t xml:space="preserve"> –</w:t>
      </w:r>
      <w:r w:rsidR="00850496" w:rsidRPr="00877D7A">
        <w:rPr>
          <w:rFonts w:ascii="Times New Roman" w:hAnsi="Times New Roman" w:cs="Times New Roman"/>
          <w:sz w:val="28"/>
          <w:szCs w:val="28"/>
        </w:rPr>
        <w:t xml:space="preserve">2050» на казахском, русском и английском языках. </w:t>
      </w:r>
    </w:p>
    <w:p w14:paraId="4B3DDC01" w14:textId="77777777" w:rsidR="00850496" w:rsidRPr="00877D7A" w:rsidRDefault="00850496" w:rsidP="00035C3A">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rPr>
        <w:t>В 2020 году при объединении АО</w:t>
      </w:r>
      <w:r w:rsidR="0090765E">
        <w:rPr>
          <w:rFonts w:ascii="Times New Roman" w:hAnsi="Times New Roman" w:cs="Times New Roman"/>
          <w:sz w:val="28"/>
          <w:szCs w:val="28"/>
        </w:rPr>
        <w:t xml:space="preserve"> «</w:t>
      </w:r>
      <w:proofErr w:type="spellStart"/>
      <w:r w:rsidR="0090765E">
        <w:rPr>
          <w:rFonts w:ascii="Times New Roman" w:hAnsi="Times New Roman" w:cs="Times New Roman"/>
          <w:sz w:val="28"/>
          <w:szCs w:val="28"/>
        </w:rPr>
        <w:t>Казконтент</w:t>
      </w:r>
      <w:proofErr w:type="spellEnd"/>
      <w:r w:rsidR="0090765E">
        <w:rPr>
          <w:rFonts w:ascii="Times New Roman" w:hAnsi="Times New Roman" w:cs="Times New Roman"/>
          <w:sz w:val="28"/>
          <w:szCs w:val="28"/>
        </w:rPr>
        <w:t>» с МИА «</w:t>
      </w:r>
      <w:proofErr w:type="spellStart"/>
      <w:r w:rsidR="0090765E">
        <w:rPr>
          <w:rFonts w:ascii="Times New Roman" w:hAnsi="Times New Roman" w:cs="Times New Roman"/>
          <w:sz w:val="28"/>
          <w:szCs w:val="28"/>
        </w:rPr>
        <w:t>Казинформ</w:t>
      </w:r>
      <w:proofErr w:type="spellEnd"/>
      <w:r w:rsidR="0090765E">
        <w:rPr>
          <w:rFonts w:ascii="Times New Roman" w:hAnsi="Times New Roman" w:cs="Times New Roman"/>
          <w:sz w:val="28"/>
          <w:szCs w:val="28"/>
        </w:rPr>
        <w:t>»</w:t>
      </w:r>
      <w:r w:rsidR="009C5EDE" w:rsidRPr="00877D7A">
        <w:rPr>
          <w:rFonts w:ascii="Times New Roman" w:hAnsi="Times New Roman" w:cs="Times New Roman"/>
          <w:sz w:val="28"/>
          <w:szCs w:val="28"/>
          <w:lang w:val="kk-KZ"/>
        </w:rPr>
        <w:t xml:space="preserve"> по поручению Министра информации и общественнего развития РК </w:t>
      </w:r>
      <w:r w:rsidR="00E23DCF" w:rsidRPr="00877D7A">
        <w:rPr>
          <w:rFonts w:ascii="Times New Roman" w:hAnsi="Times New Roman" w:cs="Times New Roman"/>
          <w:sz w:val="28"/>
          <w:szCs w:val="28"/>
          <w:lang w:val="kk-KZ"/>
        </w:rPr>
        <w:t xml:space="preserve">сайт </w:t>
      </w:r>
      <w:r w:rsidRPr="00877D7A">
        <w:rPr>
          <w:rFonts w:ascii="Times New Roman" w:hAnsi="Times New Roman" w:cs="Times New Roman"/>
          <w:sz w:val="28"/>
          <w:szCs w:val="28"/>
        </w:rPr>
        <w:t>Strategy2050.kz</w:t>
      </w:r>
      <w:r w:rsidR="0090765E">
        <w:rPr>
          <w:rFonts w:ascii="Times New Roman" w:hAnsi="Times New Roman" w:cs="Times New Roman"/>
          <w:sz w:val="28"/>
          <w:szCs w:val="28"/>
        </w:rPr>
        <w:t xml:space="preserve"> </w:t>
      </w:r>
      <w:r w:rsidR="00877D7A">
        <w:rPr>
          <w:rFonts w:ascii="Times New Roman" w:hAnsi="Times New Roman" w:cs="Times New Roman"/>
          <w:sz w:val="28"/>
          <w:szCs w:val="28"/>
          <w:lang w:val="kk-KZ"/>
        </w:rPr>
        <w:t xml:space="preserve">был </w:t>
      </w:r>
      <w:proofErr w:type="spellStart"/>
      <w:r w:rsidR="00592BC2">
        <w:rPr>
          <w:rFonts w:ascii="Times New Roman" w:hAnsi="Times New Roman" w:cs="Times New Roman"/>
          <w:sz w:val="28"/>
          <w:szCs w:val="28"/>
        </w:rPr>
        <w:t>переформатирова</w:t>
      </w:r>
      <w:proofErr w:type="spellEnd"/>
      <w:r w:rsidR="0090765E">
        <w:rPr>
          <w:rFonts w:ascii="Times New Roman" w:hAnsi="Times New Roman" w:cs="Times New Roman"/>
          <w:sz w:val="28"/>
          <w:szCs w:val="28"/>
          <w:lang w:val="kk-KZ"/>
        </w:rPr>
        <w:t xml:space="preserve">н в </w:t>
      </w:r>
      <w:r w:rsidR="00C803C5" w:rsidRPr="00877D7A">
        <w:rPr>
          <w:rFonts w:ascii="Times New Roman" w:hAnsi="Times New Roman" w:cs="Times New Roman"/>
          <w:sz w:val="28"/>
          <w:szCs w:val="28"/>
          <w:lang w:val="kk-KZ"/>
        </w:rPr>
        <w:t>обзорно-аналитически</w:t>
      </w:r>
      <w:r w:rsidR="00F43499">
        <w:rPr>
          <w:rFonts w:ascii="Times New Roman" w:hAnsi="Times New Roman" w:cs="Times New Roman"/>
          <w:sz w:val="28"/>
          <w:szCs w:val="28"/>
          <w:lang w:val="kk-KZ"/>
        </w:rPr>
        <w:t>й</w:t>
      </w:r>
      <w:r w:rsidR="00C803C5" w:rsidRPr="00877D7A">
        <w:rPr>
          <w:rFonts w:ascii="Times New Roman" w:hAnsi="Times New Roman" w:cs="Times New Roman"/>
          <w:sz w:val="28"/>
          <w:szCs w:val="28"/>
          <w:lang w:val="kk-KZ"/>
        </w:rPr>
        <w:t xml:space="preserve"> портал по разъяснению основных государственных программ и инициатив</w:t>
      </w:r>
      <w:r w:rsidR="00E23DCF" w:rsidRPr="00877D7A">
        <w:rPr>
          <w:rFonts w:ascii="Times New Roman" w:hAnsi="Times New Roman" w:cs="Times New Roman"/>
          <w:sz w:val="28"/>
          <w:szCs w:val="28"/>
          <w:lang w:val="kk-KZ"/>
        </w:rPr>
        <w:t>. Ин</w:t>
      </w:r>
      <w:r w:rsidR="00E23DCF" w:rsidRPr="00877D7A">
        <w:rPr>
          <w:rFonts w:ascii="Times New Roman" w:hAnsi="Times New Roman" w:cs="Times New Roman"/>
          <w:sz w:val="28"/>
          <w:szCs w:val="28"/>
        </w:rPr>
        <w:t>формационная</w:t>
      </w:r>
      <w:r w:rsidRPr="00877D7A">
        <w:rPr>
          <w:rFonts w:ascii="Times New Roman" w:hAnsi="Times New Roman" w:cs="Times New Roman"/>
          <w:sz w:val="28"/>
          <w:szCs w:val="28"/>
        </w:rPr>
        <w:t xml:space="preserve"> лента была упразднена и на смену ей читателям был предложен только собственный контент на трех языках (казахском, русском и английском) </w:t>
      </w:r>
      <w:r w:rsidR="0090765E">
        <w:rPr>
          <w:rFonts w:ascii="Times New Roman" w:hAnsi="Times New Roman" w:cs="Times New Roman"/>
          <w:sz w:val="28"/>
          <w:szCs w:val="28"/>
        </w:rPr>
        <w:t>в виде</w:t>
      </w:r>
      <w:r w:rsidRPr="00877D7A">
        <w:rPr>
          <w:rFonts w:ascii="Times New Roman" w:hAnsi="Times New Roman" w:cs="Times New Roman"/>
          <w:sz w:val="28"/>
          <w:szCs w:val="28"/>
        </w:rPr>
        <w:t xml:space="preserve"> обзорных публикаций, аналитики, интервью и мнений экспертов. При этом материалы на трех версиях не дублируются. Каждая версия публикует собственный контент.</w:t>
      </w:r>
    </w:p>
    <w:p w14:paraId="1F2DF93E" w14:textId="77777777" w:rsidR="00B57C76" w:rsidRPr="00F66C54" w:rsidRDefault="001F2725"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lang w:val="kk-KZ"/>
        </w:rPr>
        <w:lastRenderedPageBreak/>
        <w:t xml:space="preserve">Концепция «Слышащее государство», год волонтерства, деятельность Национального совета общественнего доверия,  </w:t>
      </w:r>
      <w:r w:rsidR="00F43499">
        <w:rPr>
          <w:rFonts w:ascii="Times New Roman" w:hAnsi="Times New Roman" w:cs="Times New Roman"/>
          <w:sz w:val="28"/>
          <w:szCs w:val="28"/>
          <w:lang w:val="kk-KZ"/>
        </w:rPr>
        <w:t xml:space="preserve">Президенсткий кадровый резерв, </w:t>
      </w:r>
      <w:r w:rsidRPr="00877D7A">
        <w:rPr>
          <w:rFonts w:ascii="Times New Roman" w:hAnsi="Times New Roman" w:cs="Times New Roman"/>
          <w:sz w:val="28"/>
          <w:szCs w:val="28"/>
          <w:lang w:val="kk-KZ"/>
        </w:rPr>
        <w:t>н</w:t>
      </w:r>
      <w:proofErr w:type="spellStart"/>
      <w:r w:rsidR="00E23DCF" w:rsidRPr="00877D7A">
        <w:rPr>
          <w:rFonts w:ascii="Times New Roman" w:hAnsi="Times New Roman" w:cs="Times New Roman"/>
          <w:sz w:val="28"/>
          <w:szCs w:val="28"/>
        </w:rPr>
        <w:t>овый</w:t>
      </w:r>
      <w:proofErr w:type="spellEnd"/>
      <w:r w:rsidR="00E23DCF" w:rsidRPr="00877D7A">
        <w:rPr>
          <w:rFonts w:ascii="Times New Roman" w:hAnsi="Times New Roman" w:cs="Times New Roman"/>
          <w:sz w:val="28"/>
          <w:szCs w:val="28"/>
        </w:rPr>
        <w:t xml:space="preserve"> закон о митингах, развитие машиностроения, режим ЧП в Казахстане, помощь иностранных компаний стране в условиях пандемии, проблемы лиц без гражданства в условиях пандемии</w:t>
      </w:r>
      <w:r w:rsidR="00E23DCF" w:rsidRPr="00877D7A">
        <w:rPr>
          <w:rFonts w:ascii="Times New Roman" w:hAnsi="Times New Roman" w:cs="Times New Roman"/>
          <w:sz w:val="28"/>
          <w:szCs w:val="28"/>
          <w:lang w:val="kk-KZ"/>
        </w:rPr>
        <w:t xml:space="preserve">  – это</w:t>
      </w:r>
      <w:r w:rsidR="003C17B5">
        <w:rPr>
          <w:rFonts w:ascii="Times New Roman" w:hAnsi="Times New Roman" w:cs="Times New Roman"/>
          <w:sz w:val="28"/>
          <w:szCs w:val="28"/>
          <w:lang w:val="kk-KZ"/>
        </w:rPr>
        <w:t xml:space="preserve"> не полны</w:t>
      </w:r>
      <w:r w:rsidRPr="00877D7A">
        <w:rPr>
          <w:rFonts w:ascii="Times New Roman" w:hAnsi="Times New Roman" w:cs="Times New Roman"/>
          <w:sz w:val="28"/>
          <w:szCs w:val="28"/>
          <w:lang w:val="kk-KZ"/>
        </w:rPr>
        <w:t>й список тем</w:t>
      </w:r>
      <w:r w:rsidR="003C17B5">
        <w:rPr>
          <w:rFonts w:ascii="Times New Roman" w:hAnsi="Times New Roman" w:cs="Times New Roman"/>
          <w:sz w:val="28"/>
          <w:szCs w:val="28"/>
          <w:lang w:val="kk-KZ"/>
        </w:rPr>
        <w:t>, регулярно освещаемых</w:t>
      </w:r>
      <w:r w:rsidRPr="00877D7A">
        <w:rPr>
          <w:rFonts w:ascii="Times New Roman" w:hAnsi="Times New Roman" w:cs="Times New Roman"/>
          <w:sz w:val="28"/>
          <w:szCs w:val="28"/>
          <w:lang w:val="kk-KZ"/>
        </w:rPr>
        <w:t xml:space="preserve"> на этом ресурсе</w:t>
      </w:r>
      <w:r w:rsidR="00877D7A">
        <w:rPr>
          <w:rFonts w:ascii="Times New Roman" w:hAnsi="Times New Roman" w:cs="Times New Roman"/>
          <w:sz w:val="28"/>
          <w:szCs w:val="28"/>
          <w:lang w:val="kk-KZ"/>
        </w:rPr>
        <w:t>.</w:t>
      </w:r>
      <w:r w:rsidR="003C17B5">
        <w:rPr>
          <w:rFonts w:ascii="Times New Roman" w:hAnsi="Times New Roman" w:cs="Times New Roman"/>
          <w:sz w:val="28"/>
          <w:szCs w:val="28"/>
          <w:lang w:val="kk-KZ"/>
        </w:rPr>
        <w:t xml:space="preserve"> </w:t>
      </w:r>
      <w:r w:rsidR="009644A4" w:rsidRPr="00877D7A">
        <w:rPr>
          <w:rFonts w:ascii="Times New Roman" w:hAnsi="Times New Roman" w:cs="Times New Roman"/>
          <w:bCs/>
          <w:sz w:val="28"/>
          <w:szCs w:val="28"/>
          <w:lang w:val="kk-KZ"/>
        </w:rPr>
        <w:t>Особое внимание уделяется</w:t>
      </w:r>
      <w:r w:rsidR="003C17B5">
        <w:rPr>
          <w:rFonts w:ascii="Times New Roman" w:hAnsi="Times New Roman" w:cs="Times New Roman"/>
          <w:bCs/>
          <w:sz w:val="28"/>
          <w:szCs w:val="28"/>
          <w:lang w:val="kk-KZ"/>
        </w:rPr>
        <w:t xml:space="preserve"> </w:t>
      </w:r>
      <w:r w:rsidR="00E23DCF" w:rsidRPr="00877D7A">
        <w:rPr>
          <w:rFonts w:ascii="Times New Roman" w:hAnsi="Times New Roman" w:cs="Times New Roman"/>
          <w:sz w:val="28"/>
          <w:szCs w:val="28"/>
        </w:rPr>
        <w:t>публикациям по выполне</w:t>
      </w:r>
      <w:r w:rsidR="008F7600" w:rsidRPr="00877D7A">
        <w:rPr>
          <w:rFonts w:ascii="Times New Roman" w:hAnsi="Times New Roman" w:cs="Times New Roman"/>
          <w:sz w:val="28"/>
          <w:szCs w:val="28"/>
        </w:rPr>
        <w:t>нию поручений Главы государства</w:t>
      </w:r>
      <w:r w:rsidR="008F7600" w:rsidRPr="00877D7A">
        <w:rPr>
          <w:rFonts w:ascii="Times New Roman" w:hAnsi="Times New Roman" w:cs="Times New Roman"/>
          <w:sz w:val="28"/>
          <w:szCs w:val="28"/>
          <w:lang w:val="kk-KZ"/>
        </w:rPr>
        <w:t xml:space="preserve">, в том числе </w:t>
      </w:r>
      <w:r w:rsidR="00E23DCF" w:rsidRPr="00877D7A">
        <w:rPr>
          <w:rFonts w:ascii="Times New Roman" w:hAnsi="Times New Roman" w:cs="Times New Roman"/>
          <w:sz w:val="28"/>
          <w:szCs w:val="28"/>
          <w:lang w:val="kk-KZ"/>
        </w:rPr>
        <w:t xml:space="preserve">ход </w:t>
      </w:r>
      <w:proofErr w:type="spellStart"/>
      <w:r w:rsidR="00F43499">
        <w:rPr>
          <w:rFonts w:ascii="Times New Roman" w:hAnsi="Times New Roman" w:cs="Times New Roman"/>
          <w:sz w:val="28"/>
          <w:szCs w:val="28"/>
        </w:rPr>
        <w:t>реализаци</w:t>
      </w:r>
      <w:proofErr w:type="spellEnd"/>
      <w:r w:rsidR="00E23DCF" w:rsidRPr="00877D7A">
        <w:rPr>
          <w:rFonts w:ascii="Times New Roman" w:hAnsi="Times New Roman" w:cs="Times New Roman"/>
          <w:sz w:val="28"/>
          <w:szCs w:val="28"/>
          <w:lang w:val="kk-KZ"/>
        </w:rPr>
        <w:t>и</w:t>
      </w:r>
      <w:r w:rsidR="00E23DCF" w:rsidRPr="00877D7A">
        <w:rPr>
          <w:rFonts w:ascii="Times New Roman" w:hAnsi="Times New Roman" w:cs="Times New Roman"/>
          <w:sz w:val="28"/>
          <w:szCs w:val="28"/>
        </w:rPr>
        <w:t xml:space="preserve"> задач, поставленных Президентом </w:t>
      </w:r>
      <w:r w:rsidR="00877D7A">
        <w:rPr>
          <w:rFonts w:ascii="Times New Roman" w:hAnsi="Times New Roman" w:cs="Times New Roman"/>
          <w:sz w:val="28"/>
          <w:szCs w:val="28"/>
          <w:lang w:val="kk-KZ"/>
        </w:rPr>
        <w:t xml:space="preserve">К.К. Токаевым </w:t>
      </w:r>
      <w:r w:rsidR="00E23DCF" w:rsidRPr="00877D7A">
        <w:rPr>
          <w:rFonts w:ascii="Times New Roman" w:hAnsi="Times New Roman" w:cs="Times New Roman"/>
          <w:sz w:val="28"/>
          <w:szCs w:val="28"/>
        </w:rPr>
        <w:t>в Послании народу Каз</w:t>
      </w:r>
      <w:r w:rsidRPr="00877D7A">
        <w:rPr>
          <w:rFonts w:ascii="Times New Roman" w:hAnsi="Times New Roman" w:cs="Times New Roman"/>
          <w:sz w:val="28"/>
          <w:szCs w:val="28"/>
        </w:rPr>
        <w:t>ахстана от 1 сентября 2020 года</w:t>
      </w:r>
      <w:r w:rsidR="00867AF4" w:rsidRPr="00877D7A">
        <w:rPr>
          <w:rFonts w:ascii="Times New Roman" w:hAnsi="Times New Roman" w:cs="Times New Roman"/>
          <w:sz w:val="28"/>
          <w:szCs w:val="28"/>
          <w:lang w:val="kk-KZ"/>
        </w:rPr>
        <w:t>. Кроме того</w:t>
      </w:r>
      <w:r w:rsidR="003C17B5">
        <w:rPr>
          <w:rFonts w:ascii="Times New Roman" w:hAnsi="Times New Roman" w:cs="Times New Roman"/>
          <w:sz w:val="28"/>
          <w:szCs w:val="28"/>
          <w:lang w:val="kk-KZ"/>
        </w:rPr>
        <w:t>,</w:t>
      </w:r>
      <w:r w:rsidR="00867AF4" w:rsidRPr="00877D7A">
        <w:rPr>
          <w:rFonts w:ascii="Times New Roman" w:hAnsi="Times New Roman" w:cs="Times New Roman"/>
          <w:sz w:val="28"/>
          <w:szCs w:val="28"/>
          <w:lang w:val="kk-KZ"/>
        </w:rPr>
        <w:t xml:space="preserve"> в английской версии портала контент ориентирован на популяризаци</w:t>
      </w:r>
      <w:r w:rsidR="003C17B5">
        <w:rPr>
          <w:rFonts w:ascii="Times New Roman" w:hAnsi="Times New Roman" w:cs="Times New Roman"/>
          <w:sz w:val="28"/>
          <w:szCs w:val="28"/>
          <w:lang w:val="kk-KZ"/>
        </w:rPr>
        <w:t>ю</w:t>
      </w:r>
      <w:r w:rsidR="00867AF4" w:rsidRPr="00877D7A">
        <w:rPr>
          <w:rFonts w:ascii="Times New Roman" w:hAnsi="Times New Roman" w:cs="Times New Roman"/>
          <w:sz w:val="28"/>
          <w:szCs w:val="28"/>
          <w:lang w:val="kk-KZ"/>
        </w:rPr>
        <w:t xml:space="preserve"> сферы туризма, инвестиций, а также разъяснение государственных программ для международной аудитории.</w:t>
      </w:r>
    </w:p>
    <w:p w14:paraId="41BF820F" w14:textId="77777777" w:rsidR="00E23DCF" w:rsidRPr="00877D7A" w:rsidRDefault="00E23DCF" w:rsidP="00035C3A">
      <w:pPr>
        <w:spacing w:after="0"/>
        <w:ind w:right="-1" w:firstLine="708"/>
        <w:jc w:val="both"/>
        <w:rPr>
          <w:rFonts w:ascii="Times New Roman" w:hAnsi="Times New Roman" w:cs="Times New Roman"/>
          <w:sz w:val="28"/>
          <w:szCs w:val="28"/>
          <w:lang w:val="kk-KZ"/>
        </w:rPr>
      </w:pPr>
    </w:p>
    <w:p w14:paraId="6AED5EAD" w14:textId="77777777" w:rsidR="00E23DCF" w:rsidRPr="00877D7A" w:rsidRDefault="00E23DCF" w:rsidP="00035C3A">
      <w:pPr>
        <w:spacing w:after="0"/>
        <w:ind w:right="-1"/>
        <w:jc w:val="both"/>
        <w:rPr>
          <w:rFonts w:ascii="Times New Roman" w:hAnsi="Times New Roman" w:cs="Times New Roman"/>
          <w:sz w:val="28"/>
          <w:szCs w:val="28"/>
        </w:rPr>
      </w:pPr>
      <w:r w:rsidRPr="00877D7A">
        <w:rPr>
          <w:rFonts w:ascii="Times New Roman" w:hAnsi="Times New Roman" w:cs="Times New Roman"/>
          <w:sz w:val="28"/>
          <w:szCs w:val="28"/>
          <w:lang w:val="kk-KZ"/>
        </w:rPr>
        <w:tab/>
      </w:r>
      <w:r w:rsidR="00B57C76">
        <w:rPr>
          <w:rFonts w:ascii="Times New Roman" w:hAnsi="Times New Roman" w:cs="Times New Roman"/>
          <w:noProof/>
          <w:sz w:val="28"/>
          <w:szCs w:val="28"/>
          <w:lang w:eastAsia="ru-RU"/>
        </w:rPr>
        <w:drawing>
          <wp:inline distT="0" distB="0" distL="0" distR="0" wp14:anchorId="1442B38F" wp14:editId="5DEF433F">
            <wp:extent cx="1751330" cy="431165"/>
            <wp:effectExtent l="0" t="0" r="1270" b="6985"/>
            <wp:docPr id="8" name="Рисунок 8" descr="C:\Users\a.dzhakapov\Download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zhakapov\Downloads\Pictures\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1330" cy="431165"/>
                    </a:xfrm>
                    <a:prstGeom prst="rect">
                      <a:avLst/>
                    </a:prstGeom>
                    <a:noFill/>
                    <a:ln>
                      <a:noFill/>
                    </a:ln>
                  </pic:spPr>
                </pic:pic>
              </a:graphicData>
            </a:graphic>
          </wp:inline>
        </w:drawing>
      </w:r>
    </w:p>
    <w:p w14:paraId="2F55FBE6" w14:textId="77777777" w:rsidR="00AC573C" w:rsidRDefault="00AC573C" w:rsidP="00AC573C">
      <w:pPr>
        <w:spacing w:after="0"/>
        <w:ind w:right="-1"/>
        <w:jc w:val="both"/>
        <w:rPr>
          <w:rFonts w:ascii="Times New Roman" w:hAnsi="Times New Roman" w:cs="Times New Roman"/>
          <w:b/>
          <w:bCs/>
          <w:sz w:val="28"/>
          <w:szCs w:val="28"/>
          <w:lang w:val="kk-KZ"/>
        </w:rPr>
      </w:pPr>
    </w:p>
    <w:p w14:paraId="10AD7382" w14:textId="77777777" w:rsidR="009905D4" w:rsidRPr="00877D7A" w:rsidRDefault="009905D4" w:rsidP="00AC573C">
      <w:pPr>
        <w:spacing w:after="0" w:line="360" w:lineRule="auto"/>
        <w:ind w:right="-1"/>
        <w:jc w:val="both"/>
        <w:rPr>
          <w:rFonts w:ascii="Times New Roman" w:hAnsi="Times New Roman" w:cs="Times New Roman"/>
          <w:b/>
          <w:bCs/>
          <w:sz w:val="28"/>
          <w:szCs w:val="28"/>
        </w:rPr>
      </w:pPr>
      <w:r w:rsidRPr="00877D7A">
        <w:rPr>
          <w:rFonts w:ascii="Times New Roman" w:hAnsi="Times New Roman" w:cs="Times New Roman"/>
          <w:b/>
          <w:bCs/>
          <w:sz w:val="28"/>
          <w:szCs w:val="28"/>
          <w:lang w:val="en-US"/>
        </w:rPr>
        <w:t>K</w:t>
      </w:r>
      <w:r w:rsidRPr="00877D7A">
        <w:rPr>
          <w:rFonts w:ascii="Times New Roman" w:hAnsi="Times New Roman" w:cs="Times New Roman"/>
          <w:b/>
          <w:bCs/>
          <w:sz w:val="28"/>
          <w:szCs w:val="28"/>
          <w:lang w:val="kk-KZ"/>
        </w:rPr>
        <w:t xml:space="preserve">aztube.kz </w:t>
      </w:r>
    </w:p>
    <w:p w14:paraId="69350A9B" w14:textId="77777777" w:rsidR="009905D4" w:rsidRPr="00877D7A" w:rsidRDefault="0048664D" w:rsidP="00035C3A">
      <w:pPr>
        <w:spacing w:after="0"/>
        <w:ind w:right="-1" w:firstLine="708"/>
        <w:jc w:val="both"/>
        <w:rPr>
          <w:rFonts w:ascii="Times New Roman" w:hAnsi="Times New Roman" w:cs="Times New Roman"/>
          <w:color w:val="000000" w:themeColor="text1"/>
          <w:sz w:val="28"/>
          <w:szCs w:val="28"/>
        </w:rPr>
      </w:pPr>
      <w:r w:rsidRPr="00877D7A">
        <w:rPr>
          <w:rFonts w:ascii="Times New Roman" w:hAnsi="Times New Roman" w:cs="Times New Roman"/>
          <w:sz w:val="28"/>
          <w:szCs w:val="28"/>
        </w:rPr>
        <w:t>Видео-порта</w:t>
      </w:r>
      <w:r w:rsidR="00515B23">
        <w:rPr>
          <w:rFonts w:ascii="Times New Roman" w:hAnsi="Times New Roman" w:cs="Times New Roman"/>
          <w:sz w:val="28"/>
          <w:szCs w:val="28"/>
        </w:rPr>
        <w:t xml:space="preserve">л </w:t>
      </w:r>
      <w:r w:rsidRPr="00877D7A">
        <w:rPr>
          <w:rFonts w:ascii="Times New Roman" w:hAnsi="Times New Roman" w:cs="Times New Roman"/>
          <w:sz w:val="28"/>
          <w:szCs w:val="28"/>
        </w:rPr>
        <w:t xml:space="preserve">Kaztube.kz </w:t>
      </w:r>
      <w:r w:rsidR="009905D4" w:rsidRPr="00877D7A">
        <w:rPr>
          <w:rFonts w:ascii="Times New Roman" w:hAnsi="Times New Roman" w:cs="Times New Roman"/>
          <w:sz w:val="28"/>
          <w:szCs w:val="28"/>
        </w:rPr>
        <w:t xml:space="preserve">является одним из самых популярных </w:t>
      </w:r>
      <w:proofErr w:type="spellStart"/>
      <w:r w:rsidR="009905D4" w:rsidRPr="00877D7A">
        <w:rPr>
          <w:rFonts w:ascii="Times New Roman" w:hAnsi="Times New Roman" w:cs="Times New Roman"/>
          <w:sz w:val="28"/>
          <w:szCs w:val="28"/>
        </w:rPr>
        <w:t>интернет-ресурсов</w:t>
      </w:r>
      <w:proofErr w:type="spellEnd"/>
      <w:r w:rsidR="009905D4" w:rsidRPr="00877D7A">
        <w:rPr>
          <w:rFonts w:ascii="Times New Roman" w:hAnsi="Times New Roman" w:cs="Times New Roman"/>
          <w:sz w:val="28"/>
          <w:szCs w:val="28"/>
        </w:rPr>
        <w:t xml:space="preserve"> в нашей стране.</w:t>
      </w:r>
      <w:r w:rsidR="003C17B5">
        <w:rPr>
          <w:rFonts w:ascii="Times New Roman" w:hAnsi="Times New Roman" w:cs="Times New Roman"/>
          <w:sz w:val="28"/>
          <w:szCs w:val="28"/>
        </w:rPr>
        <w:t xml:space="preserve"> Основная и главная задача </w:t>
      </w:r>
      <w:proofErr w:type="spellStart"/>
      <w:r w:rsidR="003C17B5">
        <w:rPr>
          <w:rFonts w:ascii="Times New Roman" w:hAnsi="Times New Roman" w:cs="Times New Roman"/>
          <w:sz w:val="28"/>
          <w:szCs w:val="28"/>
        </w:rPr>
        <w:t>видео</w:t>
      </w:r>
      <w:r w:rsidR="009905D4" w:rsidRPr="00877D7A">
        <w:rPr>
          <w:rFonts w:ascii="Times New Roman" w:hAnsi="Times New Roman" w:cs="Times New Roman"/>
          <w:sz w:val="28"/>
          <w:szCs w:val="28"/>
        </w:rPr>
        <w:t>портала</w:t>
      </w:r>
      <w:proofErr w:type="spellEnd"/>
      <w:r w:rsidR="009905D4" w:rsidRPr="00877D7A">
        <w:rPr>
          <w:rFonts w:ascii="Times New Roman" w:hAnsi="Times New Roman" w:cs="Times New Roman"/>
          <w:sz w:val="28"/>
          <w:szCs w:val="28"/>
        </w:rPr>
        <w:t xml:space="preserve"> – поддерж</w:t>
      </w:r>
      <w:r w:rsidR="00FD372D" w:rsidRPr="00877D7A">
        <w:rPr>
          <w:rFonts w:ascii="Times New Roman" w:hAnsi="Times New Roman" w:cs="Times New Roman"/>
          <w:sz w:val="28"/>
          <w:szCs w:val="28"/>
        </w:rPr>
        <w:t>ка отечественной киноиндустрии,</w:t>
      </w:r>
      <w:r w:rsidR="009905D4" w:rsidRPr="00877D7A">
        <w:rPr>
          <w:rFonts w:ascii="Times New Roman" w:hAnsi="Times New Roman" w:cs="Times New Roman"/>
          <w:sz w:val="28"/>
          <w:szCs w:val="28"/>
        </w:rPr>
        <w:t xml:space="preserve"> содействие раз</w:t>
      </w:r>
      <w:r w:rsidR="003C17B5">
        <w:rPr>
          <w:rFonts w:ascii="Times New Roman" w:hAnsi="Times New Roman" w:cs="Times New Roman"/>
          <w:sz w:val="28"/>
          <w:szCs w:val="28"/>
        </w:rPr>
        <w:t>витию государственного языка в И</w:t>
      </w:r>
      <w:r w:rsidR="009905D4" w:rsidRPr="00877D7A">
        <w:rPr>
          <w:rFonts w:ascii="Times New Roman" w:hAnsi="Times New Roman" w:cs="Times New Roman"/>
          <w:sz w:val="28"/>
          <w:szCs w:val="28"/>
        </w:rPr>
        <w:t>нтернете</w:t>
      </w:r>
      <w:r w:rsidR="009905D4" w:rsidRPr="00877D7A">
        <w:rPr>
          <w:rFonts w:ascii="Times New Roman" w:hAnsi="Times New Roman" w:cs="Times New Roman"/>
          <w:color w:val="000000" w:themeColor="text1"/>
          <w:sz w:val="28"/>
          <w:szCs w:val="28"/>
        </w:rPr>
        <w:t>.</w:t>
      </w:r>
    </w:p>
    <w:p w14:paraId="32E4C7FB" w14:textId="77777777" w:rsidR="005260C5" w:rsidRPr="00877D7A" w:rsidRDefault="00C803C5" w:rsidP="00035C3A">
      <w:pPr>
        <w:spacing w:after="0"/>
        <w:ind w:right="-1" w:firstLine="708"/>
        <w:jc w:val="both"/>
        <w:rPr>
          <w:rFonts w:ascii="Times New Roman" w:hAnsi="Times New Roman" w:cs="Times New Roman"/>
          <w:b/>
          <w:bCs/>
          <w:sz w:val="28"/>
          <w:szCs w:val="28"/>
        </w:rPr>
      </w:pPr>
      <w:r w:rsidRPr="00877D7A">
        <w:rPr>
          <w:rFonts w:ascii="Times New Roman" w:hAnsi="Times New Roman" w:cs="Times New Roman"/>
          <w:color w:val="000000" w:themeColor="text1"/>
          <w:sz w:val="28"/>
          <w:szCs w:val="28"/>
          <w:lang w:val="kk-KZ"/>
        </w:rPr>
        <w:t>В в</w:t>
      </w:r>
      <w:proofErr w:type="spellStart"/>
      <w:r w:rsidRPr="00877D7A">
        <w:rPr>
          <w:rFonts w:ascii="Times New Roman" w:hAnsi="Times New Roman" w:cs="Times New Roman"/>
          <w:color w:val="000000" w:themeColor="text1"/>
          <w:sz w:val="28"/>
          <w:szCs w:val="28"/>
        </w:rPr>
        <w:t>идео</w:t>
      </w:r>
      <w:proofErr w:type="spellEnd"/>
      <w:r w:rsidRPr="00877D7A">
        <w:rPr>
          <w:rFonts w:ascii="Times New Roman" w:hAnsi="Times New Roman" w:cs="Times New Roman"/>
          <w:color w:val="000000" w:themeColor="text1"/>
          <w:sz w:val="28"/>
          <w:szCs w:val="28"/>
        </w:rPr>
        <w:t>-хостинг</w:t>
      </w:r>
      <w:r w:rsidRPr="00877D7A">
        <w:rPr>
          <w:rFonts w:ascii="Times New Roman" w:hAnsi="Times New Roman" w:cs="Times New Roman"/>
          <w:color w:val="000000" w:themeColor="text1"/>
          <w:sz w:val="28"/>
          <w:szCs w:val="28"/>
          <w:lang w:val="kk-KZ"/>
        </w:rPr>
        <w:t>е</w:t>
      </w:r>
      <w:r w:rsidR="003C17B5">
        <w:rPr>
          <w:rFonts w:ascii="Times New Roman" w:hAnsi="Times New Roman" w:cs="Times New Roman"/>
          <w:color w:val="000000" w:themeColor="text1"/>
          <w:sz w:val="28"/>
          <w:szCs w:val="28"/>
          <w:lang w:val="kk-KZ"/>
        </w:rPr>
        <w:t xml:space="preserve"> </w:t>
      </w:r>
      <w:r w:rsidRPr="00877D7A">
        <w:rPr>
          <w:rFonts w:ascii="Times New Roman" w:hAnsi="Times New Roman" w:cs="Times New Roman"/>
          <w:b/>
          <w:bCs/>
          <w:sz w:val="28"/>
          <w:szCs w:val="28"/>
          <w:lang w:val="en-US"/>
        </w:rPr>
        <w:t>K</w:t>
      </w:r>
      <w:r w:rsidRPr="00877D7A">
        <w:rPr>
          <w:rFonts w:ascii="Times New Roman" w:hAnsi="Times New Roman" w:cs="Times New Roman"/>
          <w:b/>
          <w:bCs/>
          <w:sz w:val="28"/>
          <w:szCs w:val="28"/>
          <w:lang w:val="kk-KZ"/>
        </w:rPr>
        <w:t xml:space="preserve">aztube.kz </w:t>
      </w:r>
      <w:r w:rsidR="005260C5" w:rsidRPr="00877D7A">
        <w:rPr>
          <w:rFonts w:ascii="Times New Roman" w:hAnsi="Times New Roman" w:cs="Times New Roman"/>
          <w:color w:val="000000" w:themeColor="text1"/>
          <w:sz w:val="28"/>
          <w:szCs w:val="28"/>
          <w:lang w:val="kk-KZ"/>
        </w:rPr>
        <w:t>собран</w:t>
      </w:r>
      <w:r w:rsidRPr="00877D7A">
        <w:rPr>
          <w:rFonts w:ascii="Times New Roman" w:hAnsi="Times New Roman" w:cs="Times New Roman"/>
          <w:color w:val="000000" w:themeColor="text1"/>
          <w:sz w:val="28"/>
          <w:szCs w:val="28"/>
          <w:lang w:val="kk-KZ"/>
        </w:rPr>
        <w:t>а</w:t>
      </w:r>
      <w:r w:rsidR="005260C5" w:rsidRPr="00877D7A">
        <w:rPr>
          <w:rFonts w:ascii="Times New Roman" w:hAnsi="Times New Roman" w:cs="Times New Roman"/>
          <w:color w:val="000000" w:themeColor="text1"/>
          <w:sz w:val="28"/>
          <w:szCs w:val="28"/>
          <w:lang w:val="kk-KZ"/>
        </w:rPr>
        <w:t xml:space="preserve"> отличная коллекция</w:t>
      </w:r>
      <w:r w:rsidRPr="00877D7A">
        <w:rPr>
          <w:rFonts w:ascii="Times New Roman" w:hAnsi="Times New Roman" w:cs="Times New Roman"/>
          <w:color w:val="000000" w:themeColor="text1"/>
          <w:sz w:val="28"/>
          <w:szCs w:val="28"/>
          <w:lang w:val="kk-KZ"/>
        </w:rPr>
        <w:t xml:space="preserve"> видеоконтента отечественнего производства</w:t>
      </w:r>
      <w:r w:rsidR="005260C5" w:rsidRPr="00877D7A">
        <w:rPr>
          <w:rFonts w:ascii="Times New Roman" w:hAnsi="Times New Roman" w:cs="Times New Roman"/>
          <w:sz w:val="28"/>
          <w:szCs w:val="28"/>
        </w:rPr>
        <w:t xml:space="preserve">. В четвертом квартале 2019 года по согласованию со сторонами ТРК «Казахстан», АО «Агентство Хабар» на портал были загружены отечественные телесериалы, документальные фильмы </w:t>
      </w:r>
      <w:r w:rsidR="005260C5" w:rsidRPr="00877D7A">
        <w:rPr>
          <w:rFonts w:ascii="Times New Roman" w:hAnsi="Times New Roman" w:cs="Times New Roman"/>
          <w:color w:val="000000" w:themeColor="text1"/>
          <w:sz w:val="28"/>
          <w:szCs w:val="28"/>
        </w:rPr>
        <w:t>и более 60 видеоматериалов для детей.</w:t>
      </w:r>
      <w:r w:rsidR="003C17B5">
        <w:rPr>
          <w:rFonts w:ascii="Times New Roman" w:hAnsi="Times New Roman" w:cs="Times New Roman"/>
          <w:color w:val="000000" w:themeColor="text1"/>
          <w:sz w:val="28"/>
          <w:szCs w:val="28"/>
        </w:rPr>
        <w:t xml:space="preserve"> </w:t>
      </w:r>
      <w:r w:rsidR="005260C5" w:rsidRPr="00877D7A">
        <w:rPr>
          <w:rFonts w:ascii="Times New Roman" w:hAnsi="Times New Roman" w:cs="Times New Roman"/>
          <w:color w:val="000000" w:themeColor="text1"/>
          <w:sz w:val="28"/>
          <w:szCs w:val="28"/>
          <w:lang w:val="kk-KZ"/>
        </w:rPr>
        <w:t xml:space="preserve">Контенту для детей отведен отдельный </w:t>
      </w:r>
      <w:r w:rsidR="005260C5" w:rsidRPr="00877D7A">
        <w:rPr>
          <w:rFonts w:ascii="Times New Roman" w:hAnsi="Times New Roman" w:cs="Times New Roman"/>
          <w:color w:val="000000" w:themeColor="text1"/>
          <w:sz w:val="28"/>
          <w:szCs w:val="28"/>
        </w:rPr>
        <w:t>блок «</w:t>
      </w:r>
      <w:proofErr w:type="spellStart"/>
      <w:r w:rsidR="005260C5" w:rsidRPr="00877D7A">
        <w:rPr>
          <w:rFonts w:ascii="Times New Roman" w:hAnsi="Times New Roman" w:cs="Times New Roman"/>
          <w:color w:val="000000" w:themeColor="text1"/>
          <w:sz w:val="28"/>
          <w:szCs w:val="28"/>
        </w:rPr>
        <w:t>KazTubeBalapan</w:t>
      </w:r>
      <w:proofErr w:type="spellEnd"/>
      <w:r w:rsidR="005260C5" w:rsidRPr="00877D7A">
        <w:rPr>
          <w:rFonts w:ascii="Times New Roman" w:hAnsi="Times New Roman" w:cs="Times New Roman"/>
          <w:color w:val="000000" w:themeColor="text1"/>
          <w:sz w:val="28"/>
          <w:szCs w:val="28"/>
        </w:rPr>
        <w:t>»</w:t>
      </w:r>
      <w:r w:rsidR="005260C5" w:rsidRPr="00877D7A">
        <w:rPr>
          <w:rFonts w:ascii="Times New Roman" w:hAnsi="Times New Roman" w:cs="Times New Roman"/>
          <w:color w:val="000000" w:themeColor="text1"/>
          <w:sz w:val="28"/>
          <w:szCs w:val="28"/>
          <w:lang w:val="kk-KZ"/>
        </w:rPr>
        <w:t>.</w:t>
      </w:r>
      <w:r w:rsidR="003C17B5">
        <w:rPr>
          <w:rFonts w:ascii="Times New Roman" w:hAnsi="Times New Roman" w:cs="Times New Roman"/>
          <w:color w:val="000000" w:themeColor="text1"/>
          <w:sz w:val="28"/>
          <w:szCs w:val="28"/>
          <w:lang w:val="kk-KZ"/>
        </w:rPr>
        <w:t xml:space="preserve"> </w:t>
      </w:r>
      <w:r w:rsidRPr="00877D7A">
        <w:rPr>
          <w:rFonts w:ascii="Times New Roman" w:hAnsi="Times New Roman" w:cs="Times New Roman"/>
          <w:sz w:val="28"/>
          <w:szCs w:val="28"/>
          <w:lang w:val="kk-KZ"/>
        </w:rPr>
        <w:t xml:space="preserve">Помимо видеоконтента на портале регулярно публикуются текстовые материалы: </w:t>
      </w:r>
      <w:r w:rsidR="005260C5" w:rsidRPr="00877D7A">
        <w:rPr>
          <w:rFonts w:ascii="Times New Roman" w:hAnsi="Times New Roman" w:cs="Times New Roman"/>
          <w:sz w:val="28"/>
          <w:szCs w:val="28"/>
          <w:lang w:val="kk-KZ"/>
        </w:rPr>
        <w:t>рецензии на отечественные фильмы, интервью</w:t>
      </w:r>
      <w:r w:rsidR="00877D7A">
        <w:rPr>
          <w:rFonts w:ascii="Times New Roman" w:hAnsi="Times New Roman" w:cs="Times New Roman"/>
          <w:sz w:val="28"/>
          <w:szCs w:val="28"/>
          <w:lang w:val="kk-KZ"/>
        </w:rPr>
        <w:t xml:space="preserve"> с деятелями кин</w:t>
      </w:r>
      <w:r w:rsidR="003C17B5">
        <w:rPr>
          <w:rFonts w:ascii="Times New Roman" w:hAnsi="Times New Roman" w:cs="Times New Roman"/>
          <w:sz w:val="28"/>
          <w:szCs w:val="28"/>
          <w:lang w:val="kk-KZ"/>
        </w:rPr>
        <w:t>омо</w:t>
      </w:r>
      <w:r w:rsidR="00877D7A">
        <w:rPr>
          <w:rFonts w:ascii="Times New Roman" w:hAnsi="Times New Roman" w:cs="Times New Roman"/>
          <w:sz w:val="28"/>
          <w:szCs w:val="28"/>
          <w:lang w:val="kk-KZ"/>
        </w:rPr>
        <w:t>тографии</w:t>
      </w:r>
      <w:r w:rsidRPr="00877D7A">
        <w:rPr>
          <w:rFonts w:ascii="Times New Roman" w:hAnsi="Times New Roman" w:cs="Times New Roman"/>
          <w:sz w:val="28"/>
          <w:szCs w:val="28"/>
          <w:lang w:val="kk-KZ"/>
        </w:rPr>
        <w:t>, кино</w:t>
      </w:r>
      <w:r w:rsidR="005260C5" w:rsidRPr="00877D7A">
        <w:rPr>
          <w:rFonts w:ascii="Times New Roman" w:hAnsi="Times New Roman" w:cs="Times New Roman"/>
          <w:sz w:val="28"/>
          <w:szCs w:val="28"/>
          <w:lang w:val="kk-KZ"/>
        </w:rPr>
        <w:t>обзоры и т.д</w:t>
      </w:r>
    </w:p>
    <w:p w14:paraId="0DD8C2B3" w14:textId="77777777" w:rsidR="009905D4" w:rsidRPr="00877D7A" w:rsidRDefault="008F7600" w:rsidP="00035C3A">
      <w:pPr>
        <w:spacing w:after="0"/>
        <w:ind w:right="-1" w:firstLine="708"/>
        <w:jc w:val="both"/>
        <w:rPr>
          <w:rFonts w:ascii="Times New Roman" w:hAnsi="Times New Roman" w:cs="Times New Roman"/>
          <w:color w:val="000000" w:themeColor="text1"/>
          <w:sz w:val="28"/>
          <w:szCs w:val="28"/>
        </w:rPr>
      </w:pPr>
      <w:r w:rsidRPr="00877D7A">
        <w:rPr>
          <w:rFonts w:ascii="Times New Roman" w:hAnsi="Times New Roman" w:cs="Times New Roman"/>
          <w:color w:val="000000" w:themeColor="text1"/>
          <w:sz w:val="28"/>
          <w:szCs w:val="28"/>
          <w:lang w:val="kk-KZ"/>
        </w:rPr>
        <w:t>Важно отметить, что с</w:t>
      </w:r>
      <w:proofErr w:type="spellStart"/>
      <w:r w:rsidR="009905D4" w:rsidRPr="00877D7A">
        <w:rPr>
          <w:rFonts w:ascii="Times New Roman" w:hAnsi="Times New Roman" w:cs="Times New Roman"/>
          <w:color w:val="000000" w:themeColor="text1"/>
          <w:sz w:val="28"/>
          <w:szCs w:val="28"/>
        </w:rPr>
        <w:t>айт</w:t>
      </w:r>
      <w:proofErr w:type="spellEnd"/>
      <w:r w:rsidR="009905D4" w:rsidRPr="00877D7A">
        <w:rPr>
          <w:rFonts w:ascii="Times New Roman" w:hAnsi="Times New Roman" w:cs="Times New Roman"/>
          <w:color w:val="000000" w:themeColor="text1"/>
          <w:sz w:val="28"/>
          <w:szCs w:val="28"/>
        </w:rPr>
        <w:t xml:space="preserve"> Kaztube.kz работает на всех современных устройствах, таких как </w:t>
      </w:r>
      <w:proofErr w:type="spellStart"/>
      <w:r w:rsidR="009905D4" w:rsidRPr="00877D7A">
        <w:rPr>
          <w:rFonts w:ascii="Times New Roman" w:hAnsi="Times New Roman" w:cs="Times New Roman"/>
          <w:color w:val="000000" w:themeColor="text1"/>
          <w:sz w:val="28"/>
          <w:szCs w:val="28"/>
        </w:rPr>
        <w:t>SmartTV</w:t>
      </w:r>
      <w:proofErr w:type="spellEnd"/>
      <w:r w:rsidR="009905D4" w:rsidRPr="00877D7A">
        <w:rPr>
          <w:rFonts w:ascii="Times New Roman" w:hAnsi="Times New Roman" w:cs="Times New Roman"/>
          <w:color w:val="000000" w:themeColor="text1"/>
          <w:sz w:val="28"/>
          <w:szCs w:val="28"/>
        </w:rPr>
        <w:t xml:space="preserve">, </w:t>
      </w:r>
      <w:r w:rsidRPr="00877D7A">
        <w:rPr>
          <w:rFonts w:ascii="Times New Roman" w:hAnsi="Times New Roman" w:cs="Times New Roman"/>
          <w:color w:val="000000" w:themeColor="text1"/>
          <w:sz w:val="28"/>
          <w:szCs w:val="28"/>
          <w:lang w:val="kk-KZ"/>
        </w:rPr>
        <w:t xml:space="preserve">имеет </w:t>
      </w:r>
      <w:proofErr w:type="spellStart"/>
      <w:r w:rsidRPr="00877D7A">
        <w:rPr>
          <w:rFonts w:ascii="Times New Roman" w:hAnsi="Times New Roman" w:cs="Times New Roman"/>
          <w:color w:val="000000" w:themeColor="text1"/>
          <w:sz w:val="28"/>
          <w:szCs w:val="28"/>
        </w:rPr>
        <w:t>мобильн</w:t>
      </w:r>
      <w:proofErr w:type="spellEnd"/>
      <w:r w:rsidRPr="00877D7A">
        <w:rPr>
          <w:rFonts w:ascii="Times New Roman" w:hAnsi="Times New Roman" w:cs="Times New Roman"/>
          <w:color w:val="000000" w:themeColor="text1"/>
          <w:sz w:val="28"/>
          <w:szCs w:val="28"/>
          <w:lang w:val="kk-KZ"/>
        </w:rPr>
        <w:t xml:space="preserve">ое </w:t>
      </w:r>
      <w:r w:rsidRPr="00877D7A">
        <w:rPr>
          <w:rFonts w:ascii="Times New Roman" w:hAnsi="Times New Roman" w:cs="Times New Roman"/>
          <w:color w:val="000000" w:themeColor="text1"/>
          <w:sz w:val="28"/>
          <w:szCs w:val="28"/>
        </w:rPr>
        <w:t xml:space="preserve"> приложени</w:t>
      </w:r>
      <w:r w:rsidR="003C17B5">
        <w:rPr>
          <w:rFonts w:ascii="Times New Roman" w:hAnsi="Times New Roman" w:cs="Times New Roman"/>
          <w:color w:val="000000" w:themeColor="text1"/>
          <w:sz w:val="28"/>
          <w:szCs w:val="28"/>
        </w:rPr>
        <w:t>е</w:t>
      </w:r>
      <w:r w:rsidRPr="00877D7A">
        <w:rPr>
          <w:rFonts w:ascii="Times New Roman" w:hAnsi="Times New Roman" w:cs="Times New Roman"/>
          <w:color w:val="000000" w:themeColor="text1"/>
          <w:sz w:val="28"/>
          <w:szCs w:val="28"/>
          <w:lang w:val="kk-KZ"/>
        </w:rPr>
        <w:t xml:space="preserve">  для</w:t>
      </w:r>
      <w:r w:rsidR="003C17B5">
        <w:rPr>
          <w:rFonts w:ascii="Times New Roman" w:hAnsi="Times New Roman" w:cs="Times New Roman"/>
          <w:color w:val="000000" w:themeColor="text1"/>
          <w:sz w:val="28"/>
          <w:szCs w:val="28"/>
          <w:lang w:val="kk-KZ"/>
        </w:rPr>
        <w:t xml:space="preserve"> </w:t>
      </w:r>
      <w:proofErr w:type="spellStart"/>
      <w:r w:rsidR="009905D4" w:rsidRPr="00877D7A">
        <w:rPr>
          <w:rFonts w:ascii="Times New Roman" w:hAnsi="Times New Roman" w:cs="Times New Roman"/>
          <w:color w:val="000000" w:themeColor="text1"/>
          <w:sz w:val="28"/>
          <w:szCs w:val="28"/>
        </w:rPr>
        <w:t>iOS</w:t>
      </w:r>
      <w:proofErr w:type="spellEnd"/>
      <w:r w:rsidR="009905D4" w:rsidRPr="00877D7A">
        <w:rPr>
          <w:rFonts w:ascii="Times New Roman" w:hAnsi="Times New Roman" w:cs="Times New Roman"/>
          <w:color w:val="000000" w:themeColor="text1"/>
          <w:sz w:val="28"/>
          <w:szCs w:val="28"/>
        </w:rPr>
        <w:t xml:space="preserve"> и </w:t>
      </w:r>
      <w:proofErr w:type="spellStart"/>
      <w:r w:rsidR="009905D4" w:rsidRPr="00877D7A">
        <w:rPr>
          <w:rFonts w:ascii="Times New Roman" w:hAnsi="Times New Roman" w:cs="Times New Roman"/>
          <w:color w:val="000000" w:themeColor="text1"/>
          <w:sz w:val="28"/>
          <w:szCs w:val="28"/>
        </w:rPr>
        <w:t>Android</w:t>
      </w:r>
      <w:proofErr w:type="spellEnd"/>
      <w:r w:rsidR="009905D4" w:rsidRPr="00877D7A">
        <w:rPr>
          <w:rFonts w:ascii="Times New Roman" w:hAnsi="Times New Roman" w:cs="Times New Roman"/>
          <w:color w:val="000000" w:themeColor="text1"/>
          <w:sz w:val="28"/>
          <w:szCs w:val="28"/>
        </w:rPr>
        <w:t>.</w:t>
      </w:r>
    </w:p>
    <w:p w14:paraId="4FB210B0" w14:textId="77777777" w:rsidR="008F7600" w:rsidRDefault="008F7600" w:rsidP="00035C3A">
      <w:pPr>
        <w:spacing w:after="0"/>
        <w:ind w:right="-1" w:firstLine="708"/>
        <w:jc w:val="both"/>
        <w:rPr>
          <w:rFonts w:ascii="Times New Roman" w:hAnsi="Times New Roman" w:cs="Times New Roman"/>
          <w:color w:val="000000" w:themeColor="text1"/>
          <w:sz w:val="28"/>
          <w:szCs w:val="28"/>
          <w:lang w:val="kk-KZ"/>
        </w:rPr>
      </w:pPr>
      <w:r w:rsidRPr="00877D7A">
        <w:rPr>
          <w:rFonts w:ascii="Times New Roman" w:hAnsi="Times New Roman" w:cs="Times New Roman"/>
          <w:sz w:val="28"/>
          <w:szCs w:val="28"/>
        </w:rPr>
        <w:t xml:space="preserve">В результате модернизации был создан </w:t>
      </w:r>
      <w:r w:rsidR="005260C5" w:rsidRPr="00877D7A">
        <w:rPr>
          <w:rFonts w:ascii="Times New Roman" w:hAnsi="Times New Roman" w:cs="Times New Roman"/>
          <w:sz w:val="28"/>
          <w:szCs w:val="28"/>
        </w:rPr>
        <w:t xml:space="preserve">удобный для пользователя </w:t>
      </w:r>
      <w:r w:rsidR="00C803C5" w:rsidRPr="00877D7A">
        <w:rPr>
          <w:rFonts w:ascii="Times New Roman" w:hAnsi="Times New Roman" w:cs="Times New Roman"/>
          <w:sz w:val="28"/>
          <w:szCs w:val="28"/>
          <w:lang w:val="kk-KZ"/>
        </w:rPr>
        <w:t xml:space="preserve"> адаптивный дизайн </w:t>
      </w:r>
      <w:r w:rsidRPr="00877D7A">
        <w:rPr>
          <w:rFonts w:ascii="Times New Roman" w:hAnsi="Times New Roman" w:cs="Times New Roman"/>
          <w:sz w:val="28"/>
          <w:szCs w:val="28"/>
        </w:rPr>
        <w:t xml:space="preserve">(белый, черный). Для оптимизации трафика в </w:t>
      </w:r>
      <w:r w:rsidR="00515B23">
        <w:rPr>
          <w:rFonts w:ascii="Times New Roman" w:hAnsi="Times New Roman" w:cs="Times New Roman"/>
          <w:sz w:val="28"/>
          <w:szCs w:val="28"/>
        </w:rPr>
        <w:t>и</w:t>
      </w:r>
      <w:r w:rsidRPr="00877D7A">
        <w:rPr>
          <w:rFonts w:ascii="Times New Roman" w:hAnsi="Times New Roman" w:cs="Times New Roman"/>
          <w:sz w:val="28"/>
          <w:szCs w:val="28"/>
        </w:rPr>
        <w:t xml:space="preserve">нтернете и улучшения качества обслуживания установлено сетевое устройство CDN. По мере увеличения количества просмотров скорость и качество видео </w:t>
      </w:r>
      <w:r w:rsidR="00C803C5" w:rsidRPr="00877D7A">
        <w:rPr>
          <w:rFonts w:ascii="Times New Roman" w:hAnsi="Times New Roman" w:cs="Times New Roman"/>
          <w:sz w:val="28"/>
          <w:szCs w:val="28"/>
          <w:lang w:val="kk-KZ"/>
        </w:rPr>
        <w:t xml:space="preserve"> сохраняется </w:t>
      </w:r>
      <w:r w:rsidRPr="00877D7A">
        <w:rPr>
          <w:rFonts w:ascii="Times New Roman" w:hAnsi="Times New Roman" w:cs="Times New Roman"/>
          <w:sz w:val="28"/>
          <w:szCs w:val="28"/>
        </w:rPr>
        <w:t>на высоком уровне (форматы HD, HD+).</w:t>
      </w:r>
      <w:r w:rsidR="00515B23">
        <w:rPr>
          <w:rFonts w:ascii="Times New Roman" w:hAnsi="Times New Roman" w:cs="Times New Roman"/>
          <w:sz w:val="28"/>
          <w:szCs w:val="28"/>
        </w:rPr>
        <w:t xml:space="preserve"> </w:t>
      </w:r>
      <w:r w:rsidRPr="00877D7A">
        <w:rPr>
          <w:rFonts w:ascii="Times New Roman" w:hAnsi="Times New Roman" w:cs="Times New Roman"/>
          <w:color w:val="000000" w:themeColor="text1"/>
          <w:sz w:val="28"/>
          <w:szCs w:val="28"/>
          <w:lang w:val="kk-KZ"/>
        </w:rPr>
        <w:t>Также 2020 году разработан</w:t>
      </w:r>
      <w:r w:rsidR="00515B23">
        <w:rPr>
          <w:rFonts w:ascii="Times New Roman" w:hAnsi="Times New Roman" w:cs="Times New Roman"/>
          <w:color w:val="000000" w:themeColor="text1"/>
          <w:sz w:val="28"/>
          <w:szCs w:val="28"/>
          <w:lang w:val="kk-KZ"/>
        </w:rPr>
        <w:t>а</w:t>
      </w:r>
      <w:r w:rsidRPr="00877D7A">
        <w:rPr>
          <w:rFonts w:ascii="Times New Roman" w:hAnsi="Times New Roman" w:cs="Times New Roman"/>
          <w:color w:val="000000" w:themeColor="text1"/>
          <w:sz w:val="28"/>
          <w:szCs w:val="28"/>
          <w:lang w:val="kk-KZ"/>
        </w:rPr>
        <w:t xml:space="preserve"> система транскодирования сайта </w:t>
      </w:r>
      <w:proofErr w:type="spellStart"/>
      <w:r w:rsidRPr="00877D7A">
        <w:rPr>
          <w:rFonts w:ascii="Times New Roman" w:hAnsi="Times New Roman" w:cs="Times New Roman"/>
          <w:color w:val="000000" w:themeColor="text1"/>
          <w:sz w:val="28"/>
          <w:szCs w:val="28"/>
          <w:lang w:val="en-US"/>
        </w:rPr>
        <w:t>kaztube</w:t>
      </w:r>
      <w:proofErr w:type="spellEnd"/>
      <w:r w:rsidRPr="00877D7A">
        <w:rPr>
          <w:rFonts w:ascii="Times New Roman" w:hAnsi="Times New Roman" w:cs="Times New Roman"/>
          <w:color w:val="000000" w:themeColor="text1"/>
          <w:sz w:val="28"/>
          <w:szCs w:val="28"/>
        </w:rPr>
        <w:t>.</w:t>
      </w:r>
      <w:proofErr w:type="spellStart"/>
      <w:r w:rsidRPr="00877D7A">
        <w:rPr>
          <w:rFonts w:ascii="Times New Roman" w:hAnsi="Times New Roman" w:cs="Times New Roman"/>
          <w:color w:val="000000" w:themeColor="text1"/>
          <w:sz w:val="28"/>
          <w:szCs w:val="28"/>
          <w:lang w:val="en-US"/>
        </w:rPr>
        <w:t>kz</w:t>
      </w:r>
      <w:proofErr w:type="spellEnd"/>
      <w:r w:rsidRPr="00877D7A">
        <w:rPr>
          <w:rFonts w:ascii="Times New Roman" w:hAnsi="Times New Roman" w:cs="Times New Roman"/>
          <w:color w:val="000000" w:themeColor="text1"/>
          <w:sz w:val="28"/>
          <w:szCs w:val="28"/>
        </w:rPr>
        <w:t>.</w:t>
      </w:r>
    </w:p>
    <w:p w14:paraId="7D370A99" w14:textId="77777777" w:rsidR="00D55415" w:rsidRDefault="00D55415" w:rsidP="00035C3A">
      <w:pPr>
        <w:spacing w:after="0"/>
        <w:ind w:right="-1" w:firstLine="708"/>
        <w:jc w:val="both"/>
        <w:rPr>
          <w:rFonts w:ascii="Times New Roman" w:hAnsi="Times New Roman" w:cs="Times New Roman"/>
          <w:color w:val="000000" w:themeColor="text1"/>
          <w:sz w:val="28"/>
          <w:szCs w:val="28"/>
          <w:lang w:val="kk-KZ"/>
        </w:rPr>
      </w:pPr>
    </w:p>
    <w:p w14:paraId="439E878B" w14:textId="77777777" w:rsidR="00D55415" w:rsidRPr="00D55415" w:rsidRDefault="00D55415" w:rsidP="00035C3A">
      <w:pPr>
        <w:spacing w:after="0"/>
        <w:ind w:right="-1" w:firstLine="708"/>
        <w:jc w:val="both"/>
        <w:rPr>
          <w:rFonts w:ascii="Times New Roman" w:hAnsi="Times New Roman" w:cs="Times New Roman"/>
          <w:color w:val="000000" w:themeColor="text1"/>
          <w:sz w:val="28"/>
          <w:szCs w:val="28"/>
          <w:lang w:val="kk-KZ"/>
        </w:rPr>
      </w:pPr>
    </w:p>
    <w:p w14:paraId="33C2B1FE" w14:textId="77777777" w:rsidR="00B57C76" w:rsidRPr="00F66C54" w:rsidRDefault="00C803C5" w:rsidP="00035C3A">
      <w:pPr>
        <w:spacing w:after="0"/>
        <w:ind w:right="-1"/>
        <w:jc w:val="both"/>
        <w:rPr>
          <w:rFonts w:ascii="Times New Roman" w:hAnsi="Times New Roman" w:cs="Times New Roman"/>
          <w:color w:val="000000" w:themeColor="text1"/>
          <w:sz w:val="28"/>
          <w:szCs w:val="28"/>
        </w:rPr>
      </w:pPr>
      <w:r w:rsidRPr="00877D7A">
        <w:rPr>
          <w:rFonts w:ascii="Times New Roman" w:hAnsi="Times New Roman" w:cs="Times New Roman"/>
          <w:color w:val="000000" w:themeColor="text1"/>
          <w:sz w:val="28"/>
          <w:szCs w:val="28"/>
          <w:lang w:val="kk-KZ"/>
        </w:rPr>
        <w:tab/>
      </w:r>
    </w:p>
    <w:p w14:paraId="4F333696" w14:textId="77777777" w:rsidR="00B57C76" w:rsidRDefault="00B57C76" w:rsidP="00035C3A">
      <w:pPr>
        <w:spacing w:after="0"/>
        <w:ind w:right="-1"/>
        <w:jc w:val="both"/>
        <w:rPr>
          <w:rFonts w:ascii="Times New Roman" w:hAnsi="Times New Roman" w:cs="Times New Roman"/>
          <w:color w:val="000000" w:themeColor="text1"/>
          <w:sz w:val="28"/>
          <w:szCs w:val="28"/>
          <w:lang w:val="kk-KZ"/>
        </w:rPr>
      </w:pPr>
    </w:p>
    <w:p w14:paraId="7AC2061C" w14:textId="77777777" w:rsidR="00592BC2" w:rsidRDefault="00592BC2" w:rsidP="00035C3A">
      <w:pPr>
        <w:spacing w:after="0"/>
        <w:ind w:right="-1"/>
        <w:jc w:val="both"/>
        <w:rPr>
          <w:rFonts w:ascii="Times New Roman" w:hAnsi="Times New Roman" w:cs="Times New Roman"/>
          <w:color w:val="000000" w:themeColor="text1"/>
          <w:sz w:val="28"/>
          <w:szCs w:val="28"/>
          <w:lang w:val="kk-KZ"/>
        </w:rPr>
      </w:pPr>
    </w:p>
    <w:p w14:paraId="0071566A" w14:textId="77777777" w:rsidR="00592BC2" w:rsidRPr="00401866" w:rsidRDefault="00592BC2" w:rsidP="00035C3A">
      <w:pPr>
        <w:spacing w:after="0"/>
        <w:ind w:right="-1"/>
        <w:jc w:val="both"/>
        <w:rPr>
          <w:rFonts w:ascii="Times New Roman" w:hAnsi="Times New Roman" w:cs="Times New Roman"/>
          <w:color w:val="000000" w:themeColor="text1"/>
          <w:sz w:val="28"/>
          <w:szCs w:val="28"/>
          <w:lang w:val="kk-KZ"/>
        </w:rPr>
      </w:pPr>
    </w:p>
    <w:p w14:paraId="170CC5E6" w14:textId="77777777" w:rsidR="00C803C5" w:rsidRPr="00877D7A" w:rsidRDefault="00C803C5" w:rsidP="00035C3A">
      <w:pPr>
        <w:spacing w:after="0"/>
        <w:ind w:right="-1"/>
        <w:jc w:val="both"/>
        <w:rPr>
          <w:rFonts w:ascii="Times New Roman" w:eastAsia="Times New Roman" w:hAnsi="Times New Roman" w:cs="Times New Roman"/>
          <w:sz w:val="28"/>
          <w:szCs w:val="28"/>
          <w:lang w:val="kk-KZ"/>
        </w:rPr>
      </w:pPr>
    </w:p>
    <w:p w14:paraId="6010D488" w14:textId="77777777" w:rsidR="008F7600" w:rsidRPr="00877D7A" w:rsidRDefault="00B57C76" w:rsidP="00035C3A">
      <w:pPr>
        <w:spacing w:after="0"/>
        <w:ind w:right="-1" w:firstLine="708"/>
        <w:rPr>
          <w:rFonts w:ascii="Times New Roman" w:hAnsi="Times New Roman" w:cs="Times New Roman"/>
          <w:b/>
          <w:bCs/>
          <w:sz w:val="28"/>
          <w:szCs w:val="28"/>
          <w:lang w:val="kk-KZ"/>
        </w:rPr>
      </w:pPr>
      <w:r>
        <w:rPr>
          <w:rFonts w:ascii="Times New Roman" w:hAnsi="Times New Roman" w:cs="Times New Roman"/>
          <w:b/>
          <w:bCs/>
          <w:noProof/>
          <w:sz w:val="28"/>
          <w:szCs w:val="28"/>
          <w:lang w:eastAsia="ru-RU"/>
        </w:rPr>
        <w:drawing>
          <wp:inline distT="0" distB="0" distL="0" distR="0" wp14:anchorId="3EF3C0F9" wp14:editId="283ED851">
            <wp:extent cx="3338423" cy="774514"/>
            <wp:effectExtent l="0" t="0" r="0" b="6985"/>
            <wp:docPr id="6" name="Рисунок 6" descr="C:\Users\a.dzhakapov\Downloads\Архив (1)\adebietportal.k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zhakapov\Downloads\Архив (1)\adebietportal.kaz.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0599" cy="775019"/>
                    </a:xfrm>
                    <a:prstGeom prst="rect">
                      <a:avLst/>
                    </a:prstGeom>
                    <a:noFill/>
                    <a:ln>
                      <a:noFill/>
                    </a:ln>
                  </pic:spPr>
                </pic:pic>
              </a:graphicData>
            </a:graphic>
          </wp:inline>
        </w:drawing>
      </w:r>
    </w:p>
    <w:p w14:paraId="00B651CB" w14:textId="77777777" w:rsidR="00F97E0F" w:rsidRPr="00877D7A" w:rsidRDefault="009905D4" w:rsidP="00AC573C">
      <w:pPr>
        <w:spacing w:after="0" w:line="360" w:lineRule="auto"/>
        <w:ind w:right="-1"/>
        <w:jc w:val="both"/>
        <w:rPr>
          <w:rFonts w:ascii="Times New Roman" w:hAnsi="Times New Roman" w:cs="Times New Roman"/>
          <w:b/>
          <w:bCs/>
          <w:sz w:val="28"/>
          <w:szCs w:val="28"/>
          <w:lang w:val="kk-KZ"/>
        </w:rPr>
      </w:pPr>
      <w:r w:rsidRPr="00877D7A">
        <w:rPr>
          <w:rFonts w:ascii="Times New Roman" w:hAnsi="Times New Roman" w:cs="Times New Roman"/>
          <w:b/>
          <w:bCs/>
          <w:sz w:val="28"/>
          <w:szCs w:val="28"/>
          <w:lang w:val="en-US"/>
        </w:rPr>
        <w:t>A</w:t>
      </w:r>
      <w:r w:rsidRPr="00877D7A">
        <w:rPr>
          <w:rFonts w:ascii="Times New Roman" w:hAnsi="Times New Roman" w:cs="Times New Roman"/>
          <w:b/>
          <w:bCs/>
          <w:sz w:val="28"/>
          <w:szCs w:val="28"/>
          <w:lang w:val="kk-KZ"/>
        </w:rPr>
        <w:t>debiportal.kz</w:t>
      </w:r>
    </w:p>
    <w:p w14:paraId="6D6C9596" w14:textId="77777777" w:rsidR="009905D4" w:rsidRPr="00877D7A" w:rsidRDefault="009905D4" w:rsidP="00035C3A">
      <w:pPr>
        <w:spacing w:after="0"/>
        <w:ind w:right="-1" w:firstLine="708"/>
        <w:jc w:val="both"/>
        <w:rPr>
          <w:rFonts w:ascii="Times New Roman" w:hAnsi="Times New Roman" w:cs="Times New Roman"/>
          <w:sz w:val="28"/>
          <w:szCs w:val="28"/>
          <w:lang w:eastAsia="ru-RU"/>
        </w:rPr>
      </w:pPr>
      <w:r w:rsidRPr="00877D7A">
        <w:rPr>
          <w:rFonts w:ascii="Times New Roman" w:hAnsi="Times New Roman" w:cs="Times New Roman"/>
          <w:sz w:val="28"/>
          <w:szCs w:val="28"/>
          <w:lang w:eastAsia="ru-RU"/>
        </w:rPr>
        <w:t>Интернет-проект «</w:t>
      </w:r>
      <w:proofErr w:type="spellStart"/>
      <w:r w:rsidRPr="00877D7A">
        <w:rPr>
          <w:rFonts w:ascii="Times New Roman" w:hAnsi="Times New Roman" w:cs="Times New Roman"/>
          <w:sz w:val="28"/>
          <w:szCs w:val="28"/>
          <w:lang w:eastAsia="ru-RU"/>
        </w:rPr>
        <w:t>Әдебиет</w:t>
      </w:r>
      <w:proofErr w:type="spellEnd"/>
      <w:r w:rsidRPr="00877D7A">
        <w:rPr>
          <w:rFonts w:ascii="Times New Roman" w:hAnsi="Times New Roman" w:cs="Times New Roman"/>
          <w:sz w:val="28"/>
          <w:szCs w:val="28"/>
          <w:lang w:eastAsia="ru-RU"/>
        </w:rPr>
        <w:t xml:space="preserve"> порталы» работа</w:t>
      </w:r>
      <w:r w:rsidR="0048664D" w:rsidRPr="00877D7A">
        <w:rPr>
          <w:rFonts w:ascii="Times New Roman" w:hAnsi="Times New Roman" w:cs="Times New Roman"/>
          <w:sz w:val="28"/>
          <w:szCs w:val="28"/>
          <w:lang w:eastAsia="ru-RU"/>
        </w:rPr>
        <w:t>ет с 2013 года.</w:t>
      </w:r>
      <w:r w:rsidR="00515B23">
        <w:rPr>
          <w:rFonts w:ascii="Times New Roman" w:hAnsi="Times New Roman" w:cs="Times New Roman"/>
          <w:sz w:val="28"/>
          <w:szCs w:val="28"/>
          <w:lang w:eastAsia="ru-RU"/>
        </w:rPr>
        <w:t xml:space="preserve"> </w:t>
      </w:r>
      <w:r w:rsidRPr="00877D7A">
        <w:rPr>
          <w:rFonts w:ascii="Times New Roman" w:hAnsi="Times New Roman" w:cs="Times New Roman"/>
          <w:sz w:val="28"/>
          <w:szCs w:val="28"/>
          <w:lang w:eastAsia="ru-RU"/>
        </w:rPr>
        <w:t>Помимо актуальных новостей казахской и м</w:t>
      </w:r>
      <w:r w:rsidR="00877D7A">
        <w:rPr>
          <w:rFonts w:ascii="Times New Roman" w:hAnsi="Times New Roman" w:cs="Times New Roman"/>
          <w:sz w:val="28"/>
          <w:szCs w:val="28"/>
          <w:lang w:eastAsia="ru-RU"/>
        </w:rPr>
        <w:t>ировой литературы, он предлагает познавательные</w:t>
      </w:r>
      <w:r w:rsidRPr="00877D7A">
        <w:rPr>
          <w:rFonts w:ascii="Times New Roman" w:hAnsi="Times New Roman" w:cs="Times New Roman"/>
          <w:sz w:val="28"/>
          <w:szCs w:val="28"/>
          <w:lang w:eastAsia="ru-RU"/>
        </w:rPr>
        <w:t xml:space="preserve">, критические, аналитические статьи, </w:t>
      </w:r>
      <w:r w:rsidR="002473DA" w:rsidRPr="00877D7A">
        <w:rPr>
          <w:rFonts w:ascii="Times New Roman" w:hAnsi="Times New Roman" w:cs="Times New Roman"/>
          <w:sz w:val="28"/>
          <w:szCs w:val="28"/>
          <w:lang w:eastAsia="ru-RU"/>
        </w:rPr>
        <w:t xml:space="preserve">интервью с известными </w:t>
      </w:r>
      <w:proofErr w:type="spellStart"/>
      <w:r w:rsidR="002473DA" w:rsidRPr="00877D7A">
        <w:rPr>
          <w:rFonts w:ascii="Times New Roman" w:hAnsi="Times New Roman" w:cs="Times New Roman"/>
          <w:sz w:val="28"/>
          <w:szCs w:val="28"/>
          <w:lang w:eastAsia="ru-RU"/>
        </w:rPr>
        <w:t>пис</w:t>
      </w:r>
      <w:proofErr w:type="spellEnd"/>
      <w:r w:rsidR="002473DA" w:rsidRPr="00877D7A">
        <w:rPr>
          <w:rFonts w:ascii="Times New Roman" w:hAnsi="Times New Roman" w:cs="Times New Roman"/>
          <w:sz w:val="28"/>
          <w:szCs w:val="28"/>
          <w:lang w:val="kk-KZ" w:eastAsia="ru-RU"/>
        </w:rPr>
        <w:t>ателями</w:t>
      </w:r>
      <w:r w:rsidR="00877D7A">
        <w:rPr>
          <w:rFonts w:ascii="Times New Roman" w:hAnsi="Times New Roman" w:cs="Times New Roman"/>
          <w:sz w:val="28"/>
          <w:szCs w:val="28"/>
          <w:lang w:val="kk-KZ" w:eastAsia="ru-RU"/>
        </w:rPr>
        <w:t>, литераторами.</w:t>
      </w:r>
      <w:r w:rsidRPr="00877D7A">
        <w:rPr>
          <w:rFonts w:ascii="Times New Roman" w:hAnsi="Times New Roman" w:cs="Times New Roman"/>
          <w:sz w:val="28"/>
          <w:szCs w:val="28"/>
          <w:lang w:eastAsia="ru-RU"/>
        </w:rPr>
        <w:t xml:space="preserve"> Есть мульти</w:t>
      </w:r>
      <w:r w:rsidR="005260C5" w:rsidRPr="00877D7A">
        <w:rPr>
          <w:rFonts w:ascii="Times New Roman" w:hAnsi="Times New Roman" w:cs="Times New Roman"/>
          <w:sz w:val="28"/>
          <w:szCs w:val="28"/>
          <w:lang w:eastAsia="ru-RU"/>
        </w:rPr>
        <w:t>медийны</w:t>
      </w:r>
      <w:r w:rsidR="005260C5" w:rsidRPr="00877D7A">
        <w:rPr>
          <w:rFonts w:ascii="Times New Roman" w:hAnsi="Times New Roman" w:cs="Times New Roman"/>
          <w:sz w:val="28"/>
          <w:szCs w:val="28"/>
          <w:lang w:val="kk-KZ" w:eastAsia="ru-RU"/>
        </w:rPr>
        <w:t>е</w:t>
      </w:r>
      <w:r w:rsidRPr="00877D7A">
        <w:rPr>
          <w:rFonts w:ascii="Times New Roman" w:hAnsi="Times New Roman" w:cs="Times New Roman"/>
          <w:sz w:val="28"/>
          <w:szCs w:val="28"/>
          <w:lang w:eastAsia="ru-RU"/>
        </w:rPr>
        <w:t xml:space="preserve"> проект</w:t>
      </w:r>
      <w:r w:rsidR="005260C5" w:rsidRPr="00877D7A">
        <w:rPr>
          <w:rFonts w:ascii="Times New Roman" w:hAnsi="Times New Roman" w:cs="Times New Roman"/>
          <w:sz w:val="28"/>
          <w:szCs w:val="28"/>
          <w:lang w:val="kk-KZ" w:eastAsia="ru-RU"/>
        </w:rPr>
        <w:t>ы</w:t>
      </w:r>
      <w:r w:rsidR="00515B23">
        <w:rPr>
          <w:rFonts w:ascii="Times New Roman" w:hAnsi="Times New Roman" w:cs="Times New Roman"/>
          <w:sz w:val="28"/>
          <w:szCs w:val="28"/>
          <w:lang w:val="kk-KZ" w:eastAsia="ru-RU"/>
        </w:rPr>
        <w:t xml:space="preserve"> </w:t>
      </w:r>
      <w:r w:rsidRPr="00877D7A">
        <w:rPr>
          <w:rFonts w:ascii="Times New Roman" w:hAnsi="Times New Roman" w:cs="Times New Roman"/>
          <w:i/>
          <w:sz w:val="28"/>
          <w:szCs w:val="28"/>
          <w:lang w:eastAsia="ru-RU"/>
        </w:rPr>
        <w:t>«</w:t>
      </w:r>
      <w:r w:rsidRPr="00877D7A">
        <w:rPr>
          <w:rFonts w:ascii="Times New Roman" w:hAnsi="Times New Roman" w:cs="Times New Roman"/>
          <w:i/>
          <w:sz w:val="28"/>
          <w:szCs w:val="28"/>
          <w:lang w:val="kk-KZ"/>
        </w:rPr>
        <w:t>Кітапқұмар</w:t>
      </w:r>
      <w:r w:rsidRPr="00877D7A">
        <w:rPr>
          <w:rFonts w:ascii="Times New Roman" w:hAnsi="Times New Roman" w:cs="Times New Roman"/>
          <w:i/>
          <w:sz w:val="28"/>
          <w:szCs w:val="28"/>
          <w:lang w:eastAsia="ru-RU"/>
        </w:rPr>
        <w:t xml:space="preserve">», </w:t>
      </w:r>
      <w:r w:rsidR="0003390C" w:rsidRPr="00877D7A">
        <w:rPr>
          <w:rFonts w:ascii="Times New Roman" w:hAnsi="Times New Roman" w:cs="Times New Roman"/>
          <w:i/>
          <w:sz w:val="28"/>
          <w:szCs w:val="28"/>
          <w:lang w:val="kk-KZ"/>
        </w:rPr>
        <w:t>«Сексеуілдің шоғы», «Бір суреттің тарихы», «Оқы және тұлға бол!», «Литературный подкаст», «Moodпоэзия», «Adevideo»</w:t>
      </w:r>
      <w:r w:rsidR="00515B23">
        <w:rPr>
          <w:rFonts w:ascii="Times New Roman" w:hAnsi="Times New Roman" w:cs="Times New Roman"/>
          <w:sz w:val="28"/>
          <w:szCs w:val="28"/>
          <w:lang w:val="kk-KZ"/>
        </w:rPr>
        <w:t>. Фу</w:t>
      </w:r>
      <w:r w:rsidR="005260C5" w:rsidRPr="00877D7A">
        <w:rPr>
          <w:rFonts w:ascii="Times New Roman" w:hAnsi="Times New Roman" w:cs="Times New Roman"/>
          <w:sz w:val="28"/>
          <w:szCs w:val="28"/>
          <w:lang w:val="kk-KZ"/>
        </w:rPr>
        <w:t xml:space="preserve">нционирует </w:t>
      </w:r>
      <w:r w:rsidRPr="00877D7A">
        <w:rPr>
          <w:rFonts w:ascii="Times New Roman" w:hAnsi="Times New Roman" w:cs="Times New Roman"/>
          <w:sz w:val="28"/>
          <w:szCs w:val="28"/>
          <w:lang w:eastAsia="ru-RU"/>
        </w:rPr>
        <w:t>мобильное приложение</w:t>
      </w:r>
      <w:r w:rsidR="00515B23">
        <w:rPr>
          <w:rFonts w:ascii="Times New Roman" w:hAnsi="Times New Roman" w:cs="Times New Roman"/>
          <w:sz w:val="28"/>
          <w:szCs w:val="28"/>
          <w:lang w:eastAsia="ru-RU"/>
        </w:rPr>
        <w:t xml:space="preserve"> </w:t>
      </w:r>
      <w:r w:rsidR="0003390C" w:rsidRPr="00877D7A">
        <w:rPr>
          <w:rFonts w:ascii="Times New Roman" w:hAnsi="Times New Roman" w:cs="Times New Roman"/>
          <w:sz w:val="28"/>
          <w:szCs w:val="28"/>
          <w:lang w:val="kk-KZ" w:eastAsia="ru-RU"/>
        </w:rPr>
        <w:t>для подбора аудио</w:t>
      </w:r>
      <w:r w:rsidR="005260C5" w:rsidRPr="00877D7A">
        <w:rPr>
          <w:rFonts w:ascii="Times New Roman" w:hAnsi="Times New Roman" w:cs="Times New Roman"/>
          <w:sz w:val="28"/>
          <w:szCs w:val="28"/>
          <w:lang w:val="kk-KZ" w:eastAsia="ru-RU"/>
        </w:rPr>
        <w:t xml:space="preserve"> и электронных </w:t>
      </w:r>
      <w:r w:rsidR="0003390C" w:rsidRPr="00515B23">
        <w:rPr>
          <w:rFonts w:ascii="Times New Roman" w:hAnsi="Times New Roman" w:cs="Times New Roman"/>
          <w:sz w:val="28"/>
          <w:szCs w:val="28"/>
          <w:lang w:val="kk-KZ" w:eastAsia="ru-RU"/>
        </w:rPr>
        <w:t>книг</w:t>
      </w:r>
      <w:r w:rsidR="00515B23" w:rsidRPr="00515B23">
        <w:rPr>
          <w:rFonts w:ascii="Times New Roman" w:hAnsi="Times New Roman" w:cs="Times New Roman"/>
          <w:sz w:val="28"/>
          <w:szCs w:val="28"/>
          <w:lang w:val="kk-KZ" w:eastAsia="ru-RU"/>
        </w:rPr>
        <w:t xml:space="preserve"> </w:t>
      </w:r>
      <w:r w:rsidRPr="00877D7A">
        <w:rPr>
          <w:rFonts w:ascii="Times New Roman" w:hAnsi="Times New Roman" w:cs="Times New Roman"/>
          <w:i/>
          <w:sz w:val="28"/>
          <w:szCs w:val="28"/>
          <w:lang w:eastAsia="ru-RU"/>
        </w:rPr>
        <w:t>«</w:t>
      </w:r>
      <w:r w:rsidR="0003390C" w:rsidRPr="00877D7A">
        <w:rPr>
          <w:rFonts w:ascii="Times New Roman" w:hAnsi="Times New Roman" w:cs="Times New Roman"/>
          <w:i/>
          <w:sz w:val="28"/>
          <w:szCs w:val="28"/>
          <w:lang w:val="kk-KZ"/>
        </w:rPr>
        <w:t>Tynda</w:t>
      </w:r>
      <w:r w:rsidRPr="00877D7A">
        <w:rPr>
          <w:rFonts w:ascii="Times New Roman" w:hAnsi="Times New Roman" w:cs="Times New Roman"/>
          <w:i/>
          <w:sz w:val="28"/>
          <w:szCs w:val="28"/>
          <w:lang w:eastAsia="ru-RU"/>
        </w:rPr>
        <w:t>».</w:t>
      </w:r>
    </w:p>
    <w:p w14:paraId="79B38836" w14:textId="77777777" w:rsidR="002473DA" w:rsidRPr="00877D7A" w:rsidRDefault="0003390C" w:rsidP="00035C3A">
      <w:pPr>
        <w:spacing w:after="0"/>
        <w:ind w:right="-1" w:firstLine="708"/>
        <w:jc w:val="both"/>
        <w:rPr>
          <w:rFonts w:ascii="Times New Roman" w:hAnsi="Times New Roman" w:cs="Times New Roman"/>
          <w:sz w:val="28"/>
          <w:szCs w:val="28"/>
          <w:lang w:val="kk-KZ"/>
        </w:rPr>
      </w:pPr>
      <w:r w:rsidRPr="00877D7A">
        <w:rPr>
          <w:rStyle w:val="y2iqfc"/>
          <w:rFonts w:ascii="Times New Roman" w:hAnsi="Times New Roman" w:cs="Times New Roman"/>
          <w:color w:val="202124"/>
          <w:sz w:val="28"/>
          <w:szCs w:val="28"/>
        </w:rPr>
        <w:t xml:space="preserve">На базе портала </w:t>
      </w:r>
      <w:r w:rsidR="005260C5" w:rsidRPr="00877D7A">
        <w:rPr>
          <w:rStyle w:val="y2iqfc"/>
          <w:rFonts w:ascii="Times New Roman" w:hAnsi="Times New Roman" w:cs="Times New Roman"/>
          <w:color w:val="202124"/>
          <w:sz w:val="28"/>
          <w:szCs w:val="28"/>
          <w:lang w:val="kk-KZ"/>
        </w:rPr>
        <w:t xml:space="preserve">собраны </w:t>
      </w:r>
      <w:r w:rsidRPr="00877D7A">
        <w:rPr>
          <w:rStyle w:val="y2iqfc"/>
          <w:rFonts w:ascii="Times New Roman" w:hAnsi="Times New Roman" w:cs="Times New Roman"/>
          <w:color w:val="202124"/>
          <w:sz w:val="28"/>
          <w:szCs w:val="28"/>
        </w:rPr>
        <w:t>биографии</w:t>
      </w:r>
      <w:r w:rsidR="002473DA" w:rsidRPr="00877D7A">
        <w:rPr>
          <w:rStyle w:val="y2iqfc"/>
          <w:rFonts w:ascii="Times New Roman" w:hAnsi="Times New Roman" w:cs="Times New Roman"/>
          <w:color w:val="202124"/>
          <w:sz w:val="28"/>
          <w:szCs w:val="28"/>
          <w:lang w:val="kk-KZ"/>
        </w:rPr>
        <w:t xml:space="preserve"> личностей</w:t>
      </w:r>
      <w:r w:rsidRPr="00877D7A">
        <w:rPr>
          <w:rStyle w:val="y2iqfc"/>
          <w:rFonts w:ascii="Times New Roman" w:hAnsi="Times New Roman" w:cs="Times New Roman"/>
          <w:color w:val="202124"/>
          <w:sz w:val="28"/>
          <w:szCs w:val="28"/>
        </w:rPr>
        <w:t xml:space="preserve"> казахской и мировой литературы (</w:t>
      </w:r>
      <w:r w:rsidR="00456E3F" w:rsidRPr="00877D7A">
        <w:rPr>
          <w:rStyle w:val="y2iqfc"/>
          <w:rFonts w:ascii="Times New Roman" w:hAnsi="Times New Roman" w:cs="Times New Roman"/>
          <w:color w:val="202124"/>
          <w:sz w:val="28"/>
          <w:szCs w:val="28"/>
        </w:rPr>
        <w:t>на казахском</w:t>
      </w:r>
      <w:r w:rsidR="00515B23">
        <w:rPr>
          <w:rStyle w:val="y2iqfc"/>
          <w:rFonts w:ascii="Times New Roman" w:hAnsi="Times New Roman" w:cs="Times New Roman"/>
          <w:color w:val="202124"/>
          <w:sz w:val="28"/>
          <w:szCs w:val="28"/>
        </w:rPr>
        <w:t xml:space="preserve"> </w:t>
      </w:r>
      <w:r w:rsidR="005260C5" w:rsidRPr="00877D7A">
        <w:rPr>
          <w:rStyle w:val="y2iqfc"/>
          <w:rFonts w:ascii="Times New Roman" w:hAnsi="Times New Roman" w:cs="Times New Roman"/>
          <w:color w:val="202124"/>
          <w:sz w:val="28"/>
          <w:szCs w:val="28"/>
          <w:lang w:val="kk-KZ"/>
        </w:rPr>
        <w:t>–</w:t>
      </w:r>
      <w:r w:rsidRPr="00877D7A">
        <w:rPr>
          <w:rStyle w:val="y2iqfc"/>
          <w:rFonts w:ascii="Times New Roman" w:hAnsi="Times New Roman" w:cs="Times New Roman"/>
          <w:color w:val="202124"/>
          <w:sz w:val="28"/>
          <w:szCs w:val="28"/>
        </w:rPr>
        <w:t xml:space="preserve"> 2049, </w:t>
      </w:r>
      <w:r w:rsidR="00456E3F" w:rsidRPr="00877D7A">
        <w:rPr>
          <w:rStyle w:val="y2iqfc"/>
          <w:rFonts w:ascii="Times New Roman" w:hAnsi="Times New Roman" w:cs="Times New Roman"/>
          <w:color w:val="202124"/>
          <w:sz w:val="28"/>
          <w:szCs w:val="28"/>
        </w:rPr>
        <w:t>на русском</w:t>
      </w:r>
      <w:r w:rsidR="00515B23">
        <w:rPr>
          <w:rStyle w:val="y2iqfc"/>
          <w:rFonts w:ascii="Times New Roman" w:hAnsi="Times New Roman" w:cs="Times New Roman"/>
          <w:color w:val="202124"/>
          <w:sz w:val="28"/>
          <w:szCs w:val="28"/>
        </w:rPr>
        <w:t xml:space="preserve"> </w:t>
      </w:r>
      <w:r w:rsidR="005260C5" w:rsidRPr="00877D7A">
        <w:rPr>
          <w:rStyle w:val="y2iqfc"/>
          <w:rFonts w:ascii="Times New Roman" w:hAnsi="Times New Roman" w:cs="Times New Roman"/>
          <w:color w:val="202124"/>
          <w:sz w:val="28"/>
          <w:szCs w:val="28"/>
          <w:lang w:val="kk-KZ"/>
        </w:rPr>
        <w:t xml:space="preserve">– </w:t>
      </w:r>
      <w:r w:rsidRPr="00877D7A">
        <w:rPr>
          <w:rStyle w:val="y2iqfc"/>
          <w:rFonts w:ascii="Times New Roman" w:hAnsi="Times New Roman" w:cs="Times New Roman"/>
          <w:color w:val="202124"/>
          <w:sz w:val="28"/>
          <w:szCs w:val="28"/>
        </w:rPr>
        <w:t xml:space="preserve">929, </w:t>
      </w:r>
      <w:r w:rsidR="00456E3F" w:rsidRPr="00877D7A">
        <w:rPr>
          <w:rStyle w:val="y2iqfc"/>
          <w:rFonts w:ascii="Times New Roman" w:hAnsi="Times New Roman" w:cs="Times New Roman"/>
          <w:color w:val="202124"/>
          <w:sz w:val="28"/>
          <w:szCs w:val="28"/>
        </w:rPr>
        <w:t xml:space="preserve">на </w:t>
      </w:r>
      <w:r w:rsidRPr="00877D7A">
        <w:rPr>
          <w:rStyle w:val="y2iqfc"/>
          <w:rFonts w:ascii="Times New Roman" w:hAnsi="Times New Roman" w:cs="Times New Roman"/>
          <w:color w:val="202124"/>
          <w:sz w:val="28"/>
          <w:szCs w:val="28"/>
        </w:rPr>
        <w:t>английск</w:t>
      </w:r>
      <w:r w:rsidR="00456E3F" w:rsidRPr="00877D7A">
        <w:rPr>
          <w:rStyle w:val="y2iqfc"/>
          <w:rFonts w:ascii="Times New Roman" w:hAnsi="Times New Roman" w:cs="Times New Roman"/>
          <w:color w:val="202124"/>
          <w:sz w:val="28"/>
          <w:szCs w:val="28"/>
        </w:rPr>
        <w:t>ом</w:t>
      </w:r>
      <w:r w:rsidR="00515B23">
        <w:rPr>
          <w:rStyle w:val="y2iqfc"/>
          <w:rFonts w:ascii="Times New Roman" w:hAnsi="Times New Roman" w:cs="Times New Roman"/>
          <w:color w:val="202124"/>
          <w:sz w:val="28"/>
          <w:szCs w:val="28"/>
        </w:rPr>
        <w:t xml:space="preserve"> </w:t>
      </w:r>
      <w:r w:rsidR="005260C5" w:rsidRPr="00877D7A">
        <w:rPr>
          <w:rStyle w:val="y2iqfc"/>
          <w:rFonts w:ascii="Times New Roman" w:hAnsi="Times New Roman" w:cs="Times New Roman"/>
          <w:color w:val="202124"/>
          <w:sz w:val="28"/>
          <w:szCs w:val="28"/>
          <w:lang w:val="kk-KZ"/>
        </w:rPr>
        <w:t xml:space="preserve">– </w:t>
      </w:r>
      <w:r w:rsidR="002473DA" w:rsidRPr="00877D7A">
        <w:rPr>
          <w:rStyle w:val="y2iqfc"/>
          <w:rFonts w:ascii="Times New Roman" w:hAnsi="Times New Roman" w:cs="Times New Roman"/>
          <w:color w:val="202124"/>
          <w:sz w:val="28"/>
          <w:szCs w:val="28"/>
        </w:rPr>
        <w:t>665)</w:t>
      </w:r>
      <w:r w:rsidR="002473DA" w:rsidRPr="00877D7A">
        <w:rPr>
          <w:rStyle w:val="y2iqfc"/>
          <w:rFonts w:ascii="Times New Roman" w:hAnsi="Times New Roman" w:cs="Times New Roman"/>
          <w:color w:val="202124"/>
          <w:sz w:val="28"/>
          <w:szCs w:val="28"/>
          <w:lang w:val="kk-KZ"/>
        </w:rPr>
        <w:t xml:space="preserve">, </w:t>
      </w:r>
      <w:r w:rsidRPr="00877D7A">
        <w:rPr>
          <w:rStyle w:val="y2iqfc"/>
          <w:rFonts w:ascii="Times New Roman" w:hAnsi="Times New Roman" w:cs="Times New Roman"/>
          <w:color w:val="202124"/>
          <w:sz w:val="28"/>
          <w:szCs w:val="28"/>
        </w:rPr>
        <w:t xml:space="preserve"> определения литературных жа</w:t>
      </w:r>
      <w:r w:rsidR="0048664D" w:rsidRPr="00877D7A">
        <w:rPr>
          <w:rStyle w:val="y2iqfc"/>
          <w:rFonts w:ascii="Times New Roman" w:hAnsi="Times New Roman" w:cs="Times New Roman"/>
          <w:color w:val="202124"/>
          <w:sz w:val="28"/>
          <w:szCs w:val="28"/>
        </w:rPr>
        <w:t xml:space="preserve">нров на трех языках (казахский </w:t>
      </w:r>
      <w:r w:rsidR="0048664D" w:rsidRPr="00877D7A">
        <w:rPr>
          <w:rStyle w:val="y2iqfc"/>
          <w:rFonts w:ascii="Times New Roman" w:hAnsi="Times New Roman" w:cs="Times New Roman"/>
          <w:color w:val="202124"/>
          <w:sz w:val="28"/>
          <w:szCs w:val="28"/>
          <w:lang w:val="kk-KZ"/>
        </w:rPr>
        <w:t>–</w:t>
      </w:r>
      <w:r w:rsidR="0048664D" w:rsidRPr="00877D7A">
        <w:rPr>
          <w:rStyle w:val="y2iqfc"/>
          <w:rFonts w:ascii="Times New Roman" w:hAnsi="Times New Roman" w:cs="Times New Roman"/>
          <w:color w:val="202124"/>
          <w:sz w:val="28"/>
          <w:szCs w:val="28"/>
        </w:rPr>
        <w:t xml:space="preserve"> 72, русский </w:t>
      </w:r>
      <w:r w:rsidR="0048664D" w:rsidRPr="00877D7A">
        <w:rPr>
          <w:rStyle w:val="y2iqfc"/>
          <w:rFonts w:ascii="Times New Roman" w:hAnsi="Times New Roman" w:cs="Times New Roman"/>
          <w:color w:val="202124"/>
          <w:sz w:val="28"/>
          <w:szCs w:val="28"/>
          <w:lang w:val="kk-KZ"/>
        </w:rPr>
        <w:t>–</w:t>
      </w:r>
      <w:r w:rsidR="0048664D" w:rsidRPr="00877D7A">
        <w:rPr>
          <w:rStyle w:val="y2iqfc"/>
          <w:rFonts w:ascii="Times New Roman" w:hAnsi="Times New Roman" w:cs="Times New Roman"/>
          <w:color w:val="202124"/>
          <w:sz w:val="28"/>
          <w:szCs w:val="28"/>
        </w:rPr>
        <w:t xml:space="preserve"> 89, английский </w:t>
      </w:r>
      <w:r w:rsidR="0048664D" w:rsidRPr="00877D7A">
        <w:rPr>
          <w:rStyle w:val="y2iqfc"/>
          <w:rFonts w:ascii="Times New Roman" w:hAnsi="Times New Roman" w:cs="Times New Roman"/>
          <w:color w:val="202124"/>
          <w:sz w:val="28"/>
          <w:szCs w:val="28"/>
          <w:lang w:val="kk-KZ"/>
        </w:rPr>
        <w:t xml:space="preserve">– </w:t>
      </w:r>
      <w:r w:rsidRPr="00877D7A">
        <w:rPr>
          <w:rStyle w:val="y2iqfc"/>
          <w:rFonts w:ascii="Times New Roman" w:hAnsi="Times New Roman" w:cs="Times New Roman"/>
          <w:color w:val="202124"/>
          <w:sz w:val="28"/>
          <w:szCs w:val="28"/>
        </w:rPr>
        <w:t xml:space="preserve">34), </w:t>
      </w:r>
      <w:r w:rsidR="002473DA" w:rsidRPr="00877D7A">
        <w:rPr>
          <w:rStyle w:val="y2iqfc"/>
          <w:rFonts w:ascii="Times New Roman" w:hAnsi="Times New Roman" w:cs="Times New Roman"/>
          <w:color w:val="202124"/>
          <w:sz w:val="28"/>
          <w:szCs w:val="28"/>
          <w:lang w:val="kk-KZ"/>
        </w:rPr>
        <w:t xml:space="preserve">дано </w:t>
      </w:r>
      <w:r w:rsidR="00456E3F" w:rsidRPr="00877D7A">
        <w:rPr>
          <w:rStyle w:val="y2iqfc"/>
          <w:rFonts w:ascii="Times New Roman" w:hAnsi="Times New Roman" w:cs="Times New Roman"/>
          <w:color w:val="202124"/>
          <w:sz w:val="28"/>
          <w:szCs w:val="28"/>
        </w:rPr>
        <w:t>описание 298 персонажам мировой литературы</w:t>
      </w:r>
      <w:r w:rsidR="00515B23">
        <w:rPr>
          <w:rStyle w:val="y2iqfc"/>
          <w:rFonts w:ascii="Times New Roman" w:hAnsi="Times New Roman" w:cs="Times New Roman"/>
          <w:color w:val="202124"/>
          <w:sz w:val="28"/>
          <w:szCs w:val="28"/>
        </w:rPr>
        <w:t xml:space="preserve"> </w:t>
      </w:r>
      <w:r w:rsidR="00456E3F" w:rsidRPr="00877D7A">
        <w:rPr>
          <w:rStyle w:val="y2iqfc"/>
          <w:rFonts w:ascii="Times New Roman" w:hAnsi="Times New Roman" w:cs="Times New Roman"/>
          <w:color w:val="202124"/>
          <w:sz w:val="28"/>
          <w:szCs w:val="28"/>
        </w:rPr>
        <w:t>на казахском, русском и английском языках</w:t>
      </w:r>
      <w:r w:rsidRPr="00877D7A">
        <w:rPr>
          <w:rStyle w:val="y2iqfc"/>
          <w:rFonts w:ascii="Times New Roman" w:hAnsi="Times New Roman" w:cs="Times New Roman"/>
          <w:color w:val="202124"/>
          <w:sz w:val="28"/>
          <w:szCs w:val="28"/>
        </w:rPr>
        <w:t>.</w:t>
      </w:r>
      <w:r w:rsidR="00515B23">
        <w:rPr>
          <w:rStyle w:val="y2iqfc"/>
          <w:rFonts w:ascii="Times New Roman" w:hAnsi="Times New Roman" w:cs="Times New Roman"/>
          <w:color w:val="202124"/>
          <w:sz w:val="28"/>
          <w:szCs w:val="28"/>
        </w:rPr>
        <w:t xml:space="preserve"> </w:t>
      </w:r>
      <w:proofErr w:type="gramStart"/>
      <w:r w:rsidRPr="00877D7A">
        <w:rPr>
          <w:rStyle w:val="y2iqfc"/>
          <w:rFonts w:ascii="Times New Roman" w:hAnsi="Times New Roman" w:cs="Times New Roman"/>
          <w:color w:val="202124"/>
          <w:sz w:val="28"/>
          <w:szCs w:val="28"/>
        </w:rPr>
        <w:t>Пор</w:t>
      </w:r>
      <w:r w:rsidR="002473DA" w:rsidRPr="00877D7A">
        <w:rPr>
          <w:rStyle w:val="y2iqfc"/>
          <w:rFonts w:ascii="Times New Roman" w:hAnsi="Times New Roman" w:cs="Times New Roman"/>
          <w:color w:val="202124"/>
          <w:sz w:val="28"/>
          <w:szCs w:val="28"/>
        </w:rPr>
        <w:t xml:space="preserve">тал также содержит 170 </w:t>
      </w:r>
      <w:r w:rsidR="00515B23">
        <w:rPr>
          <w:rStyle w:val="y2iqfc"/>
          <w:rFonts w:ascii="Times New Roman" w:hAnsi="Times New Roman" w:cs="Times New Roman"/>
          <w:color w:val="202124"/>
          <w:sz w:val="28"/>
          <w:szCs w:val="28"/>
        </w:rPr>
        <w:t>аннотаций</w:t>
      </w:r>
      <w:r w:rsidRPr="00877D7A">
        <w:rPr>
          <w:rStyle w:val="y2iqfc"/>
          <w:rFonts w:ascii="Times New Roman" w:hAnsi="Times New Roman" w:cs="Times New Roman"/>
          <w:color w:val="202124"/>
          <w:sz w:val="28"/>
          <w:szCs w:val="28"/>
        </w:rPr>
        <w:t xml:space="preserve"> произведений казахской и мировой литературы, 2000 книг на казахском</w:t>
      </w:r>
      <w:r w:rsidR="005260C5" w:rsidRPr="00877D7A">
        <w:rPr>
          <w:rStyle w:val="y2iqfc"/>
          <w:rFonts w:ascii="Times New Roman" w:hAnsi="Times New Roman" w:cs="Times New Roman"/>
          <w:color w:val="202124"/>
          <w:sz w:val="28"/>
          <w:szCs w:val="28"/>
          <w:lang w:val="kk-KZ"/>
        </w:rPr>
        <w:t xml:space="preserve">, </w:t>
      </w:r>
      <w:r w:rsidRPr="00877D7A">
        <w:rPr>
          <w:rStyle w:val="y2iqfc"/>
          <w:rFonts w:ascii="Times New Roman" w:hAnsi="Times New Roman" w:cs="Times New Roman"/>
          <w:color w:val="202124"/>
          <w:sz w:val="28"/>
          <w:szCs w:val="28"/>
        </w:rPr>
        <w:t>1300</w:t>
      </w:r>
      <w:r w:rsidR="005260C5" w:rsidRPr="00877D7A">
        <w:rPr>
          <w:rStyle w:val="y2iqfc"/>
          <w:rFonts w:ascii="Times New Roman" w:hAnsi="Times New Roman" w:cs="Times New Roman"/>
          <w:color w:val="202124"/>
          <w:sz w:val="28"/>
          <w:szCs w:val="28"/>
          <w:lang w:val="kk-KZ"/>
        </w:rPr>
        <w:t xml:space="preserve"> –</w:t>
      </w:r>
      <w:r w:rsidR="005260C5" w:rsidRPr="00877D7A">
        <w:rPr>
          <w:rStyle w:val="y2iqfc"/>
          <w:rFonts w:ascii="Times New Roman" w:hAnsi="Times New Roman" w:cs="Times New Roman"/>
          <w:color w:val="202124"/>
          <w:sz w:val="28"/>
          <w:szCs w:val="28"/>
        </w:rPr>
        <w:t xml:space="preserve"> на русском</w:t>
      </w:r>
      <w:r w:rsidR="00515B23">
        <w:rPr>
          <w:rStyle w:val="y2iqfc"/>
          <w:rFonts w:ascii="Times New Roman" w:hAnsi="Times New Roman" w:cs="Times New Roman"/>
          <w:color w:val="202124"/>
          <w:sz w:val="28"/>
          <w:szCs w:val="28"/>
        </w:rPr>
        <w:t>,</w:t>
      </w:r>
      <w:r w:rsidR="005260C5" w:rsidRPr="00877D7A">
        <w:rPr>
          <w:rStyle w:val="y2iqfc"/>
          <w:rFonts w:ascii="Times New Roman" w:hAnsi="Times New Roman" w:cs="Times New Roman"/>
          <w:color w:val="202124"/>
          <w:sz w:val="28"/>
          <w:szCs w:val="28"/>
          <w:lang w:val="kk-KZ"/>
        </w:rPr>
        <w:t xml:space="preserve"> </w:t>
      </w:r>
      <w:r w:rsidRPr="00877D7A">
        <w:rPr>
          <w:rStyle w:val="y2iqfc"/>
          <w:rFonts w:ascii="Times New Roman" w:hAnsi="Times New Roman" w:cs="Times New Roman"/>
          <w:color w:val="202124"/>
          <w:sz w:val="28"/>
          <w:szCs w:val="28"/>
        </w:rPr>
        <w:t xml:space="preserve">198 </w:t>
      </w:r>
      <w:r w:rsidR="005260C5" w:rsidRPr="00877D7A">
        <w:rPr>
          <w:rStyle w:val="y2iqfc"/>
          <w:rFonts w:ascii="Times New Roman" w:hAnsi="Times New Roman" w:cs="Times New Roman"/>
          <w:color w:val="202124"/>
          <w:sz w:val="28"/>
          <w:szCs w:val="28"/>
          <w:lang w:val="kk-KZ"/>
        </w:rPr>
        <w:t xml:space="preserve"> – </w:t>
      </w:r>
      <w:r w:rsidR="005260C5" w:rsidRPr="00877D7A">
        <w:rPr>
          <w:rStyle w:val="y2iqfc"/>
          <w:rFonts w:ascii="Times New Roman" w:hAnsi="Times New Roman" w:cs="Times New Roman"/>
          <w:color w:val="202124"/>
          <w:sz w:val="28"/>
          <w:szCs w:val="28"/>
        </w:rPr>
        <w:t>на английском язык</w:t>
      </w:r>
      <w:r w:rsidR="005260C5" w:rsidRPr="00877D7A">
        <w:rPr>
          <w:rStyle w:val="y2iqfc"/>
          <w:rFonts w:ascii="Times New Roman" w:hAnsi="Times New Roman" w:cs="Times New Roman"/>
          <w:color w:val="202124"/>
          <w:sz w:val="28"/>
          <w:szCs w:val="28"/>
          <w:lang w:val="kk-KZ"/>
        </w:rPr>
        <w:t>ах</w:t>
      </w:r>
      <w:r w:rsidRPr="00877D7A">
        <w:rPr>
          <w:rStyle w:val="y2iqfc"/>
          <w:rFonts w:ascii="Times New Roman" w:hAnsi="Times New Roman" w:cs="Times New Roman"/>
          <w:color w:val="202124"/>
          <w:sz w:val="28"/>
          <w:szCs w:val="28"/>
        </w:rPr>
        <w:t>.</w:t>
      </w:r>
      <w:proofErr w:type="gramEnd"/>
    </w:p>
    <w:p w14:paraId="777D7A92" w14:textId="77777777" w:rsidR="00867AF4" w:rsidRPr="00877D7A" w:rsidRDefault="002473DA" w:rsidP="00035C3A">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 xml:space="preserve">В 2020 году </w:t>
      </w:r>
      <w:r w:rsidR="00FD372D" w:rsidRPr="00877D7A">
        <w:rPr>
          <w:rFonts w:ascii="Times New Roman" w:hAnsi="Times New Roman" w:cs="Times New Roman"/>
          <w:sz w:val="28"/>
          <w:szCs w:val="28"/>
          <w:lang w:val="kk-KZ"/>
        </w:rPr>
        <w:t>«Әдебиет порталы»</w:t>
      </w:r>
      <w:r w:rsidR="001F2725" w:rsidRPr="00877D7A">
        <w:rPr>
          <w:rFonts w:ascii="Times New Roman" w:hAnsi="Times New Roman" w:cs="Times New Roman"/>
          <w:sz w:val="28"/>
          <w:szCs w:val="28"/>
          <w:lang w:val="kk-KZ"/>
        </w:rPr>
        <w:t xml:space="preserve"> вел</w:t>
      </w:r>
      <w:r w:rsidR="00867AF4" w:rsidRPr="00877D7A">
        <w:rPr>
          <w:rFonts w:ascii="Times New Roman" w:hAnsi="Times New Roman" w:cs="Times New Roman"/>
          <w:sz w:val="28"/>
          <w:szCs w:val="28"/>
          <w:lang w:val="kk-KZ"/>
        </w:rPr>
        <w:t xml:space="preserve"> ряд</w:t>
      </w:r>
      <w:r w:rsidR="00515B23">
        <w:rPr>
          <w:rFonts w:ascii="Times New Roman" w:hAnsi="Times New Roman" w:cs="Times New Roman"/>
          <w:sz w:val="28"/>
          <w:szCs w:val="28"/>
          <w:lang w:val="kk-KZ"/>
        </w:rPr>
        <w:t xml:space="preserve"> </w:t>
      </w:r>
      <w:r w:rsidR="00FD372D" w:rsidRPr="00877D7A">
        <w:rPr>
          <w:rFonts w:ascii="Times New Roman" w:hAnsi="Times New Roman" w:cs="Times New Roman"/>
          <w:sz w:val="28"/>
          <w:szCs w:val="28"/>
          <w:lang w:val="kk-KZ"/>
        </w:rPr>
        <w:t>спец</w:t>
      </w:r>
      <w:r w:rsidR="00867AF4" w:rsidRPr="00877D7A">
        <w:rPr>
          <w:rFonts w:ascii="Times New Roman" w:hAnsi="Times New Roman" w:cs="Times New Roman"/>
          <w:sz w:val="28"/>
          <w:szCs w:val="28"/>
          <w:lang w:val="kk-KZ"/>
        </w:rPr>
        <w:t>проектов, в том числе специальные разделы «Әрқилы әл-Фараби»</w:t>
      </w:r>
      <w:r w:rsidR="00515B23">
        <w:rPr>
          <w:rFonts w:ascii="Times New Roman" w:hAnsi="Times New Roman" w:cs="Times New Roman"/>
          <w:sz w:val="28"/>
          <w:szCs w:val="28"/>
          <w:lang w:val="kk-KZ"/>
        </w:rPr>
        <w:t>,</w:t>
      </w:r>
      <w:r w:rsidR="00867AF4" w:rsidRPr="00877D7A">
        <w:rPr>
          <w:rFonts w:ascii="Times New Roman" w:hAnsi="Times New Roman" w:cs="Times New Roman"/>
          <w:sz w:val="28"/>
          <w:szCs w:val="28"/>
          <w:lang w:val="kk-KZ"/>
        </w:rPr>
        <w:t xml:space="preserve"> </w:t>
      </w:r>
      <w:r w:rsidRPr="00877D7A">
        <w:rPr>
          <w:rFonts w:ascii="Times New Roman" w:hAnsi="Times New Roman" w:cs="Times New Roman"/>
          <w:sz w:val="28"/>
          <w:szCs w:val="28"/>
          <w:lang w:val="kk-KZ"/>
        </w:rPr>
        <w:t xml:space="preserve">посвященный 1150-летию </w:t>
      </w:r>
      <w:r w:rsidR="00FD372D" w:rsidRPr="00877D7A">
        <w:rPr>
          <w:rFonts w:ascii="Times New Roman" w:hAnsi="Times New Roman" w:cs="Times New Roman"/>
          <w:sz w:val="28"/>
          <w:szCs w:val="28"/>
          <w:lang w:val="kk-KZ"/>
        </w:rPr>
        <w:t>Абу Насира аль-Фараби</w:t>
      </w:r>
      <w:r w:rsidRPr="00877D7A">
        <w:rPr>
          <w:rFonts w:ascii="Times New Roman" w:hAnsi="Times New Roman" w:cs="Times New Roman"/>
          <w:sz w:val="28"/>
          <w:szCs w:val="28"/>
          <w:lang w:val="kk-KZ"/>
        </w:rPr>
        <w:t xml:space="preserve">, </w:t>
      </w:r>
      <w:r w:rsidR="00867AF4" w:rsidRPr="00877D7A">
        <w:rPr>
          <w:rFonts w:ascii="Times New Roman" w:hAnsi="Times New Roman" w:cs="Times New Roman"/>
          <w:sz w:val="28"/>
          <w:szCs w:val="28"/>
          <w:lang w:val="kk-KZ"/>
        </w:rPr>
        <w:t>«Адамзаттың бәрін сүй...»</w:t>
      </w:r>
      <w:r w:rsidR="00515B23">
        <w:rPr>
          <w:rFonts w:ascii="Times New Roman" w:hAnsi="Times New Roman" w:cs="Times New Roman"/>
          <w:sz w:val="28"/>
          <w:szCs w:val="28"/>
          <w:lang w:val="kk-KZ"/>
        </w:rPr>
        <w:t>,</w:t>
      </w:r>
      <w:r w:rsidR="00867AF4" w:rsidRPr="00877D7A">
        <w:rPr>
          <w:rFonts w:ascii="Times New Roman" w:hAnsi="Times New Roman" w:cs="Times New Roman"/>
          <w:sz w:val="28"/>
          <w:szCs w:val="28"/>
          <w:lang w:val="kk-KZ"/>
        </w:rPr>
        <w:t xml:space="preserve"> </w:t>
      </w:r>
      <w:r w:rsidRPr="00877D7A">
        <w:rPr>
          <w:rFonts w:ascii="Times New Roman" w:hAnsi="Times New Roman" w:cs="Times New Roman"/>
          <w:sz w:val="28"/>
          <w:szCs w:val="28"/>
          <w:lang w:val="kk-KZ"/>
        </w:rPr>
        <w:t>посвященный 175-летию</w:t>
      </w:r>
      <w:r w:rsidR="001F2725" w:rsidRPr="00877D7A">
        <w:rPr>
          <w:rFonts w:ascii="Times New Roman" w:hAnsi="Times New Roman" w:cs="Times New Roman"/>
          <w:sz w:val="28"/>
          <w:szCs w:val="28"/>
          <w:lang w:val="kk-KZ"/>
        </w:rPr>
        <w:t xml:space="preserve"> великог</w:t>
      </w:r>
      <w:r w:rsidR="00046EFE">
        <w:rPr>
          <w:rFonts w:ascii="Times New Roman" w:hAnsi="Times New Roman" w:cs="Times New Roman"/>
          <w:sz w:val="28"/>
          <w:szCs w:val="28"/>
          <w:lang w:val="kk-KZ"/>
        </w:rPr>
        <w:t>о казахского поэта Абая Кунанба</w:t>
      </w:r>
      <w:r w:rsidR="00592BC2">
        <w:rPr>
          <w:rFonts w:ascii="Times New Roman" w:hAnsi="Times New Roman" w:cs="Times New Roman"/>
          <w:sz w:val="28"/>
          <w:szCs w:val="28"/>
          <w:lang w:val="kk-KZ"/>
        </w:rPr>
        <w:t>йулы</w:t>
      </w:r>
      <w:r w:rsidR="00867AF4" w:rsidRPr="00877D7A">
        <w:rPr>
          <w:rFonts w:ascii="Times New Roman" w:hAnsi="Times New Roman" w:cs="Times New Roman"/>
          <w:sz w:val="28"/>
          <w:szCs w:val="28"/>
          <w:lang w:val="kk-KZ"/>
        </w:rPr>
        <w:t xml:space="preserve">. </w:t>
      </w:r>
    </w:p>
    <w:p w14:paraId="23D43617" w14:textId="77777777" w:rsidR="00877D7A" w:rsidRDefault="00867AF4" w:rsidP="00035C3A">
      <w:pPr>
        <w:spacing w:after="0" w:line="240" w:lineRule="auto"/>
        <w:ind w:right="-1"/>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ab/>
      </w:r>
    </w:p>
    <w:p w14:paraId="1F2BDE5C" w14:textId="77777777" w:rsidR="00B57C76" w:rsidRDefault="00B57C76" w:rsidP="00035C3A">
      <w:pPr>
        <w:spacing w:after="0" w:line="240" w:lineRule="auto"/>
        <w:ind w:right="-1"/>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14:anchorId="0DFD5653" wp14:editId="4AE558C9">
            <wp:extent cx="646980" cy="646980"/>
            <wp:effectExtent l="0" t="0" r="1270" b="1270"/>
            <wp:docPr id="10" name="Рисунок 10" descr="C:\Users\a.dzhakapov\Downloads\Pictures\ty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zhakapov\Downloads\Pictures\tynd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011" cy="647011"/>
                    </a:xfrm>
                    <a:prstGeom prst="rect">
                      <a:avLst/>
                    </a:prstGeom>
                    <a:noFill/>
                    <a:ln>
                      <a:noFill/>
                    </a:ln>
                  </pic:spPr>
                </pic:pic>
              </a:graphicData>
            </a:graphic>
          </wp:inline>
        </w:drawing>
      </w:r>
    </w:p>
    <w:p w14:paraId="70FE2644" w14:textId="77777777" w:rsidR="00877D7A" w:rsidRDefault="00877D7A" w:rsidP="00AC573C">
      <w:pPr>
        <w:spacing w:after="0" w:line="360" w:lineRule="auto"/>
        <w:ind w:right="-1"/>
        <w:jc w:val="both"/>
        <w:rPr>
          <w:rFonts w:ascii="Times New Roman" w:hAnsi="Times New Roman" w:cs="Times New Roman"/>
          <w:b/>
          <w:sz w:val="28"/>
          <w:szCs w:val="28"/>
          <w:lang w:val="kk-KZ"/>
        </w:rPr>
      </w:pPr>
      <w:r w:rsidRPr="00877D7A">
        <w:rPr>
          <w:rFonts w:ascii="Times New Roman" w:hAnsi="Times New Roman" w:cs="Times New Roman"/>
          <w:b/>
          <w:sz w:val="28"/>
          <w:szCs w:val="28"/>
          <w:lang w:val="kk-KZ"/>
        </w:rPr>
        <w:t>Мобильное приложение «</w:t>
      </w:r>
      <w:proofErr w:type="spellStart"/>
      <w:r w:rsidRPr="00877D7A">
        <w:rPr>
          <w:rFonts w:ascii="Times New Roman" w:hAnsi="Times New Roman" w:cs="Times New Roman"/>
          <w:b/>
          <w:sz w:val="28"/>
          <w:szCs w:val="28"/>
          <w:lang w:val="en-US"/>
        </w:rPr>
        <w:t>Tynda</w:t>
      </w:r>
      <w:proofErr w:type="spellEnd"/>
      <w:r w:rsidRPr="00877D7A">
        <w:rPr>
          <w:rFonts w:ascii="Times New Roman" w:hAnsi="Times New Roman" w:cs="Times New Roman"/>
          <w:b/>
          <w:sz w:val="28"/>
          <w:szCs w:val="28"/>
          <w:lang w:val="kk-KZ"/>
        </w:rPr>
        <w:t>»</w:t>
      </w:r>
    </w:p>
    <w:p w14:paraId="610EFD68" w14:textId="77777777" w:rsidR="00877D7A" w:rsidRPr="00877D7A" w:rsidRDefault="00867AF4" w:rsidP="00AC573C">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Запуск мобильного прил</w:t>
      </w:r>
      <w:r w:rsidR="00877D7A" w:rsidRPr="00877D7A">
        <w:rPr>
          <w:rFonts w:ascii="Times New Roman" w:hAnsi="Times New Roman" w:cs="Times New Roman"/>
          <w:sz w:val="28"/>
          <w:szCs w:val="28"/>
          <w:lang w:val="kk-KZ"/>
        </w:rPr>
        <w:t>о</w:t>
      </w:r>
      <w:r w:rsidR="00515B23">
        <w:rPr>
          <w:rFonts w:ascii="Times New Roman" w:hAnsi="Times New Roman" w:cs="Times New Roman"/>
          <w:sz w:val="28"/>
          <w:szCs w:val="28"/>
          <w:lang w:val="kk-KZ"/>
        </w:rPr>
        <w:t xml:space="preserve">жения </w:t>
      </w:r>
      <w:proofErr w:type="spellStart"/>
      <w:r w:rsidRPr="00877D7A">
        <w:rPr>
          <w:rFonts w:ascii="Times New Roman" w:hAnsi="Times New Roman" w:cs="Times New Roman"/>
          <w:sz w:val="28"/>
          <w:szCs w:val="28"/>
          <w:lang w:val="en-US"/>
        </w:rPr>
        <w:t>Tynda</w:t>
      </w:r>
      <w:proofErr w:type="spellEnd"/>
      <w:r w:rsidRPr="00877D7A">
        <w:rPr>
          <w:rFonts w:ascii="Times New Roman" w:hAnsi="Times New Roman" w:cs="Times New Roman"/>
          <w:sz w:val="28"/>
          <w:szCs w:val="28"/>
          <w:lang w:val="kk-KZ"/>
        </w:rPr>
        <w:t xml:space="preserve"> </w:t>
      </w:r>
      <w:r w:rsidR="00877D7A" w:rsidRPr="00877D7A">
        <w:rPr>
          <w:rFonts w:ascii="Times New Roman" w:eastAsia="Times New Roman" w:hAnsi="Times New Roman" w:cs="Times New Roman"/>
          <w:sz w:val="28"/>
          <w:szCs w:val="28"/>
          <w:lang w:eastAsia="ru-RU"/>
        </w:rPr>
        <w:t xml:space="preserve">(для версий </w:t>
      </w:r>
      <w:proofErr w:type="spellStart"/>
      <w:r w:rsidR="00877D7A" w:rsidRPr="00877D7A">
        <w:rPr>
          <w:rFonts w:ascii="Times New Roman" w:eastAsia="Times New Roman" w:hAnsi="Times New Roman" w:cs="Times New Roman"/>
          <w:sz w:val="28"/>
          <w:szCs w:val="28"/>
          <w:lang w:eastAsia="ru-RU"/>
        </w:rPr>
        <w:t>Android</w:t>
      </w:r>
      <w:proofErr w:type="spellEnd"/>
      <w:r w:rsidR="00877D7A" w:rsidRPr="00877D7A">
        <w:rPr>
          <w:rFonts w:ascii="Times New Roman" w:eastAsia="Times New Roman" w:hAnsi="Times New Roman" w:cs="Times New Roman"/>
          <w:sz w:val="28"/>
          <w:szCs w:val="28"/>
          <w:lang w:eastAsia="ru-RU"/>
        </w:rPr>
        <w:t xml:space="preserve">, </w:t>
      </w:r>
      <w:proofErr w:type="spellStart"/>
      <w:r w:rsidR="00877D7A" w:rsidRPr="00877D7A">
        <w:rPr>
          <w:rFonts w:ascii="Times New Roman" w:eastAsia="Times New Roman" w:hAnsi="Times New Roman" w:cs="Times New Roman"/>
          <w:sz w:val="28"/>
          <w:szCs w:val="28"/>
          <w:lang w:eastAsia="ru-RU"/>
        </w:rPr>
        <w:t>iOS</w:t>
      </w:r>
      <w:proofErr w:type="spellEnd"/>
      <w:r w:rsidR="00877D7A" w:rsidRPr="00877D7A">
        <w:rPr>
          <w:rFonts w:ascii="Times New Roman" w:eastAsia="Times New Roman" w:hAnsi="Times New Roman" w:cs="Times New Roman"/>
          <w:sz w:val="28"/>
          <w:szCs w:val="28"/>
          <w:lang w:eastAsia="ru-RU"/>
        </w:rPr>
        <w:t xml:space="preserve">) </w:t>
      </w:r>
      <w:r w:rsidRPr="00877D7A">
        <w:rPr>
          <w:rFonts w:ascii="Times New Roman" w:hAnsi="Times New Roman" w:cs="Times New Roman"/>
          <w:sz w:val="28"/>
          <w:szCs w:val="28"/>
          <w:lang w:val="kk-KZ"/>
        </w:rPr>
        <w:t>в  2020 году</w:t>
      </w:r>
      <w:r w:rsidR="00515B23">
        <w:rPr>
          <w:rFonts w:ascii="Times New Roman" w:hAnsi="Times New Roman" w:cs="Times New Roman"/>
          <w:sz w:val="28"/>
          <w:szCs w:val="28"/>
          <w:lang w:val="kk-KZ"/>
        </w:rPr>
        <w:t xml:space="preserve"> </w:t>
      </w:r>
      <w:r w:rsidR="00877D7A">
        <w:rPr>
          <w:rFonts w:ascii="Times New Roman" w:hAnsi="Times New Roman" w:cs="Times New Roman"/>
          <w:sz w:val="28"/>
          <w:szCs w:val="28"/>
          <w:lang w:val="kk-KZ"/>
        </w:rPr>
        <w:t>послужи</w:t>
      </w:r>
      <w:r w:rsidR="00515B23">
        <w:rPr>
          <w:rFonts w:ascii="Times New Roman" w:hAnsi="Times New Roman" w:cs="Times New Roman"/>
          <w:sz w:val="28"/>
          <w:szCs w:val="28"/>
          <w:lang w:val="kk-KZ"/>
        </w:rPr>
        <w:t>л существенным триггером для уве</w:t>
      </w:r>
      <w:r w:rsidR="00877D7A">
        <w:rPr>
          <w:rFonts w:ascii="Times New Roman" w:hAnsi="Times New Roman" w:cs="Times New Roman"/>
          <w:sz w:val="28"/>
          <w:szCs w:val="28"/>
          <w:lang w:val="kk-KZ"/>
        </w:rPr>
        <w:t xml:space="preserve">личения аудитории   </w:t>
      </w:r>
      <w:r w:rsidR="00877D7A" w:rsidRPr="00877D7A">
        <w:rPr>
          <w:rFonts w:ascii="Times New Roman" w:hAnsi="Times New Roman" w:cs="Times New Roman"/>
          <w:bCs/>
          <w:sz w:val="28"/>
          <w:szCs w:val="28"/>
          <w:lang w:val="en-US"/>
        </w:rPr>
        <w:t>A</w:t>
      </w:r>
      <w:r w:rsidR="00877D7A" w:rsidRPr="00877D7A">
        <w:rPr>
          <w:rFonts w:ascii="Times New Roman" w:hAnsi="Times New Roman" w:cs="Times New Roman"/>
          <w:bCs/>
          <w:sz w:val="28"/>
          <w:szCs w:val="28"/>
          <w:lang w:val="kk-KZ"/>
        </w:rPr>
        <w:t>debiportal.kz</w:t>
      </w:r>
      <w:r w:rsidR="00515B23">
        <w:rPr>
          <w:rFonts w:ascii="Times New Roman" w:hAnsi="Times New Roman" w:cs="Times New Roman"/>
          <w:bCs/>
          <w:sz w:val="28"/>
          <w:szCs w:val="28"/>
          <w:lang w:val="kk-KZ"/>
        </w:rPr>
        <w:t>.</w:t>
      </w:r>
    </w:p>
    <w:p w14:paraId="171C5E9E" w14:textId="77777777" w:rsidR="00867AF4" w:rsidRPr="00877D7A" w:rsidRDefault="000B2A8B" w:rsidP="00035C3A">
      <w:pPr>
        <w:spacing w:after="0"/>
        <w:ind w:right="-1" w:firstLine="708"/>
        <w:jc w:val="both"/>
        <w:rPr>
          <w:rFonts w:ascii="Times New Roman" w:hAnsi="Times New Roman" w:cs="Times New Roman"/>
          <w:b/>
          <w:bCs/>
          <w:sz w:val="28"/>
          <w:szCs w:val="28"/>
          <w:lang w:val="kk-KZ"/>
        </w:rPr>
      </w:pPr>
      <w:r w:rsidRPr="00877D7A">
        <w:rPr>
          <w:rFonts w:ascii="Times New Roman" w:hAnsi="Times New Roman" w:cs="Times New Roman"/>
          <w:sz w:val="28"/>
          <w:szCs w:val="28"/>
          <w:lang w:val="kk-KZ"/>
        </w:rPr>
        <w:lastRenderedPageBreak/>
        <w:t xml:space="preserve">Мобильное приложение </w:t>
      </w:r>
      <w:r w:rsidRPr="00877D7A">
        <w:rPr>
          <w:rFonts w:ascii="Times New Roman" w:eastAsia="Times New Roman" w:hAnsi="Times New Roman" w:cs="Times New Roman"/>
          <w:sz w:val="28"/>
          <w:szCs w:val="28"/>
          <w:lang w:eastAsia="ru-RU"/>
        </w:rPr>
        <w:t xml:space="preserve">содержит </w:t>
      </w:r>
      <w:r w:rsidRPr="00877D7A">
        <w:rPr>
          <w:rFonts w:ascii="Times New Roman" w:eastAsia="Times New Roman" w:hAnsi="Times New Roman" w:cs="Times New Roman"/>
          <w:sz w:val="28"/>
          <w:szCs w:val="28"/>
          <w:lang w:val="kk-KZ" w:eastAsia="ru-RU"/>
        </w:rPr>
        <w:t>лучшие подборки</w:t>
      </w:r>
      <w:r w:rsidRPr="00877D7A">
        <w:rPr>
          <w:rFonts w:ascii="Times New Roman" w:eastAsia="Times New Roman" w:hAnsi="Times New Roman" w:cs="Times New Roman"/>
          <w:sz w:val="28"/>
          <w:szCs w:val="28"/>
          <w:lang w:eastAsia="ru-RU"/>
        </w:rPr>
        <w:t xml:space="preserve"> казахской и мировой литературы, электронные и </w:t>
      </w:r>
      <w:proofErr w:type="spellStart"/>
      <w:r w:rsidRPr="00877D7A">
        <w:rPr>
          <w:rFonts w:ascii="Times New Roman" w:eastAsia="Times New Roman" w:hAnsi="Times New Roman" w:cs="Times New Roman"/>
          <w:sz w:val="28"/>
          <w:szCs w:val="28"/>
          <w:lang w:eastAsia="ru-RU"/>
        </w:rPr>
        <w:t>аудиоверсии</w:t>
      </w:r>
      <w:proofErr w:type="spellEnd"/>
      <w:r w:rsidRPr="00877D7A">
        <w:rPr>
          <w:rFonts w:ascii="Times New Roman" w:eastAsia="Times New Roman" w:hAnsi="Times New Roman" w:cs="Times New Roman"/>
          <w:sz w:val="28"/>
          <w:szCs w:val="28"/>
          <w:lang w:eastAsia="ru-RU"/>
        </w:rPr>
        <w:t xml:space="preserve"> современных литературных произведений на казахском языке.</w:t>
      </w:r>
    </w:p>
    <w:p w14:paraId="36669317" w14:textId="77777777" w:rsidR="00B57C76" w:rsidRPr="00592BC2" w:rsidRDefault="00867AF4" w:rsidP="00592BC2">
      <w:pPr>
        <w:spacing w:after="0"/>
        <w:ind w:right="-1" w:firstLine="708"/>
        <w:jc w:val="both"/>
        <w:rPr>
          <w:rFonts w:ascii="Times New Roman" w:eastAsia="Times New Roman" w:hAnsi="Times New Roman" w:cs="Times New Roman"/>
          <w:sz w:val="28"/>
          <w:szCs w:val="28"/>
          <w:lang w:eastAsia="ru-RU"/>
        </w:rPr>
      </w:pPr>
      <w:r w:rsidRPr="00877D7A">
        <w:rPr>
          <w:rFonts w:ascii="Times New Roman" w:eastAsia="Times New Roman" w:hAnsi="Times New Roman" w:cs="Times New Roman"/>
          <w:sz w:val="28"/>
          <w:szCs w:val="28"/>
          <w:lang w:eastAsia="ru-RU"/>
        </w:rPr>
        <w:t>Приложение дает возможность пользователям определить рейтинг кн</w:t>
      </w:r>
      <w:r w:rsidR="00877D7A">
        <w:rPr>
          <w:rFonts w:ascii="Times New Roman" w:eastAsia="Times New Roman" w:hAnsi="Times New Roman" w:cs="Times New Roman"/>
          <w:sz w:val="28"/>
          <w:szCs w:val="28"/>
          <w:lang w:eastAsia="ru-RU"/>
        </w:rPr>
        <w:t>иги и высказать личное мнение</w:t>
      </w:r>
      <w:r w:rsidR="00877D7A">
        <w:rPr>
          <w:rFonts w:ascii="Times New Roman" w:eastAsia="Times New Roman" w:hAnsi="Times New Roman" w:cs="Times New Roman"/>
          <w:sz w:val="28"/>
          <w:szCs w:val="28"/>
          <w:lang w:val="kk-KZ" w:eastAsia="ru-RU"/>
        </w:rPr>
        <w:t xml:space="preserve">, </w:t>
      </w:r>
      <w:r w:rsidRPr="00877D7A">
        <w:rPr>
          <w:rFonts w:ascii="Times New Roman" w:eastAsia="Times New Roman" w:hAnsi="Times New Roman" w:cs="Times New Roman"/>
          <w:sz w:val="28"/>
          <w:szCs w:val="28"/>
          <w:lang w:eastAsia="ru-RU"/>
        </w:rPr>
        <w:t>сохранить любимые книги в разделе «</w:t>
      </w:r>
      <w:proofErr w:type="spellStart"/>
      <w:r w:rsidRPr="00877D7A">
        <w:rPr>
          <w:rFonts w:ascii="Times New Roman" w:eastAsia="Times New Roman" w:hAnsi="Times New Roman" w:cs="Times New Roman"/>
          <w:sz w:val="28"/>
          <w:szCs w:val="28"/>
          <w:lang w:eastAsia="ru-RU"/>
        </w:rPr>
        <w:t>Менің</w:t>
      </w:r>
      <w:proofErr w:type="spellEnd"/>
      <w:r w:rsidR="00515B23">
        <w:rPr>
          <w:rFonts w:ascii="Times New Roman" w:eastAsia="Times New Roman" w:hAnsi="Times New Roman" w:cs="Times New Roman"/>
          <w:sz w:val="28"/>
          <w:szCs w:val="28"/>
          <w:lang w:eastAsia="ru-RU"/>
        </w:rPr>
        <w:t xml:space="preserve"> </w:t>
      </w:r>
      <w:proofErr w:type="spellStart"/>
      <w:r w:rsidRPr="00877D7A">
        <w:rPr>
          <w:rFonts w:ascii="Times New Roman" w:eastAsia="Times New Roman" w:hAnsi="Times New Roman" w:cs="Times New Roman"/>
          <w:sz w:val="28"/>
          <w:szCs w:val="28"/>
          <w:lang w:eastAsia="ru-RU"/>
        </w:rPr>
        <w:t>кітаптарым</w:t>
      </w:r>
      <w:proofErr w:type="spellEnd"/>
      <w:r w:rsidRPr="00877D7A">
        <w:rPr>
          <w:rFonts w:ascii="Times New Roman" w:eastAsia="Times New Roman" w:hAnsi="Times New Roman" w:cs="Times New Roman"/>
          <w:sz w:val="28"/>
          <w:szCs w:val="28"/>
          <w:lang w:eastAsia="ru-RU"/>
        </w:rPr>
        <w:t>» (</w:t>
      </w:r>
      <w:r w:rsidR="00592BC2">
        <w:rPr>
          <w:rFonts w:ascii="Times New Roman" w:eastAsia="Times New Roman" w:hAnsi="Times New Roman" w:cs="Times New Roman"/>
          <w:sz w:val="28"/>
          <w:szCs w:val="28"/>
          <w:lang w:val="kk-KZ" w:eastAsia="ru-RU"/>
        </w:rPr>
        <w:t>«</w:t>
      </w:r>
      <w:r w:rsidR="00515B23">
        <w:rPr>
          <w:rFonts w:ascii="Times New Roman" w:eastAsia="Times New Roman" w:hAnsi="Times New Roman" w:cs="Times New Roman"/>
          <w:sz w:val="28"/>
          <w:szCs w:val="28"/>
          <w:lang w:eastAsia="ru-RU"/>
        </w:rPr>
        <w:t>М</w:t>
      </w:r>
      <w:r w:rsidRPr="00877D7A">
        <w:rPr>
          <w:rFonts w:ascii="Times New Roman" w:eastAsia="Times New Roman" w:hAnsi="Times New Roman" w:cs="Times New Roman"/>
          <w:sz w:val="28"/>
          <w:szCs w:val="28"/>
          <w:lang w:eastAsia="ru-RU"/>
        </w:rPr>
        <w:t>ои книги</w:t>
      </w:r>
      <w:r w:rsidR="00592BC2">
        <w:rPr>
          <w:rFonts w:ascii="Times New Roman" w:eastAsia="Times New Roman" w:hAnsi="Times New Roman" w:cs="Times New Roman"/>
          <w:sz w:val="28"/>
          <w:szCs w:val="28"/>
          <w:lang w:val="kk-KZ" w:eastAsia="ru-RU"/>
        </w:rPr>
        <w:t>»</w:t>
      </w:r>
      <w:r w:rsidRPr="00877D7A">
        <w:rPr>
          <w:rFonts w:ascii="Times New Roman" w:eastAsia="Times New Roman" w:hAnsi="Times New Roman" w:cs="Times New Roman"/>
          <w:sz w:val="28"/>
          <w:szCs w:val="28"/>
          <w:lang w:eastAsia="ru-RU"/>
        </w:rPr>
        <w:t>) и создать личную библиотеку в мобильном приложении из выбранных книг в разделе «</w:t>
      </w:r>
      <w:proofErr w:type="spellStart"/>
      <w:r w:rsidRPr="00877D7A">
        <w:rPr>
          <w:rFonts w:ascii="Times New Roman" w:eastAsia="Times New Roman" w:hAnsi="Times New Roman" w:cs="Times New Roman"/>
          <w:sz w:val="28"/>
          <w:szCs w:val="28"/>
          <w:lang w:eastAsia="ru-RU"/>
        </w:rPr>
        <w:t>Менің</w:t>
      </w:r>
      <w:proofErr w:type="spellEnd"/>
      <w:r w:rsidR="00515B23">
        <w:rPr>
          <w:rFonts w:ascii="Times New Roman" w:eastAsia="Times New Roman" w:hAnsi="Times New Roman" w:cs="Times New Roman"/>
          <w:sz w:val="28"/>
          <w:szCs w:val="28"/>
          <w:lang w:eastAsia="ru-RU"/>
        </w:rPr>
        <w:t xml:space="preserve"> </w:t>
      </w:r>
      <w:proofErr w:type="spellStart"/>
      <w:r w:rsidRPr="00877D7A">
        <w:rPr>
          <w:rFonts w:ascii="Times New Roman" w:eastAsia="Times New Roman" w:hAnsi="Times New Roman" w:cs="Times New Roman"/>
          <w:sz w:val="28"/>
          <w:szCs w:val="28"/>
          <w:lang w:eastAsia="ru-RU"/>
        </w:rPr>
        <w:t>сөрелерім</w:t>
      </w:r>
      <w:proofErr w:type="spellEnd"/>
      <w:r w:rsidRPr="00877D7A">
        <w:rPr>
          <w:rFonts w:ascii="Times New Roman" w:eastAsia="Times New Roman" w:hAnsi="Times New Roman" w:cs="Times New Roman"/>
          <w:sz w:val="28"/>
          <w:szCs w:val="28"/>
          <w:lang w:eastAsia="ru-RU"/>
        </w:rPr>
        <w:t>» (</w:t>
      </w:r>
      <w:r w:rsidR="00592BC2">
        <w:rPr>
          <w:rFonts w:ascii="Times New Roman" w:eastAsia="Times New Roman" w:hAnsi="Times New Roman" w:cs="Times New Roman"/>
          <w:sz w:val="28"/>
          <w:szCs w:val="28"/>
          <w:lang w:val="kk-KZ" w:eastAsia="ru-RU"/>
        </w:rPr>
        <w:t>«</w:t>
      </w:r>
      <w:r w:rsidR="00515B23">
        <w:rPr>
          <w:rFonts w:ascii="Times New Roman" w:eastAsia="Times New Roman" w:hAnsi="Times New Roman" w:cs="Times New Roman"/>
          <w:sz w:val="28"/>
          <w:szCs w:val="28"/>
          <w:lang w:eastAsia="ru-RU"/>
        </w:rPr>
        <w:t>М</w:t>
      </w:r>
      <w:r w:rsidRPr="00877D7A">
        <w:rPr>
          <w:rFonts w:ascii="Times New Roman" w:eastAsia="Times New Roman" w:hAnsi="Times New Roman" w:cs="Times New Roman"/>
          <w:sz w:val="28"/>
          <w:szCs w:val="28"/>
          <w:lang w:eastAsia="ru-RU"/>
        </w:rPr>
        <w:t>ои полки</w:t>
      </w:r>
      <w:r w:rsidR="00592BC2">
        <w:rPr>
          <w:rFonts w:ascii="Times New Roman" w:eastAsia="Times New Roman" w:hAnsi="Times New Roman" w:cs="Times New Roman"/>
          <w:sz w:val="28"/>
          <w:szCs w:val="28"/>
          <w:lang w:val="kk-KZ" w:eastAsia="ru-RU"/>
        </w:rPr>
        <w:t>»</w:t>
      </w:r>
      <w:r w:rsidRPr="00877D7A">
        <w:rPr>
          <w:rFonts w:ascii="Times New Roman" w:eastAsia="Times New Roman" w:hAnsi="Times New Roman" w:cs="Times New Roman"/>
          <w:sz w:val="28"/>
          <w:szCs w:val="28"/>
          <w:lang w:eastAsia="ru-RU"/>
        </w:rPr>
        <w:t xml:space="preserve">). </w:t>
      </w:r>
    </w:p>
    <w:p w14:paraId="18259BF8" w14:textId="77777777" w:rsidR="00B57C76" w:rsidRDefault="00B57C76" w:rsidP="00035C3A">
      <w:pPr>
        <w:spacing w:after="0"/>
        <w:ind w:right="-1"/>
        <w:jc w:val="both"/>
        <w:rPr>
          <w:rFonts w:ascii="Times New Roman" w:hAnsi="Times New Roman" w:cs="Times New Roman"/>
          <w:b/>
          <w:bCs/>
          <w:sz w:val="28"/>
          <w:szCs w:val="28"/>
          <w:lang w:val="en-US"/>
        </w:rPr>
      </w:pPr>
      <w:r>
        <w:rPr>
          <w:rFonts w:ascii="Times New Roman" w:hAnsi="Times New Roman" w:cs="Times New Roman"/>
          <w:b/>
          <w:bCs/>
          <w:noProof/>
          <w:sz w:val="28"/>
          <w:szCs w:val="28"/>
          <w:lang w:eastAsia="ru-RU"/>
        </w:rPr>
        <w:drawing>
          <wp:inline distT="0" distB="0" distL="0" distR="0" wp14:anchorId="5B8BFE6B" wp14:editId="24AC4230">
            <wp:extent cx="1190446" cy="1190446"/>
            <wp:effectExtent l="0" t="0" r="0" b="0"/>
            <wp:docPr id="7" name="Рисунок 7" descr="C:\Users\a.dzhakapov\Downloads\Архив (1)\Е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zhakapov\Downloads\Архив (1)\Ел.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9810" cy="1189810"/>
                    </a:xfrm>
                    <a:prstGeom prst="rect">
                      <a:avLst/>
                    </a:prstGeom>
                    <a:noFill/>
                    <a:ln>
                      <a:noFill/>
                    </a:ln>
                  </pic:spPr>
                </pic:pic>
              </a:graphicData>
            </a:graphic>
          </wp:inline>
        </w:drawing>
      </w:r>
    </w:p>
    <w:p w14:paraId="75DD3EED" w14:textId="77777777" w:rsidR="00B57C76" w:rsidRDefault="00B57C76" w:rsidP="00035C3A">
      <w:pPr>
        <w:spacing w:after="0"/>
        <w:ind w:right="-1"/>
        <w:jc w:val="both"/>
        <w:rPr>
          <w:rFonts w:ascii="Times New Roman" w:hAnsi="Times New Roman" w:cs="Times New Roman"/>
          <w:b/>
          <w:bCs/>
          <w:sz w:val="28"/>
          <w:szCs w:val="28"/>
          <w:lang w:val="en-US"/>
        </w:rPr>
      </w:pPr>
    </w:p>
    <w:p w14:paraId="43C3EF07" w14:textId="77777777" w:rsidR="009905D4" w:rsidRPr="00877D7A" w:rsidRDefault="0003390C" w:rsidP="00AC573C">
      <w:pPr>
        <w:spacing w:after="0" w:line="360" w:lineRule="auto"/>
        <w:ind w:right="-1"/>
        <w:jc w:val="both"/>
        <w:rPr>
          <w:rFonts w:ascii="Times New Roman" w:hAnsi="Times New Roman" w:cs="Times New Roman"/>
          <w:sz w:val="28"/>
          <w:szCs w:val="28"/>
          <w:lang w:val="kk-KZ"/>
        </w:rPr>
      </w:pPr>
      <w:r w:rsidRPr="00877D7A">
        <w:rPr>
          <w:rFonts w:ascii="Times New Roman" w:hAnsi="Times New Roman" w:cs="Times New Roman"/>
          <w:b/>
          <w:bCs/>
          <w:sz w:val="28"/>
          <w:szCs w:val="28"/>
        </w:rPr>
        <w:t>Е</w:t>
      </w:r>
      <w:r w:rsidR="009905D4" w:rsidRPr="00877D7A">
        <w:rPr>
          <w:rFonts w:ascii="Times New Roman" w:hAnsi="Times New Roman" w:cs="Times New Roman"/>
          <w:b/>
          <w:bCs/>
          <w:sz w:val="28"/>
          <w:szCs w:val="28"/>
          <w:lang w:val="kk-KZ"/>
        </w:rPr>
        <w:t>l.kz</w:t>
      </w:r>
    </w:p>
    <w:p w14:paraId="4EB5ACCB" w14:textId="77777777" w:rsidR="00850496" w:rsidRPr="00877D7A" w:rsidRDefault="00515B23"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El.kz</w:t>
      </w:r>
      <w:r w:rsidR="0048664D" w:rsidRPr="00877D7A">
        <w:rPr>
          <w:rFonts w:ascii="Times New Roman" w:hAnsi="Times New Roman" w:cs="Times New Roman"/>
          <w:sz w:val="28"/>
          <w:szCs w:val="28"/>
        </w:rPr>
        <w:t xml:space="preserve"> </w:t>
      </w:r>
      <w:r w:rsidR="0048664D" w:rsidRPr="00877D7A">
        <w:rPr>
          <w:rFonts w:ascii="Times New Roman" w:hAnsi="Times New Roman" w:cs="Times New Roman"/>
          <w:sz w:val="28"/>
          <w:szCs w:val="28"/>
          <w:lang w:val="kk-KZ"/>
        </w:rPr>
        <w:t>–</w:t>
      </w:r>
      <w:r w:rsidR="00850496" w:rsidRPr="00877D7A">
        <w:rPr>
          <w:rFonts w:ascii="Times New Roman" w:hAnsi="Times New Roman" w:cs="Times New Roman"/>
          <w:sz w:val="28"/>
          <w:szCs w:val="28"/>
        </w:rPr>
        <w:t xml:space="preserve"> информационно-образовательный портал. Портал публикует материалы на разные темы: искусство, культура, общество, финансы, туризм, образование, медицина. </w:t>
      </w:r>
    </w:p>
    <w:p w14:paraId="2AB2CC00" w14:textId="77777777" w:rsidR="00240373" w:rsidRPr="00877D7A" w:rsidRDefault="00515B23" w:rsidP="00035C3A">
      <w:pPr>
        <w:spacing w:after="0"/>
        <w:ind w:right="-1" w:firstLine="708"/>
        <w:jc w:val="both"/>
        <w:rPr>
          <w:rFonts w:ascii="Times New Roman" w:hAnsi="Times New Roman" w:cs="Times New Roman"/>
          <w:sz w:val="28"/>
          <w:szCs w:val="28"/>
          <w:lang w:val="kk-KZ"/>
        </w:rPr>
      </w:pPr>
      <w:r>
        <w:rPr>
          <w:rFonts w:ascii="Times New Roman" w:hAnsi="Times New Roman" w:cs="Times New Roman"/>
          <w:sz w:val="28"/>
          <w:szCs w:val="28"/>
        </w:rPr>
        <w:t>El.kz</w:t>
      </w:r>
      <w:r w:rsidR="00240373" w:rsidRPr="00877D7A">
        <w:rPr>
          <w:rFonts w:ascii="Times New Roman" w:hAnsi="Times New Roman" w:cs="Times New Roman"/>
          <w:sz w:val="28"/>
          <w:szCs w:val="28"/>
        </w:rPr>
        <w:t xml:space="preserve"> является площадкой</w:t>
      </w:r>
      <w:r>
        <w:rPr>
          <w:rFonts w:ascii="Times New Roman" w:hAnsi="Times New Roman" w:cs="Times New Roman"/>
          <w:sz w:val="28"/>
          <w:szCs w:val="28"/>
        </w:rPr>
        <w:t xml:space="preserve"> для</w:t>
      </w:r>
      <w:r w:rsidR="00240373" w:rsidRPr="00877D7A">
        <w:rPr>
          <w:rFonts w:ascii="Times New Roman" w:hAnsi="Times New Roman" w:cs="Times New Roman"/>
          <w:sz w:val="28"/>
          <w:szCs w:val="28"/>
        </w:rPr>
        <w:t xml:space="preserve"> </w:t>
      </w:r>
      <w:r>
        <w:rPr>
          <w:rFonts w:ascii="Times New Roman" w:hAnsi="Times New Roman" w:cs="Times New Roman"/>
          <w:sz w:val="28"/>
          <w:szCs w:val="28"/>
          <w:lang w:val="kk-KZ"/>
        </w:rPr>
        <w:t>освещения</w:t>
      </w:r>
      <w:r w:rsidR="00046EFE">
        <w:rPr>
          <w:rFonts w:ascii="Times New Roman" w:hAnsi="Times New Roman" w:cs="Times New Roman"/>
          <w:sz w:val="28"/>
          <w:szCs w:val="28"/>
          <w:lang w:val="kk-KZ"/>
        </w:rPr>
        <w:t xml:space="preserve"> </w:t>
      </w:r>
      <w:r w:rsidR="00850496" w:rsidRPr="00877D7A">
        <w:rPr>
          <w:rFonts w:ascii="Times New Roman" w:hAnsi="Times New Roman" w:cs="Times New Roman"/>
          <w:sz w:val="28"/>
          <w:szCs w:val="28"/>
          <w:shd w:val="clear" w:color="auto" w:fill="FFFFFF"/>
        </w:rPr>
        <w:t xml:space="preserve">деятельности фонда </w:t>
      </w:r>
      <w:r w:rsidR="00850496" w:rsidRPr="00877D7A">
        <w:rPr>
          <w:rFonts w:ascii="Times New Roman" w:hAnsi="Times New Roman" w:cs="Times New Roman"/>
          <w:sz w:val="28"/>
          <w:szCs w:val="28"/>
        </w:rPr>
        <w:t>«</w:t>
      </w:r>
      <w:proofErr w:type="spellStart"/>
      <w:r w:rsidR="00850496" w:rsidRPr="00877D7A">
        <w:rPr>
          <w:rFonts w:ascii="Times New Roman" w:hAnsi="Times New Roman" w:cs="Times New Roman"/>
          <w:sz w:val="28"/>
          <w:szCs w:val="28"/>
        </w:rPr>
        <w:t>Отандастар</w:t>
      </w:r>
      <w:proofErr w:type="spellEnd"/>
      <w:r w:rsidR="00850496" w:rsidRPr="00877D7A">
        <w:rPr>
          <w:rFonts w:ascii="Times New Roman" w:hAnsi="Times New Roman" w:cs="Times New Roman"/>
          <w:sz w:val="28"/>
          <w:szCs w:val="28"/>
        </w:rPr>
        <w:t>».</w:t>
      </w:r>
      <w:r>
        <w:rPr>
          <w:rFonts w:ascii="Times New Roman" w:hAnsi="Times New Roman" w:cs="Times New Roman"/>
          <w:sz w:val="28"/>
          <w:szCs w:val="28"/>
        </w:rPr>
        <w:t xml:space="preserve"> </w:t>
      </w:r>
      <w:r w:rsidR="00240373" w:rsidRPr="00877D7A">
        <w:rPr>
          <w:rFonts w:ascii="Times New Roman" w:hAnsi="Times New Roman" w:cs="Times New Roman"/>
          <w:sz w:val="28"/>
          <w:szCs w:val="28"/>
          <w:lang w:val="kk-KZ"/>
        </w:rPr>
        <w:t xml:space="preserve">Под отдельной рубрикой </w:t>
      </w:r>
      <w:r>
        <w:rPr>
          <w:rFonts w:ascii="Times New Roman" w:hAnsi="Times New Roman" w:cs="Times New Roman"/>
          <w:sz w:val="28"/>
          <w:szCs w:val="28"/>
          <w:lang w:val="kk-KZ"/>
        </w:rPr>
        <w:t xml:space="preserve">«Қандастар» на </w:t>
      </w:r>
      <w:r w:rsidR="001C59B7" w:rsidRPr="00877D7A">
        <w:rPr>
          <w:rFonts w:ascii="Times New Roman" w:hAnsi="Times New Roman" w:cs="Times New Roman"/>
          <w:sz w:val="28"/>
          <w:szCs w:val="28"/>
          <w:lang w:val="kk-KZ"/>
        </w:rPr>
        <w:t xml:space="preserve">сайте публикуются материалы </w:t>
      </w:r>
      <w:r w:rsidR="001C59B7" w:rsidRPr="00877D7A">
        <w:rPr>
          <w:rFonts w:ascii="Times New Roman" w:hAnsi="Times New Roman" w:cs="Times New Roman"/>
          <w:sz w:val="28"/>
          <w:szCs w:val="28"/>
        </w:rPr>
        <w:t xml:space="preserve">о жизни тысячи </w:t>
      </w:r>
      <w:r>
        <w:rPr>
          <w:rFonts w:ascii="Times New Roman" w:hAnsi="Times New Roman" w:cs="Times New Roman"/>
          <w:sz w:val="28"/>
          <w:szCs w:val="28"/>
          <w:lang w:val="kk-KZ"/>
        </w:rPr>
        <w:t>представителей</w:t>
      </w:r>
      <w:r w:rsidR="00877D7A">
        <w:rPr>
          <w:rFonts w:ascii="Times New Roman" w:hAnsi="Times New Roman" w:cs="Times New Roman"/>
          <w:sz w:val="28"/>
          <w:szCs w:val="28"/>
          <w:lang w:val="kk-KZ"/>
        </w:rPr>
        <w:t xml:space="preserve"> </w:t>
      </w:r>
      <w:r w:rsidR="001C59B7" w:rsidRPr="00877D7A">
        <w:rPr>
          <w:rFonts w:ascii="Times New Roman" w:hAnsi="Times New Roman" w:cs="Times New Roman"/>
          <w:sz w:val="28"/>
          <w:szCs w:val="28"/>
          <w:lang w:val="kk-KZ"/>
        </w:rPr>
        <w:t xml:space="preserve">казахской </w:t>
      </w:r>
      <w:r w:rsidR="00240373" w:rsidRPr="00877D7A">
        <w:rPr>
          <w:rFonts w:ascii="Times New Roman" w:hAnsi="Times New Roman" w:cs="Times New Roman"/>
          <w:sz w:val="28"/>
          <w:szCs w:val="28"/>
          <w:lang w:val="kk-KZ"/>
        </w:rPr>
        <w:t>диаспоры за</w:t>
      </w:r>
      <w:r>
        <w:rPr>
          <w:rFonts w:ascii="Times New Roman" w:hAnsi="Times New Roman" w:cs="Times New Roman"/>
          <w:sz w:val="28"/>
          <w:szCs w:val="28"/>
          <w:lang w:val="kk-KZ"/>
        </w:rPr>
        <w:t xml:space="preserve"> </w:t>
      </w:r>
      <w:r w:rsidR="00240373" w:rsidRPr="00877D7A">
        <w:rPr>
          <w:rFonts w:ascii="Times New Roman" w:hAnsi="Times New Roman" w:cs="Times New Roman"/>
          <w:sz w:val="28"/>
          <w:szCs w:val="28"/>
          <w:lang w:val="kk-KZ"/>
        </w:rPr>
        <w:t xml:space="preserve">рубежом. Анологичный проект </w:t>
      </w:r>
      <w:r w:rsidR="00BC3284" w:rsidRPr="00877D7A">
        <w:rPr>
          <w:rFonts w:ascii="Times New Roman" w:hAnsi="Times New Roman" w:cs="Times New Roman"/>
          <w:sz w:val="28"/>
          <w:szCs w:val="28"/>
        </w:rPr>
        <w:t>«</w:t>
      </w:r>
      <w:proofErr w:type="spellStart"/>
      <w:r w:rsidR="00BC3284" w:rsidRPr="00877D7A">
        <w:rPr>
          <w:rFonts w:ascii="Times New Roman" w:hAnsi="Times New Roman" w:cs="Times New Roman"/>
          <w:sz w:val="28"/>
          <w:szCs w:val="28"/>
        </w:rPr>
        <w:t>Көш</w:t>
      </w:r>
      <w:proofErr w:type="spellEnd"/>
      <w:r w:rsidR="00BC3284" w:rsidRPr="00877D7A">
        <w:rPr>
          <w:rFonts w:ascii="Times New Roman" w:hAnsi="Times New Roman" w:cs="Times New Roman"/>
          <w:sz w:val="28"/>
          <w:szCs w:val="28"/>
        </w:rPr>
        <w:t>»</w:t>
      </w:r>
      <w:r w:rsidR="00BC3284" w:rsidRPr="00877D7A">
        <w:rPr>
          <w:rFonts w:ascii="Times New Roman" w:hAnsi="Times New Roman" w:cs="Times New Roman"/>
          <w:sz w:val="28"/>
          <w:szCs w:val="28"/>
          <w:lang w:val="kk-KZ"/>
        </w:rPr>
        <w:t xml:space="preserve"> рассказывает </w:t>
      </w:r>
      <w:r w:rsidR="00850496" w:rsidRPr="00877D7A">
        <w:rPr>
          <w:rFonts w:ascii="Times New Roman" w:hAnsi="Times New Roman" w:cs="Times New Roman"/>
          <w:sz w:val="28"/>
          <w:szCs w:val="28"/>
        </w:rPr>
        <w:t xml:space="preserve">о достижениях </w:t>
      </w:r>
      <w:r w:rsidR="00240373" w:rsidRPr="00877D7A">
        <w:rPr>
          <w:rFonts w:ascii="Times New Roman" w:hAnsi="Times New Roman" w:cs="Times New Roman"/>
          <w:sz w:val="28"/>
          <w:szCs w:val="28"/>
        </w:rPr>
        <w:t>соотечественников</w:t>
      </w:r>
      <w:r w:rsidR="00240373" w:rsidRPr="00877D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которые </w:t>
      </w:r>
      <w:r w:rsidR="00BC3284" w:rsidRPr="00877D7A">
        <w:rPr>
          <w:rFonts w:ascii="Times New Roman" w:hAnsi="Times New Roman" w:cs="Times New Roman"/>
          <w:sz w:val="28"/>
          <w:szCs w:val="28"/>
          <w:lang w:val="kk-KZ"/>
        </w:rPr>
        <w:t>переехали на историческ</w:t>
      </w:r>
      <w:r w:rsidR="00877D7A">
        <w:rPr>
          <w:rFonts w:ascii="Times New Roman" w:hAnsi="Times New Roman" w:cs="Times New Roman"/>
          <w:sz w:val="28"/>
          <w:szCs w:val="28"/>
          <w:lang w:val="kk-KZ"/>
        </w:rPr>
        <w:t>ую родину на протяжении 30 лет, вносили огромную лепту в становление независ</w:t>
      </w:r>
      <w:r>
        <w:rPr>
          <w:rFonts w:ascii="Times New Roman" w:hAnsi="Times New Roman" w:cs="Times New Roman"/>
          <w:sz w:val="28"/>
          <w:szCs w:val="28"/>
          <w:lang w:val="kk-KZ"/>
        </w:rPr>
        <w:t xml:space="preserve">имого </w:t>
      </w:r>
      <w:r w:rsidR="00877D7A">
        <w:rPr>
          <w:rFonts w:ascii="Times New Roman" w:hAnsi="Times New Roman" w:cs="Times New Roman"/>
          <w:sz w:val="28"/>
          <w:szCs w:val="28"/>
          <w:lang w:val="kk-KZ"/>
        </w:rPr>
        <w:t xml:space="preserve">государства. </w:t>
      </w:r>
    </w:p>
    <w:p w14:paraId="2848F731" w14:textId="77777777" w:rsidR="00850496" w:rsidRDefault="00877D7A" w:rsidP="00035C3A">
      <w:pPr>
        <w:spacing w:after="0"/>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Кроме того</w:t>
      </w:r>
      <w:r w:rsidR="00515B23">
        <w:rPr>
          <w:rFonts w:ascii="Times New Roman" w:hAnsi="Times New Roman" w:cs="Times New Roman"/>
          <w:sz w:val="28"/>
          <w:szCs w:val="28"/>
          <w:lang w:val="kk-KZ"/>
        </w:rPr>
        <w:t xml:space="preserve">, </w:t>
      </w:r>
      <w:r w:rsidR="00515B23">
        <w:rPr>
          <w:rFonts w:ascii="Times New Roman" w:hAnsi="Times New Roman" w:cs="Times New Roman"/>
          <w:sz w:val="28"/>
          <w:szCs w:val="28"/>
        </w:rPr>
        <w:t xml:space="preserve">El.kz </w:t>
      </w:r>
      <w:r>
        <w:rPr>
          <w:rFonts w:ascii="Times New Roman" w:hAnsi="Times New Roman" w:cs="Times New Roman"/>
          <w:sz w:val="28"/>
          <w:szCs w:val="28"/>
          <w:lang w:val="kk-KZ"/>
        </w:rPr>
        <w:t xml:space="preserve">ведет </w:t>
      </w:r>
      <w:r w:rsidR="00850496" w:rsidRPr="00877D7A">
        <w:rPr>
          <w:rFonts w:ascii="Times New Roman" w:hAnsi="Times New Roman" w:cs="Times New Roman"/>
          <w:sz w:val="28"/>
          <w:szCs w:val="28"/>
        </w:rPr>
        <w:t>совместный проект</w:t>
      </w:r>
      <w:r>
        <w:rPr>
          <w:rFonts w:ascii="Times New Roman" w:hAnsi="Times New Roman" w:cs="Times New Roman"/>
          <w:sz w:val="28"/>
          <w:szCs w:val="28"/>
        </w:rPr>
        <w:t xml:space="preserve"> с Ассамблеей народа Казахстана</w:t>
      </w:r>
      <w:r>
        <w:rPr>
          <w:rFonts w:ascii="Times New Roman" w:hAnsi="Times New Roman" w:cs="Times New Roman"/>
          <w:sz w:val="28"/>
          <w:szCs w:val="28"/>
          <w:lang w:val="kk-KZ"/>
        </w:rPr>
        <w:t xml:space="preserve">, где </w:t>
      </w:r>
      <w:r w:rsidR="00515B23">
        <w:rPr>
          <w:rFonts w:ascii="Times New Roman" w:hAnsi="Times New Roman" w:cs="Times New Roman"/>
          <w:sz w:val="28"/>
          <w:szCs w:val="28"/>
        </w:rPr>
        <w:t>увлекательно знакомит</w:t>
      </w:r>
      <w:r>
        <w:rPr>
          <w:rFonts w:ascii="Times New Roman" w:hAnsi="Times New Roman" w:cs="Times New Roman"/>
          <w:sz w:val="28"/>
          <w:szCs w:val="28"/>
          <w:lang w:val="kk-KZ"/>
        </w:rPr>
        <w:t xml:space="preserve"> читателей</w:t>
      </w:r>
      <w:r w:rsidR="00515B23">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 </w:t>
      </w:r>
      <w:r>
        <w:rPr>
          <w:rFonts w:ascii="Times New Roman" w:hAnsi="Times New Roman" w:cs="Times New Roman"/>
          <w:sz w:val="28"/>
          <w:szCs w:val="28"/>
        </w:rPr>
        <w:t>многообразием</w:t>
      </w:r>
      <w:r w:rsidR="00850496" w:rsidRPr="00877D7A">
        <w:rPr>
          <w:rFonts w:ascii="Times New Roman" w:hAnsi="Times New Roman" w:cs="Times New Roman"/>
          <w:sz w:val="28"/>
          <w:szCs w:val="28"/>
        </w:rPr>
        <w:t xml:space="preserve"> национальностей</w:t>
      </w:r>
      <w:r>
        <w:rPr>
          <w:rFonts w:ascii="Times New Roman" w:hAnsi="Times New Roman" w:cs="Times New Roman"/>
          <w:sz w:val="28"/>
          <w:szCs w:val="28"/>
          <w:lang w:val="kk-KZ"/>
        </w:rPr>
        <w:t xml:space="preserve"> казахстанского общества</w:t>
      </w:r>
      <w:r w:rsidR="00850496" w:rsidRPr="00877D7A">
        <w:rPr>
          <w:rFonts w:ascii="Times New Roman" w:hAnsi="Times New Roman" w:cs="Times New Roman"/>
          <w:sz w:val="28"/>
          <w:szCs w:val="28"/>
        </w:rPr>
        <w:t>, традициями и обычаями н</w:t>
      </w:r>
      <w:r>
        <w:rPr>
          <w:rFonts w:ascii="Times New Roman" w:hAnsi="Times New Roman" w:cs="Times New Roman"/>
          <w:sz w:val="28"/>
          <w:szCs w:val="28"/>
        </w:rPr>
        <w:t>арода, природой, достижениями</w:t>
      </w:r>
      <w:r w:rsidR="00592BC2">
        <w:rPr>
          <w:rFonts w:ascii="Times New Roman" w:hAnsi="Times New Roman" w:cs="Times New Roman"/>
          <w:sz w:val="28"/>
          <w:szCs w:val="28"/>
          <w:lang w:val="kk-KZ"/>
        </w:rPr>
        <w:t xml:space="preserve"> </w:t>
      </w:r>
      <w:r>
        <w:rPr>
          <w:rFonts w:ascii="Times New Roman" w:hAnsi="Times New Roman" w:cs="Times New Roman"/>
          <w:sz w:val="28"/>
          <w:szCs w:val="28"/>
          <w:lang w:val="kk-KZ"/>
        </w:rPr>
        <w:t>всей страны</w:t>
      </w:r>
      <w:r>
        <w:rPr>
          <w:rFonts w:ascii="Times New Roman" w:hAnsi="Times New Roman" w:cs="Times New Roman"/>
          <w:sz w:val="28"/>
          <w:szCs w:val="28"/>
        </w:rPr>
        <w:t xml:space="preserve">. </w:t>
      </w:r>
      <w:r w:rsidR="00850496" w:rsidRPr="00877D7A">
        <w:rPr>
          <w:rFonts w:ascii="Times New Roman" w:hAnsi="Times New Roman" w:cs="Times New Roman"/>
          <w:sz w:val="28"/>
          <w:szCs w:val="28"/>
          <w:u w:val="single"/>
        </w:rPr>
        <w:t>Assembly.kz</w:t>
      </w:r>
      <w:r w:rsidR="00592BC2">
        <w:rPr>
          <w:rFonts w:ascii="Times New Roman" w:hAnsi="Times New Roman" w:cs="Times New Roman"/>
          <w:sz w:val="28"/>
          <w:szCs w:val="28"/>
        </w:rPr>
        <w:t xml:space="preserve"> </w:t>
      </w:r>
      <w:r w:rsidR="00592BC2">
        <w:rPr>
          <w:rFonts w:ascii="Times New Roman" w:hAnsi="Times New Roman" w:cs="Times New Roman"/>
          <w:sz w:val="28"/>
          <w:szCs w:val="28"/>
          <w:lang w:val="kk-KZ"/>
        </w:rPr>
        <w:t>–</w:t>
      </w:r>
      <w:r w:rsidR="00850496" w:rsidRPr="00877D7A">
        <w:rPr>
          <w:rFonts w:ascii="Times New Roman" w:hAnsi="Times New Roman" w:cs="Times New Roman"/>
          <w:sz w:val="28"/>
          <w:szCs w:val="28"/>
        </w:rPr>
        <w:t xml:space="preserve"> </w:t>
      </w:r>
      <w:r w:rsidR="006E7773" w:rsidRPr="00877D7A">
        <w:rPr>
          <w:rFonts w:ascii="Times New Roman" w:hAnsi="Times New Roman" w:cs="Times New Roman"/>
          <w:sz w:val="28"/>
          <w:szCs w:val="28"/>
        </w:rPr>
        <w:t>корпоративный</w:t>
      </w:r>
      <w:r w:rsidR="00850496" w:rsidRPr="00877D7A">
        <w:rPr>
          <w:rFonts w:ascii="Times New Roman" w:hAnsi="Times New Roman" w:cs="Times New Roman"/>
          <w:sz w:val="28"/>
          <w:szCs w:val="28"/>
        </w:rPr>
        <w:t xml:space="preserve"> сайт Ассамблеи народа Казахстана</w:t>
      </w:r>
      <w:r w:rsidR="00592BC2">
        <w:rPr>
          <w:rFonts w:ascii="Times New Roman" w:hAnsi="Times New Roman" w:cs="Times New Roman"/>
          <w:sz w:val="28"/>
          <w:szCs w:val="28"/>
        </w:rPr>
        <w:t xml:space="preserve"> </w:t>
      </w:r>
      <w:r w:rsidR="00592BC2">
        <w:rPr>
          <w:rFonts w:ascii="Times New Roman" w:hAnsi="Times New Roman" w:cs="Times New Roman"/>
          <w:sz w:val="28"/>
          <w:szCs w:val="28"/>
          <w:lang w:val="kk-KZ"/>
        </w:rPr>
        <w:t>–</w:t>
      </w:r>
      <w:r w:rsidR="00850496" w:rsidRPr="00877D7A">
        <w:rPr>
          <w:rFonts w:ascii="Times New Roman" w:hAnsi="Times New Roman" w:cs="Times New Roman"/>
          <w:sz w:val="28"/>
          <w:szCs w:val="28"/>
        </w:rPr>
        <w:t xml:space="preserve"> берет на себя информационную функцию. Это самостоятельный сайт, рассказывающий о структуре Ассамблеи, руководстве, основных направле</w:t>
      </w:r>
      <w:r w:rsidR="00515B23">
        <w:rPr>
          <w:rFonts w:ascii="Times New Roman" w:hAnsi="Times New Roman" w:cs="Times New Roman"/>
          <w:sz w:val="28"/>
          <w:szCs w:val="28"/>
        </w:rPr>
        <w:t>ниях работы, целях и задачах, актуальных и</w:t>
      </w:r>
      <w:r w:rsidR="00850496" w:rsidRPr="00877D7A">
        <w:rPr>
          <w:rFonts w:ascii="Times New Roman" w:hAnsi="Times New Roman" w:cs="Times New Roman"/>
          <w:sz w:val="28"/>
          <w:szCs w:val="28"/>
        </w:rPr>
        <w:t xml:space="preserve"> важных новостях. </w:t>
      </w:r>
    </w:p>
    <w:p w14:paraId="123FC874" w14:textId="77777777" w:rsidR="00877D7A" w:rsidRPr="00877D7A" w:rsidRDefault="00877D7A" w:rsidP="00035C3A">
      <w:pPr>
        <w:spacing w:after="0"/>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2020 году на портале </w:t>
      </w:r>
      <w:r>
        <w:rPr>
          <w:rFonts w:ascii="Times New Roman" w:hAnsi="Times New Roman" w:cs="Times New Roman"/>
          <w:sz w:val="28"/>
          <w:szCs w:val="28"/>
          <w:lang w:val="en-US"/>
        </w:rPr>
        <w:t>El</w:t>
      </w:r>
      <w:r w:rsidRPr="00877D7A">
        <w:rPr>
          <w:rFonts w:ascii="Times New Roman" w:hAnsi="Times New Roman" w:cs="Times New Roman"/>
          <w:sz w:val="28"/>
          <w:szCs w:val="28"/>
        </w:rPr>
        <w:t>.</w:t>
      </w:r>
      <w:proofErr w:type="spellStart"/>
      <w:r>
        <w:rPr>
          <w:rFonts w:ascii="Times New Roman" w:hAnsi="Times New Roman" w:cs="Times New Roman"/>
          <w:sz w:val="28"/>
          <w:szCs w:val="28"/>
          <w:lang w:val="en-US"/>
        </w:rPr>
        <w:t>kz</w:t>
      </w:r>
      <w:proofErr w:type="spellEnd"/>
      <w:r w:rsidR="00515B23">
        <w:rPr>
          <w:rFonts w:ascii="Times New Roman" w:hAnsi="Times New Roman" w:cs="Times New Roman"/>
          <w:sz w:val="28"/>
          <w:szCs w:val="28"/>
          <w:lang w:val="kk-KZ"/>
        </w:rPr>
        <w:t xml:space="preserve"> публиковал большой </w:t>
      </w:r>
      <w:r>
        <w:rPr>
          <w:rFonts w:ascii="Times New Roman" w:hAnsi="Times New Roman" w:cs="Times New Roman"/>
          <w:sz w:val="28"/>
          <w:szCs w:val="28"/>
          <w:lang w:val="kk-KZ"/>
        </w:rPr>
        <w:t>познавательн</w:t>
      </w:r>
      <w:r w:rsidR="00515B23">
        <w:rPr>
          <w:rFonts w:ascii="Times New Roman" w:hAnsi="Times New Roman" w:cs="Times New Roman"/>
          <w:sz w:val="28"/>
          <w:szCs w:val="28"/>
          <w:lang w:val="kk-KZ"/>
        </w:rPr>
        <w:t>ый контент</w:t>
      </w:r>
      <w:r>
        <w:rPr>
          <w:rFonts w:ascii="Times New Roman" w:hAnsi="Times New Roman" w:cs="Times New Roman"/>
          <w:sz w:val="28"/>
          <w:szCs w:val="28"/>
          <w:lang w:val="kk-KZ"/>
        </w:rPr>
        <w:t xml:space="preserve">, приуроченный к юбилейной дате </w:t>
      </w:r>
      <w:r w:rsidR="00515B23">
        <w:rPr>
          <w:rFonts w:ascii="Times New Roman" w:hAnsi="Times New Roman" w:cs="Times New Roman"/>
          <w:sz w:val="28"/>
          <w:szCs w:val="28"/>
          <w:lang w:val="kk-KZ"/>
        </w:rPr>
        <w:t>а</w:t>
      </w:r>
      <w:r>
        <w:rPr>
          <w:rFonts w:ascii="Times New Roman" w:hAnsi="Times New Roman" w:cs="Times New Roman"/>
          <w:sz w:val="28"/>
          <w:szCs w:val="28"/>
          <w:lang w:val="kk-KZ"/>
        </w:rPr>
        <w:t>ль-Фараби и Абая, о</w:t>
      </w:r>
      <w:r w:rsidR="00515B23">
        <w:rPr>
          <w:rFonts w:ascii="Times New Roman" w:hAnsi="Times New Roman" w:cs="Times New Roman"/>
          <w:sz w:val="28"/>
          <w:szCs w:val="28"/>
          <w:lang w:val="kk-KZ"/>
        </w:rPr>
        <w:t>тснял  несколько видеообзоров в</w:t>
      </w:r>
      <w:r>
        <w:rPr>
          <w:rFonts w:ascii="Times New Roman" w:hAnsi="Times New Roman" w:cs="Times New Roman"/>
          <w:sz w:val="28"/>
          <w:szCs w:val="28"/>
          <w:lang w:val="kk-KZ"/>
        </w:rPr>
        <w:t xml:space="preserve"> сакральны</w:t>
      </w:r>
      <w:r w:rsidR="00515B23">
        <w:rPr>
          <w:rFonts w:ascii="Times New Roman" w:hAnsi="Times New Roman" w:cs="Times New Roman"/>
          <w:sz w:val="28"/>
          <w:szCs w:val="28"/>
          <w:lang w:val="kk-KZ"/>
        </w:rPr>
        <w:t>х местах</w:t>
      </w:r>
      <w:r>
        <w:rPr>
          <w:rFonts w:ascii="Times New Roman" w:hAnsi="Times New Roman" w:cs="Times New Roman"/>
          <w:sz w:val="28"/>
          <w:szCs w:val="28"/>
          <w:lang w:val="kk-KZ"/>
        </w:rPr>
        <w:t xml:space="preserve"> Казахстан</w:t>
      </w:r>
      <w:r w:rsidR="00515B23">
        <w:rPr>
          <w:rFonts w:ascii="Times New Roman" w:hAnsi="Times New Roman" w:cs="Times New Roman"/>
          <w:sz w:val="28"/>
          <w:szCs w:val="28"/>
          <w:lang w:val="kk-KZ"/>
        </w:rPr>
        <w:t xml:space="preserve">а. Контентный ряд многобразный. Имеется </w:t>
      </w:r>
      <w:r>
        <w:rPr>
          <w:rFonts w:ascii="Times New Roman" w:hAnsi="Times New Roman" w:cs="Times New Roman"/>
          <w:sz w:val="28"/>
          <w:szCs w:val="28"/>
          <w:lang w:val="kk-KZ"/>
        </w:rPr>
        <w:t xml:space="preserve">несколько познавательных мультимедийных проектов: </w:t>
      </w:r>
    </w:p>
    <w:p w14:paraId="33F9BFB7" w14:textId="77777777" w:rsidR="00877D7A" w:rsidRPr="00877D7A" w:rsidRDefault="00877D7A" w:rsidP="00035C3A">
      <w:pPr>
        <w:spacing w:after="0"/>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Проект </w:t>
      </w:r>
      <w:r w:rsidRPr="00877D7A">
        <w:rPr>
          <w:rFonts w:ascii="Times New Roman" w:hAnsi="Times New Roman" w:cs="Times New Roman"/>
          <w:i/>
          <w:sz w:val="28"/>
          <w:szCs w:val="28"/>
          <w:lang w:val="kk-KZ"/>
        </w:rPr>
        <w:t>«Сила руки»</w:t>
      </w:r>
      <w:r w:rsidR="00592BC2">
        <w:rPr>
          <w:rFonts w:ascii="Times New Roman" w:hAnsi="Times New Roman" w:cs="Times New Roman"/>
          <w:sz w:val="28"/>
          <w:szCs w:val="28"/>
          <w:lang w:val="kk-KZ"/>
        </w:rPr>
        <w:t xml:space="preserve"> –</w:t>
      </w:r>
      <w:r w:rsidR="00515B23">
        <w:rPr>
          <w:rFonts w:ascii="Times New Roman" w:hAnsi="Times New Roman" w:cs="Times New Roman"/>
          <w:sz w:val="28"/>
          <w:szCs w:val="28"/>
          <w:lang w:val="kk-KZ"/>
        </w:rPr>
        <w:t xml:space="preserve"> </w:t>
      </w:r>
      <w:r w:rsidR="00592BC2">
        <w:rPr>
          <w:rFonts w:ascii="Times New Roman" w:hAnsi="Times New Roman" w:cs="Times New Roman"/>
          <w:sz w:val="28"/>
          <w:szCs w:val="28"/>
          <w:lang w:val="kk-KZ"/>
        </w:rPr>
        <w:t>э</w:t>
      </w:r>
      <w:r w:rsidR="00515B23">
        <w:rPr>
          <w:rFonts w:ascii="Times New Roman" w:hAnsi="Times New Roman" w:cs="Times New Roman"/>
          <w:sz w:val="28"/>
          <w:szCs w:val="28"/>
          <w:lang w:val="kk-KZ"/>
        </w:rPr>
        <w:t xml:space="preserve">то </w:t>
      </w:r>
      <w:r>
        <w:rPr>
          <w:rFonts w:ascii="Times New Roman" w:hAnsi="Times New Roman" w:cs="Times New Roman"/>
          <w:sz w:val="28"/>
          <w:szCs w:val="28"/>
          <w:lang w:val="kk-KZ"/>
        </w:rPr>
        <w:t>20-минутная спортивная программа</w:t>
      </w:r>
      <w:r w:rsidR="00515B23">
        <w:rPr>
          <w:rFonts w:ascii="Times New Roman" w:hAnsi="Times New Roman" w:cs="Times New Roman"/>
          <w:sz w:val="28"/>
          <w:szCs w:val="28"/>
          <w:lang w:val="kk-KZ"/>
        </w:rPr>
        <w:t>,</w:t>
      </w:r>
      <w:r>
        <w:rPr>
          <w:rFonts w:ascii="Times New Roman" w:hAnsi="Times New Roman" w:cs="Times New Roman"/>
          <w:sz w:val="28"/>
          <w:szCs w:val="28"/>
          <w:lang w:val="kk-KZ"/>
        </w:rPr>
        <w:t xml:space="preserve"> рассказывающ</w:t>
      </w:r>
      <w:r w:rsidR="00515B23">
        <w:rPr>
          <w:rFonts w:ascii="Times New Roman" w:hAnsi="Times New Roman" w:cs="Times New Roman"/>
          <w:sz w:val="28"/>
          <w:szCs w:val="28"/>
          <w:lang w:val="kk-KZ"/>
        </w:rPr>
        <w:t>ая</w:t>
      </w:r>
      <w:r>
        <w:rPr>
          <w:rFonts w:ascii="Times New Roman" w:hAnsi="Times New Roman" w:cs="Times New Roman"/>
          <w:sz w:val="28"/>
          <w:szCs w:val="28"/>
          <w:lang w:val="kk-KZ"/>
        </w:rPr>
        <w:t xml:space="preserve"> </w:t>
      </w:r>
      <w:r w:rsidRPr="00877D7A">
        <w:rPr>
          <w:rFonts w:ascii="Times New Roman" w:hAnsi="Times New Roman" w:cs="Times New Roman"/>
          <w:sz w:val="28"/>
          <w:szCs w:val="28"/>
          <w:lang w:val="kk-KZ"/>
        </w:rPr>
        <w:t>об образе ж</w:t>
      </w:r>
      <w:r>
        <w:rPr>
          <w:rFonts w:ascii="Times New Roman" w:hAnsi="Times New Roman" w:cs="Times New Roman"/>
          <w:sz w:val="28"/>
          <w:szCs w:val="28"/>
          <w:lang w:val="kk-KZ"/>
        </w:rPr>
        <w:t xml:space="preserve">изни спортсменов (бодибилдеров). </w:t>
      </w:r>
    </w:p>
    <w:p w14:paraId="0F3CA474" w14:textId="77777777" w:rsidR="00877D7A" w:rsidRPr="00877D7A" w:rsidRDefault="00877D7A" w:rsidP="00035C3A">
      <w:pPr>
        <w:spacing w:after="0"/>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Проект </w:t>
      </w:r>
      <w:r w:rsidRPr="00877D7A">
        <w:rPr>
          <w:rFonts w:ascii="Times New Roman" w:hAnsi="Times New Roman" w:cs="Times New Roman"/>
          <w:i/>
          <w:sz w:val="28"/>
          <w:szCs w:val="28"/>
          <w:lang w:val="kk-KZ"/>
        </w:rPr>
        <w:t xml:space="preserve">«Көш»  </w:t>
      </w:r>
      <w:r>
        <w:rPr>
          <w:rFonts w:ascii="Times New Roman" w:hAnsi="Times New Roman" w:cs="Times New Roman"/>
          <w:sz w:val="28"/>
          <w:szCs w:val="28"/>
          <w:lang w:val="kk-KZ"/>
        </w:rPr>
        <w:t>совместно с ф</w:t>
      </w:r>
      <w:r w:rsidRPr="00877D7A">
        <w:rPr>
          <w:rFonts w:ascii="Times New Roman" w:hAnsi="Times New Roman" w:cs="Times New Roman"/>
          <w:sz w:val="28"/>
          <w:szCs w:val="28"/>
          <w:lang w:val="kk-KZ"/>
        </w:rPr>
        <w:t xml:space="preserve">ондом </w:t>
      </w:r>
      <w:r>
        <w:rPr>
          <w:rFonts w:ascii="Times New Roman" w:hAnsi="Times New Roman" w:cs="Times New Roman"/>
          <w:sz w:val="28"/>
          <w:szCs w:val="28"/>
          <w:lang w:val="kk-KZ"/>
        </w:rPr>
        <w:t xml:space="preserve">«Отандастар»  повествует </w:t>
      </w:r>
      <w:r w:rsidRPr="00877D7A">
        <w:rPr>
          <w:rFonts w:ascii="Times New Roman" w:hAnsi="Times New Roman" w:cs="Times New Roman"/>
          <w:sz w:val="28"/>
          <w:szCs w:val="28"/>
          <w:lang w:val="kk-KZ"/>
        </w:rPr>
        <w:t>о людях,</w:t>
      </w:r>
      <w:r w:rsidR="00515B23">
        <w:rPr>
          <w:rFonts w:ascii="Times New Roman" w:hAnsi="Times New Roman" w:cs="Times New Roman"/>
          <w:sz w:val="28"/>
          <w:szCs w:val="28"/>
          <w:lang w:val="kk-KZ"/>
        </w:rPr>
        <w:t xml:space="preserve"> переехавших</w:t>
      </w:r>
      <w:r>
        <w:rPr>
          <w:rFonts w:ascii="Times New Roman" w:hAnsi="Times New Roman" w:cs="Times New Roman"/>
          <w:sz w:val="28"/>
          <w:szCs w:val="28"/>
          <w:lang w:val="kk-KZ"/>
        </w:rPr>
        <w:t xml:space="preserve"> на историческую </w:t>
      </w:r>
      <w:r w:rsidR="00515B23">
        <w:rPr>
          <w:rFonts w:ascii="Times New Roman" w:hAnsi="Times New Roman" w:cs="Times New Roman"/>
          <w:sz w:val="28"/>
          <w:szCs w:val="28"/>
          <w:lang w:val="kk-KZ"/>
        </w:rPr>
        <w:t>родину со дня обретения Независи</w:t>
      </w:r>
      <w:r>
        <w:rPr>
          <w:rFonts w:ascii="Times New Roman" w:hAnsi="Times New Roman" w:cs="Times New Roman"/>
          <w:sz w:val="28"/>
          <w:szCs w:val="28"/>
          <w:lang w:val="kk-KZ"/>
        </w:rPr>
        <w:t>мости.</w:t>
      </w:r>
    </w:p>
    <w:p w14:paraId="247DA8DE" w14:textId="77777777" w:rsidR="00B57C76" w:rsidRPr="00F66C54" w:rsidRDefault="00877D7A" w:rsidP="00035C3A">
      <w:pPr>
        <w:spacing w:after="0"/>
        <w:ind w:right="-1" w:firstLine="708"/>
        <w:jc w:val="both"/>
        <w:rPr>
          <w:rFonts w:ascii="Times New Roman" w:hAnsi="Times New Roman" w:cs="Times New Roman"/>
          <w:sz w:val="28"/>
          <w:szCs w:val="28"/>
        </w:rPr>
      </w:pPr>
      <w:r w:rsidRPr="00515B23">
        <w:rPr>
          <w:rFonts w:ascii="Times New Roman" w:hAnsi="Times New Roman" w:cs="Times New Roman"/>
          <w:i/>
          <w:sz w:val="28"/>
          <w:szCs w:val="28"/>
          <w:lang w:val="kk-KZ"/>
        </w:rPr>
        <w:t>«Формула вокала»</w:t>
      </w:r>
      <w:r>
        <w:rPr>
          <w:rFonts w:ascii="Times New Roman" w:hAnsi="Times New Roman" w:cs="Times New Roman"/>
          <w:sz w:val="28"/>
          <w:szCs w:val="28"/>
          <w:lang w:val="kk-KZ"/>
        </w:rPr>
        <w:t xml:space="preserve">  – аудиоподкаст, р</w:t>
      </w:r>
      <w:r w:rsidR="00515B23">
        <w:rPr>
          <w:rFonts w:ascii="Times New Roman" w:hAnsi="Times New Roman" w:cs="Times New Roman"/>
          <w:sz w:val="28"/>
          <w:szCs w:val="28"/>
          <w:lang w:val="kk-KZ"/>
        </w:rPr>
        <w:t>ассказывает о жизни и творчестве</w:t>
      </w:r>
      <w:r>
        <w:rPr>
          <w:rFonts w:ascii="Times New Roman" w:hAnsi="Times New Roman" w:cs="Times New Roman"/>
          <w:sz w:val="28"/>
          <w:szCs w:val="28"/>
          <w:lang w:val="kk-KZ"/>
        </w:rPr>
        <w:t xml:space="preserve"> музыкантов и творческих личностей</w:t>
      </w:r>
      <w:r w:rsidR="00515B23">
        <w:rPr>
          <w:rFonts w:ascii="Times New Roman" w:hAnsi="Times New Roman" w:cs="Times New Roman"/>
          <w:sz w:val="28"/>
          <w:szCs w:val="28"/>
          <w:lang w:val="kk-KZ"/>
        </w:rPr>
        <w:t>. В проекте про</w:t>
      </w:r>
      <w:r>
        <w:rPr>
          <w:rFonts w:ascii="Times New Roman" w:hAnsi="Times New Roman" w:cs="Times New Roman"/>
          <w:sz w:val="28"/>
          <w:szCs w:val="28"/>
          <w:lang w:val="kk-KZ"/>
        </w:rPr>
        <w:t>фессионал</w:t>
      </w:r>
      <w:r w:rsidR="00515B23">
        <w:rPr>
          <w:rFonts w:ascii="Times New Roman" w:hAnsi="Times New Roman" w:cs="Times New Roman"/>
          <w:sz w:val="28"/>
          <w:szCs w:val="28"/>
          <w:lang w:val="kk-KZ"/>
        </w:rPr>
        <w:t>ы рассказывают</w:t>
      </w:r>
      <w:r>
        <w:rPr>
          <w:rFonts w:ascii="Times New Roman" w:hAnsi="Times New Roman" w:cs="Times New Roman"/>
          <w:sz w:val="28"/>
          <w:szCs w:val="28"/>
          <w:lang w:val="kk-KZ"/>
        </w:rPr>
        <w:t xml:space="preserve"> о методах </w:t>
      </w:r>
      <w:r w:rsidRPr="00877D7A">
        <w:rPr>
          <w:rFonts w:ascii="Times New Roman" w:hAnsi="Times New Roman" w:cs="Times New Roman"/>
          <w:sz w:val="28"/>
          <w:szCs w:val="28"/>
          <w:lang w:val="kk-KZ"/>
        </w:rPr>
        <w:t>совершенствования музыкального мастерства.</w:t>
      </w:r>
    </w:p>
    <w:p w14:paraId="03C4255E" w14:textId="77777777" w:rsidR="00877D7A" w:rsidRPr="00877D7A" w:rsidRDefault="00877D7A" w:rsidP="00035C3A">
      <w:pPr>
        <w:spacing w:after="0"/>
        <w:ind w:right="-1" w:firstLine="708"/>
        <w:jc w:val="both"/>
        <w:rPr>
          <w:rFonts w:ascii="Times New Roman" w:hAnsi="Times New Roman" w:cs="Times New Roman"/>
          <w:sz w:val="28"/>
          <w:szCs w:val="28"/>
          <w:lang w:val="kk-KZ"/>
        </w:rPr>
      </w:pPr>
    </w:p>
    <w:p w14:paraId="16DA3D06" w14:textId="77777777" w:rsidR="00877D7A" w:rsidRPr="00877D7A" w:rsidRDefault="00B57C76" w:rsidP="00035C3A">
      <w:pPr>
        <w:spacing w:after="0"/>
        <w:ind w:right="-1"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7F73F3D1" wp14:editId="1E5D849A">
            <wp:extent cx="2122974" cy="715871"/>
            <wp:effectExtent l="0" t="0" r="0" b="8255"/>
            <wp:docPr id="5" name="Рисунок 5" descr="C:\Users\a.dzhakapov\Downloads\Архив (1)\e-his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zhakapov\Downloads\Архив (1)\e-histor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3208" cy="715950"/>
                    </a:xfrm>
                    <a:prstGeom prst="rect">
                      <a:avLst/>
                    </a:prstGeom>
                    <a:noFill/>
                    <a:ln>
                      <a:noFill/>
                    </a:ln>
                  </pic:spPr>
                </pic:pic>
              </a:graphicData>
            </a:graphic>
          </wp:inline>
        </w:drawing>
      </w:r>
    </w:p>
    <w:p w14:paraId="4D63D9A8" w14:textId="77777777" w:rsidR="00005E83" w:rsidRPr="00877D7A" w:rsidRDefault="0003390C" w:rsidP="00AC573C">
      <w:pPr>
        <w:spacing w:after="0" w:line="360" w:lineRule="auto"/>
        <w:ind w:right="-1" w:firstLine="708"/>
        <w:jc w:val="both"/>
        <w:rPr>
          <w:rFonts w:ascii="Times New Roman" w:hAnsi="Times New Roman" w:cs="Times New Roman"/>
          <w:b/>
          <w:bCs/>
          <w:sz w:val="28"/>
          <w:szCs w:val="28"/>
          <w:lang w:val="kk-KZ" w:eastAsia="ru-RU"/>
        </w:rPr>
      </w:pPr>
      <w:r w:rsidRPr="00877D7A">
        <w:rPr>
          <w:rFonts w:ascii="Times New Roman" w:hAnsi="Times New Roman" w:cs="Times New Roman"/>
          <w:b/>
          <w:bCs/>
          <w:sz w:val="28"/>
          <w:szCs w:val="28"/>
          <w:lang w:val="kk-KZ"/>
        </w:rPr>
        <w:t>Е</w:t>
      </w:r>
      <w:r w:rsidR="009905D4" w:rsidRPr="00877D7A">
        <w:rPr>
          <w:rFonts w:ascii="Times New Roman" w:hAnsi="Times New Roman" w:cs="Times New Roman"/>
          <w:b/>
          <w:bCs/>
          <w:sz w:val="28"/>
          <w:szCs w:val="28"/>
          <w:lang w:val="kk-KZ"/>
        </w:rPr>
        <w:t>-history.kz</w:t>
      </w:r>
    </w:p>
    <w:p w14:paraId="0AA1F101" w14:textId="77777777" w:rsidR="00877D7A" w:rsidRDefault="0003390C" w:rsidP="00035C3A">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rPr>
        <w:t>Инте</w:t>
      </w:r>
      <w:r w:rsidR="005D1665" w:rsidRPr="00877D7A">
        <w:rPr>
          <w:rFonts w:ascii="Times New Roman" w:hAnsi="Times New Roman" w:cs="Times New Roman"/>
          <w:sz w:val="28"/>
          <w:szCs w:val="28"/>
        </w:rPr>
        <w:t>рнет-портал «</w:t>
      </w:r>
      <w:proofErr w:type="spellStart"/>
      <w:r w:rsidR="005D1665" w:rsidRPr="00877D7A">
        <w:rPr>
          <w:rFonts w:ascii="Times New Roman" w:hAnsi="Times New Roman" w:cs="Times New Roman"/>
          <w:sz w:val="28"/>
          <w:szCs w:val="28"/>
          <w:lang w:val="en-US"/>
        </w:rPr>
        <w:t>Qazaqstantarihy</w:t>
      </w:r>
      <w:proofErr w:type="spellEnd"/>
      <w:r w:rsidR="005D1665" w:rsidRPr="00877D7A">
        <w:rPr>
          <w:rFonts w:ascii="Times New Roman" w:hAnsi="Times New Roman" w:cs="Times New Roman"/>
          <w:sz w:val="28"/>
          <w:szCs w:val="28"/>
          <w:lang w:val="kk-KZ"/>
        </w:rPr>
        <w:t xml:space="preserve">» </w:t>
      </w:r>
      <w:r w:rsidRPr="00877D7A">
        <w:rPr>
          <w:rFonts w:ascii="Times New Roman" w:hAnsi="Times New Roman" w:cs="Times New Roman"/>
          <w:sz w:val="28"/>
          <w:szCs w:val="28"/>
        </w:rPr>
        <w:t>я</w:t>
      </w:r>
      <w:r w:rsidR="00877D7A">
        <w:rPr>
          <w:rFonts w:ascii="Times New Roman" w:hAnsi="Times New Roman" w:cs="Times New Roman"/>
          <w:sz w:val="28"/>
          <w:szCs w:val="28"/>
        </w:rPr>
        <w:t xml:space="preserve">вляется основным </w:t>
      </w:r>
      <w:r w:rsidR="00515B23">
        <w:rPr>
          <w:rFonts w:ascii="Times New Roman" w:hAnsi="Times New Roman" w:cs="Times New Roman"/>
          <w:sz w:val="28"/>
          <w:szCs w:val="28"/>
          <w:lang w:val="kk-KZ"/>
        </w:rPr>
        <w:t>источником</w:t>
      </w:r>
      <w:r w:rsidR="00877D7A">
        <w:rPr>
          <w:rFonts w:ascii="Times New Roman" w:hAnsi="Times New Roman" w:cs="Times New Roman"/>
          <w:sz w:val="28"/>
          <w:szCs w:val="28"/>
          <w:lang w:val="kk-KZ"/>
        </w:rPr>
        <w:t xml:space="preserve"> </w:t>
      </w:r>
      <w:r w:rsidRPr="00877D7A">
        <w:rPr>
          <w:rFonts w:ascii="Times New Roman" w:hAnsi="Times New Roman" w:cs="Times New Roman"/>
          <w:sz w:val="28"/>
          <w:szCs w:val="28"/>
        </w:rPr>
        <w:t>исторического</w:t>
      </w:r>
      <w:r w:rsidR="00515B23">
        <w:rPr>
          <w:rFonts w:ascii="Times New Roman" w:hAnsi="Times New Roman" w:cs="Times New Roman"/>
          <w:sz w:val="28"/>
          <w:szCs w:val="28"/>
          <w:lang w:val="kk-KZ"/>
        </w:rPr>
        <w:t xml:space="preserve"> </w:t>
      </w:r>
      <w:r w:rsidR="00877D7A">
        <w:rPr>
          <w:rFonts w:ascii="Times New Roman" w:hAnsi="Times New Roman" w:cs="Times New Roman"/>
          <w:sz w:val="28"/>
          <w:szCs w:val="28"/>
          <w:lang w:val="kk-KZ"/>
        </w:rPr>
        <w:t>познавательнего</w:t>
      </w:r>
      <w:r w:rsidR="00877D7A">
        <w:rPr>
          <w:rFonts w:ascii="Times New Roman" w:hAnsi="Times New Roman" w:cs="Times New Roman"/>
          <w:sz w:val="28"/>
          <w:szCs w:val="28"/>
        </w:rPr>
        <w:t xml:space="preserve"> контента,</w:t>
      </w:r>
      <w:r w:rsidR="00515B23">
        <w:rPr>
          <w:rFonts w:ascii="Times New Roman" w:hAnsi="Times New Roman" w:cs="Times New Roman"/>
          <w:sz w:val="28"/>
          <w:szCs w:val="28"/>
          <w:lang w:val="kk-KZ"/>
        </w:rPr>
        <w:t xml:space="preserve"> </w:t>
      </w:r>
      <w:r w:rsidR="00877D7A">
        <w:rPr>
          <w:rFonts w:ascii="Times New Roman" w:hAnsi="Times New Roman" w:cs="Times New Roman"/>
          <w:sz w:val="28"/>
          <w:szCs w:val="28"/>
          <w:lang w:val="kk-KZ"/>
        </w:rPr>
        <w:t>где основной а</w:t>
      </w:r>
      <w:r w:rsidR="00515B23">
        <w:rPr>
          <w:rFonts w:ascii="Times New Roman" w:hAnsi="Times New Roman" w:cs="Times New Roman"/>
          <w:sz w:val="28"/>
          <w:szCs w:val="28"/>
          <w:lang w:val="kk-KZ"/>
        </w:rPr>
        <w:t>кцент делается на систематизации</w:t>
      </w:r>
      <w:r w:rsidR="00877D7A">
        <w:rPr>
          <w:rFonts w:ascii="Times New Roman" w:hAnsi="Times New Roman" w:cs="Times New Roman"/>
          <w:sz w:val="28"/>
          <w:szCs w:val="28"/>
          <w:lang w:val="kk-KZ"/>
        </w:rPr>
        <w:t xml:space="preserve"> исторических сведений</w:t>
      </w:r>
      <w:r w:rsidR="00877D7A">
        <w:rPr>
          <w:rFonts w:ascii="Times New Roman" w:hAnsi="Times New Roman" w:cs="Times New Roman"/>
          <w:sz w:val="28"/>
          <w:szCs w:val="28"/>
          <w:lang w:val="kk-KZ"/>
        </w:rPr>
        <w:tab/>
      </w:r>
      <w:r w:rsidR="00515B23">
        <w:rPr>
          <w:rFonts w:ascii="Times New Roman" w:hAnsi="Times New Roman" w:cs="Times New Roman"/>
          <w:sz w:val="28"/>
          <w:szCs w:val="28"/>
        </w:rPr>
        <w:t>и</w:t>
      </w:r>
      <w:r w:rsidR="00592BC2">
        <w:rPr>
          <w:rFonts w:ascii="Times New Roman" w:hAnsi="Times New Roman" w:cs="Times New Roman"/>
          <w:sz w:val="28"/>
          <w:szCs w:val="28"/>
          <w:lang w:val="kk-KZ"/>
        </w:rPr>
        <w:t xml:space="preserve"> </w:t>
      </w:r>
      <w:r w:rsidRPr="00877D7A">
        <w:rPr>
          <w:rFonts w:ascii="Times New Roman" w:hAnsi="Times New Roman" w:cs="Times New Roman"/>
          <w:sz w:val="28"/>
          <w:szCs w:val="28"/>
        </w:rPr>
        <w:t>популяризации истории и культуры</w:t>
      </w:r>
      <w:r w:rsidR="00877D7A">
        <w:rPr>
          <w:rFonts w:ascii="Times New Roman" w:hAnsi="Times New Roman" w:cs="Times New Roman"/>
          <w:sz w:val="28"/>
          <w:szCs w:val="28"/>
          <w:lang w:val="kk-KZ"/>
        </w:rPr>
        <w:t xml:space="preserve"> казахс</w:t>
      </w:r>
      <w:r w:rsidR="00515B23">
        <w:rPr>
          <w:rFonts w:ascii="Times New Roman" w:hAnsi="Times New Roman" w:cs="Times New Roman"/>
          <w:sz w:val="28"/>
          <w:szCs w:val="28"/>
          <w:lang w:val="kk-KZ"/>
        </w:rPr>
        <w:t>танцев</w:t>
      </w:r>
      <w:r w:rsidRPr="00877D7A">
        <w:rPr>
          <w:rFonts w:ascii="Times New Roman" w:hAnsi="Times New Roman" w:cs="Times New Roman"/>
          <w:sz w:val="28"/>
          <w:szCs w:val="28"/>
        </w:rPr>
        <w:t xml:space="preserve">. </w:t>
      </w:r>
    </w:p>
    <w:p w14:paraId="01A76738" w14:textId="77777777" w:rsidR="00AC27E7" w:rsidRPr="00877D7A" w:rsidRDefault="00BD160C" w:rsidP="00035C3A">
      <w:pPr>
        <w:spacing w:after="0"/>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Материалы познавательнего характера </w:t>
      </w:r>
      <w:r w:rsidR="0003390C" w:rsidRPr="00877D7A">
        <w:rPr>
          <w:rFonts w:ascii="Times New Roman" w:hAnsi="Times New Roman" w:cs="Times New Roman"/>
          <w:sz w:val="28"/>
          <w:szCs w:val="28"/>
          <w:lang w:val="kk-KZ"/>
        </w:rPr>
        <w:t>привлекают внимание</w:t>
      </w:r>
      <w:r w:rsidR="00877D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широкого круга </w:t>
      </w:r>
      <w:r w:rsidR="00877D7A">
        <w:rPr>
          <w:rFonts w:ascii="Times New Roman" w:hAnsi="Times New Roman" w:cs="Times New Roman"/>
          <w:sz w:val="28"/>
          <w:szCs w:val="28"/>
          <w:lang w:val="kk-KZ"/>
        </w:rPr>
        <w:t xml:space="preserve">читателей в социальных сетях. </w:t>
      </w:r>
    </w:p>
    <w:p w14:paraId="0E2F7722" w14:textId="77777777" w:rsidR="00877D7A" w:rsidRDefault="00BD160C" w:rsidP="00592BC2">
      <w:pPr>
        <w:pStyle w:val="ad"/>
        <w:spacing w:line="276" w:lineRule="auto"/>
        <w:ind w:right="-1" w:firstLine="708"/>
        <w:jc w:val="both"/>
        <w:rPr>
          <w:szCs w:val="28"/>
          <w:lang w:val="kk-KZ"/>
        </w:rPr>
      </w:pPr>
      <w:r>
        <w:rPr>
          <w:szCs w:val="28"/>
          <w:lang w:val="kk-KZ"/>
        </w:rPr>
        <w:t xml:space="preserve">Важно отметить, что к </w:t>
      </w:r>
      <w:r w:rsidR="00877D7A">
        <w:rPr>
          <w:szCs w:val="28"/>
          <w:lang w:val="kk-KZ"/>
        </w:rPr>
        <w:t>истори</w:t>
      </w:r>
      <w:r>
        <w:rPr>
          <w:szCs w:val="28"/>
          <w:lang w:val="kk-KZ"/>
        </w:rPr>
        <w:t>и Казахстана проявляют</w:t>
      </w:r>
      <w:r w:rsidR="00877D7A">
        <w:rPr>
          <w:szCs w:val="28"/>
          <w:lang w:val="kk-KZ"/>
        </w:rPr>
        <w:t xml:space="preserve"> интерес </w:t>
      </w:r>
      <w:r w:rsidR="0003390C" w:rsidRPr="00877D7A">
        <w:rPr>
          <w:szCs w:val="28"/>
        </w:rPr>
        <w:t xml:space="preserve">не только иностранные граждане, но и </w:t>
      </w:r>
      <w:r w:rsidR="00877D7A">
        <w:rPr>
          <w:szCs w:val="28"/>
          <w:lang w:val="kk-KZ"/>
        </w:rPr>
        <w:t xml:space="preserve">сами </w:t>
      </w:r>
      <w:r w:rsidR="00877D7A">
        <w:rPr>
          <w:szCs w:val="28"/>
        </w:rPr>
        <w:t>казах</w:t>
      </w:r>
      <w:r w:rsidR="00877D7A">
        <w:rPr>
          <w:szCs w:val="28"/>
          <w:lang w:val="kk-KZ"/>
        </w:rPr>
        <w:t>с</w:t>
      </w:r>
      <w:r w:rsidR="00877D7A" w:rsidRPr="00877D7A">
        <w:rPr>
          <w:szCs w:val="28"/>
        </w:rPr>
        <w:t>танцы</w:t>
      </w:r>
      <w:r w:rsidR="00877D7A">
        <w:rPr>
          <w:szCs w:val="28"/>
          <w:lang w:val="kk-KZ"/>
        </w:rPr>
        <w:t xml:space="preserve"> стремятся познать  прошлое, </w:t>
      </w:r>
      <w:r w:rsidR="00877D7A">
        <w:rPr>
          <w:szCs w:val="28"/>
        </w:rPr>
        <w:t>культуру</w:t>
      </w:r>
      <w:r>
        <w:rPr>
          <w:szCs w:val="28"/>
          <w:lang w:val="kk-KZ"/>
        </w:rPr>
        <w:t xml:space="preserve"> и</w:t>
      </w:r>
      <w:r w:rsidR="0003390C" w:rsidRPr="00877D7A">
        <w:rPr>
          <w:szCs w:val="28"/>
        </w:rPr>
        <w:t xml:space="preserve"> традиции </w:t>
      </w:r>
      <w:r w:rsidR="00877D7A">
        <w:rPr>
          <w:szCs w:val="28"/>
          <w:lang w:val="kk-KZ"/>
        </w:rPr>
        <w:t xml:space="preserve">собственнего народа. </w:t>
      </w:r>
      <w:r w:rsidR="0003390C" w:rsidRPr="00877D7A">
        <w:rPr>
          <w:szCs w:val="28"/>
        </w:rPr>
        <w:t xml:space="preserve">Поэтому </w:t>
      </w:r>
      <w:r w:rsidR="00877D7A">
        <w:rPr>
          <w:szCs w:val="28"/>
          <w:lang w:val="kk-KZ"/>
        </w:rPr>
        <w:t xml:space="preserve">для охвата большего количество аудитории </w:t>
      </w:r>
      <w:r w:rsidR="0003390C" w:rsidRPr="00877D7A">
        <w:rPr>
          <w:szCs w:val="28"/>
        </w:rPr>
        <w:t>контент сайта представлен на трех языках: казахском, русском, английском.</w:t>
      </w:r>
    </w:p>
    <w:p w14:paraId="4DFA1823" w14:textId="77777777" w:rsidR="0003390C" w:rsidRPr="00877D7A" w:rsidRDefault="00BD160C" w:rsidP="00035C3A">
      <w:pPr>
        <w:pStyle w:val="ad"/>
        <w:spacing w:line="276" w:lineRule="auto"/>
        <w:ind w:right="-1" w:firstLine="708"/>
        <w:jc w:val="both"/>
        <w:rPr>
          <w:szCs w:val="28"/>
          <w:lang w:val="kk-KZ"/>
        </w:rPr>
      </w:pPr>
      <w:r>
        <w:rPr>
          <w:szCs w:val="28"/>
          <w:lang w:val="kk-KZ"/>
        </w:rPr>
        <w:t>На портале публикуются известные историки</w:t>
      </w:r>
      <w:r w:rsidR="0003390C" w:rsidRPr="00877D7A">
        <w:rPr>
          <w:szCs w:val="28"/>
          <w:lang w:val="kk-KZ"/>
        </w:rPr>
        <w:t>, работ</w:t>
      </w:r>
      <w:r>
        <w:rPr>
          <w:szCs w:val="28"/>
          <w:lang w:val="kk-KZ"/>
        </w:rPr>
        <w:t>ники архивов, археологи</w:t>
      </w:r>
      <w:r w:rsidR="00877D7A">
        <w:rPr>
          <w:szCs w:val="28"/>
          <w:lang w:val="kk-KZ"/>
        </w:rPr>
        <w:t>, кра</w:t>
      </w:r>
      <w:r>
        <w:rPr>
          <w:szCs w:val="28"/>
          <w:lang w:val="kk-KZ"/>
        </w:rPr>
        <w:t xml:space="preserve">еведы, </w:t>
      </w:r>
      <w:r w:rsidR="00877D7A">
        <w:rPr>
          <w:szCs w:val="28"/>
          <w:lang w:val="kk-KZ"/>
        </w:rPr>
        <w:t>молоды</w:t>
      </w:r>
      <w:r>
        <w:rPr>
          <w:szCs w:val="28"/>
          <w:lang w:val="kk-KZ"/>
        </w:rPr>
        <w:t>е ученые. Сайт</w:t>
      </w:r>
      <w:r w:rsidR="00877D7A">
        <w:rPr>
          <w:szCs w:val="28"/>
          <w:lang w:val="kk-KZ"/>
        </w:rPr>
        <w:t xml:space="preserve"> пользуется спросом среди учащихся как </w:t>
      </w:r>
      <w:r>
        <w:rPr>
          <w:szCs w:val="28"/>
          <w:lang w:val="kk-KZ"/>
        </w:rPr>
        <w:t>достоверный источник исторических данных</w:t>
      </w:r>
      <w:r w:rsidR="00877D7A">
        <w:rPr>
          <w:szCs w:val="28"/>
          <w:lang w:val="kk-KZ"/>
        </w:rPr>
        <w:t xml:space="preserve">.  </w:t>
      </w:r>
    </w:p>
    <w:p w14:paraId="0E7CD251" w14:textId="77777777" w:rsidR="00877D7A" w:rsidRPr="00877D7A" w:rsidRDefault="00877D7A" w:rsidP="00035C3A">
      <w:pPr>
        <w:pStyle w:val="ad"/>
        <w:spacing w:line="276" w:lineRule="auto"/>
        <w:ind w:right="-1" w:firstLine="708"/>
        <w:jc w:val="both"/>
        <w:rPr>
          <w:szCs w:val="28"/>
        </w:rPr>
      </w:pPr>
      <w:r w:rsidRPr="00877D7A">
        <w:rPr>
          <w:szCs w:val="28"/>
        </w:rPr>
        <w:t>В 2020 году интернет-проект «</w:t>
      </w:r>
      <w:proofErr w:type="spellStart"/>
      <w:r>
        <w:rPr>
          <w:szCs w:val="28"/>
        </w:rPr>
        <w:t>Qazaqstantarihy</w:t>
      </w:r>
      <w:proofErr w:type="spellEnd"/>
      <w:r w:rsidRPr="00877D7A">
        <w:rPr>
          <w:szCs w:val="28"/>
        </w:rPr>
        <w:t>» запустил 3 новых спецпроекта</w:t>
      </w:r>
      <w:r w:rsidR="00BD160C">
        <w:rPr>
          <w:szCs w:val="28"/>
        </w:rPr>
        <w:t>,</w:t>
      </w:r>
      <w:r w:rsidRPr="00877D7A">
        <w:rPr>
          <w:szCs w:val="28"/>
        </w:rPr>
        <w:t xml:space="preserve"> </w:t>
      </w:r>
      <w:proofErr w:type="spellStart"/>
      <w:r>
        <w:rPr>
          <w:szCs w:val="28"/>
        </w:rPr>
        <w:t>направленн</w:t>
      </w:r>
      <w:proofErr w:type="spellEnd"/>
      <w:r>
        <w:rPr>
          <w:szCs w:val="28"/>
          <w:lang w:val="kk-KZ"/>
        </w:rPr>
        <w:t>ы</w:t>
      </w:r>
      <w:r w:rsidR="00BD160C">
        <w:rPr>
          <w:szCs w:val="28"/>
          <w:lang w:val="kk-KZ"/>
        </w:rPr>
        <w:t>х</w:t>
      </w:r>
      <w:r w:rsidRPr="00877D7A">
        <w:rPr>
          <w:szCs w:val="28"/>
        </w:rPr>
        <w:t xml:space="preserve"> на </w:t>
      </w:r>
      <w:proofErr w:type="spellStart"/>
      <w:r>
        <w:rPr>
          <w:szCs w:val="28"/>
        </w:rPr>
        <w:t>популяризаци</w:t>
      </w:r>
      <w:proofErr w:type="spellEnd"/>
      <w:r>
        <w:rPr>
          <w:szCs w:val="28"/>
          <w:lang w:val="kk-KZ"/>
        </w:rPr>
        <w:t>ю</w:t>
      </w:r>
      <w:r w:rsidRPr="00877D7A">
        <w:rPr>
          <w:szCs w:val="28"/>
        </w:rPr>
        <w:t xml:space="preserve"> идей, озвученных Первым Президентом РК – </w:t>
      </w:r>
      <w:proofErr w:type="spellStart"/>
      <w:r w:rsidRPr="00877D7A">
        <w:rPr>
          <w:szCs w:val="28"/>
        </w:rPr>
        <w:t>Е</w:t>
      </w:r>
      <w:r>
        <w:rPr>
          <w:szCs w:val="28"/>
        </w:rPr>
        <w:t>лбасы</w:t>
      </w:r>
      <w:proofErr w:type="spellEnd"/>
      <w:r>
        <w:rPr>
          <w:szCs w:val="28"/>
        </w:rPr>
        <w:t xml:space="preserve"> Н.А. Назарбаевым в статья</w:t>
      </w:r>
      <w:r>
        <w:rPr>
          <w:szCs w:val="28"/>
          <w:lang w:val="kk-KZ"/>
        </w:rPr>
        <w:t>х</w:t>
      </w:r>
      <w:r w:rsidRPr="00877D7A">
        <w:rPr>
          <w:szCs w:val="28"/>
        </w:rPr>
        <w:t xml:space="preserve"> «Взгляд в будущее: модернизация общественного сознания» и «Семь граней Великой степи»: </w:t>
      </w:r>
      <w:r w:rsidRPr="00877D7A">
        <w:rPr>
          <w:i/>
          <w:szCs w:val="28"/>
        </w:rPr>
        <w:t>«</w:t>
      </w:r>
      <w:proofErr w:type="spellStart"/>
      <w:r w:rsidRPr="00877D7A">
        <w:rPr>
          <w:i/>
          <w:szCs w:val="28"/>
        </w:rPr>
        <w:t>Түрікәлемі</w:t>
      </w:r>
      <w:proofErr w:type="spellEnd"/>
      <w:r w:rsidRPr="00877D7A">
        <w:rPr>
          <w:i/>
          <w:szCs w:val="28"/>
        </w:rPr>
        <w:t>», «</w:t>
      </w:r>
      <w:r w:rsidRPr="00877D7A">
        <w:rPr>
          <w:i/>
          <w:szCs w:val="28"/>
          <w:lang w:val="kk-KZ"/>
        </w:rPr>
        <w:t>Сакральный Казахстан</w:t>
      </w:r>
      <w:r w:rsidRPr="00877D7A">
        <w:rPr>
          <w:i/>
          <w:szCs w:val="28"/>
        </w:rPr>
        <w:t>» и «</w:t>
      </w:r>
      <w:proofErr w:type="spellStart"/>
      <w:r w:rsidRPr="00877D7A">
        <w:rPr>
          <w:i/>
          <w:szCs w:val="28"/>
        </w:rPr>
        <w:t>Тарих</w:t>
      </w:r>
      <w:proofErr w:type="spellEnd"/>
      <w:r w:rsidR="00592BC2">
        <w:rPr>
          <w:i/>
          <w:szCs w:val="28"/>
          <w:lang w:val="kk-KZ"/>
        </w:rPr>
        <w:t xml:space="preserve"> </w:t>
      </w:r>
      <w:proofErr w:type="spellStart"/>
      <w:r w:rsidRPr="00877D7A">
        <w:rPr>
          <w:i/>
          <w:szCs w:val="28"/>
        </w:rPr>
        <w:t>ағай</w:t>
      </w:r>
      <w:proofErr w:type="spellEnd"/>
      <w:r w:rsidRPr="00877D7A">
        <w:rPr>
          <w:i/>
          <w:szCs w:val="28"/>
        </w:rPr>
        <w:t>».</w:t>
      </w:r>
    </w:p>
    <w:p w14:paraId="659D3641" w14:textId="77777777" w:rsidR="00877D7A" w:rsidRPr="00877D7A" w:rsidRDefault="00BD160C" w:rsidP="00035C3A">
      <w:pPr>
        <w:pStyle w:val="ad"/>
        <w:spacing w:line="276" w:lineRule="auto"/>
        <w:ind w:right="-1" w:firstLine="708"/>
        <w:jc w:val="both"/>
        <w:rPr>
          <w:szCs w:val="28"/>
          <w:lang w:val="kk-KZ"/>
        </w:rPr>
      </w:pPr>
      <w:r>
        <w:rPr>
          <w:szCs w:val="28"/>
        </w:rPr>
        <w:t>Также на портале</w:t>
      </w:r>
      <w:r w:rsidR="00877D7A">
        <w:rPr>
          <w:szCs w:val="28"/>
          <w:lang w:val="kk-KZ"/>
        </w:rPr>
        <w:t xml:space="preserve"> открылась </w:t>
      </w:r>
      <w:r w:rsidR="00877D7A" w:rsidRPr="00877D7A">
        <w:rPr>
          <w:szCs w:val="28"/>
        </w:rPr>
        <w:t xml:space="preserve">специальная рубрика </w:t>
      </w:r>
      <w:r w:rsidR="00877D7A" w:rsidRPr="00592BC2">
        <w:rPr>
          <w:i/>
          <w:szCs w:val="28"/>
        </w:rPr>
        <w:t>#Абай175</w:t>
      </w:r>
      <w:r w:rsidR="00877D7A">
        <w:rPr>
          <w:szCs w:val="28"/>
        </w:rPr>
        <w:t>, где собраны материалы</w:t>
      </w:r>
      <w:r>
        <w:rPr>
          <w:szCs w:val="28"/>
        </w:rPr>
        <w:t xml:space="preserve">, </w:t>
      </w:r>
      <w:r w:rsidR="00877D7A" w:rsidRPr="00877D7A">
        <w:rPr>
          <w:szCs w:val="28"/>
        </w:rPr>
        <w:t xml:space="preserve">посвященные жизни и творчеству Абая </w:t>
      </w:r>
      <w:proofErr w:type="spellStart"/>
      <w:r w:rsidR="00877D7A" w:rsidRPr="00877D7A">
        <w:rPr>
          <w:szCs w:val="28"/>
        </w:rPr>
        <w:t>Кунанба</w:t>
      </w:r>
      <w:r>
        <w:rPr>
          <w:szCs w:val="28"/>
        </w:rPr>
        <w:t>ева</w:t>
      </w:r>
      <w:proofErr w:type="spellEnd"/>
      <w:r w:rsidR="00877D7A">
        <w:rPr>
          <w:szCs w:val="28"/>
        </w:rPr>
        <w:t>.</w:t>
      </w:r>
      <w:r>
        <w:rPr>
          <w:szCs w:val="28"/>
        </w:rPr>
        <w:t xml:space="preserve"> </w:t>
      </w:r>
      <w:r w:rsidR="00877D7A">
        <w:rPr>
          <w:szCs w:val="28"/>
          <w:lang w:val="kk-KZ"/>
        </w:rPr>
        <w:t xml:space="preserve">В  </w:t>
      </w:r>
      <w:r>
        <w:rPr>
          <w:szCs w:val="28"/>
        </w:rPr>
        <w:t xml:space="preserve">честь 1150-летия </w:t>
      </w:r>
      <w:r>
        <w:rPr>
          <w:szCs w:val="28"/>
          <w:lang w:val="kk-KZ"/>
        </w:rPr>
        <w:t xml:space="preserve">великого ученого </w:t>
      </w:r>
      <w:r w:rsidR="00877D7A">
        <w:rPr>
          <w:szCs w:val="28"/>
        </w:rPr>
        <w:t>аль-</w:t>
      </w:r>
      <w:proofErr w:type="spellStart"/>
      <w:r w:rsidR="00877D7A">
        <w:rPr>
          <w:szCs w:val="28"/>
        </w:rPr>
        <w:t>Фараби</w:t>
      </w:r>
      <w:proofErr w:type="spellEnd"/>
      <w:r>
        <w:rPr>
          <w:szCs w:val="28"/>
          <w:lang w:val="kk-KZ"/>
        </w:rPr>
        <w:t xml:space="preserve"> реализован </w:t>
      </w:r>
      <w:r w:rsidR="00877D7A">
        <w:rPr>
          <w:szCs w:val="28"/>
          <w:lang w:val="kk-KZ"/>
        </w:rPr>
        <w:t xml:space="preserve">аналогичный спецпроект. </w:t>
      </w:r>
    </w:p>
    <w:p w14:paraId="5B374ABB" w14:textId="77777777" w:rsidR="00877D7A" w:rsidRPr="00877D7A" w:rsidRDefault="00877D7A" w:rsidP="00035C3A">
      <w:pPr>
        <w:pStyle w:val="ad"/>
        <w:spacing w:line="276" w:lineRule="auto"/>
        <w:ind w:right="-1" w:firstLine="708"/>
        <w:jc w:val="both"/>
        <w:rPr>
          <w:szCs w:val="28"/>
          <w:lang w:val="kk-KZ"/>
        </w:rPr>
      </w:pPr>
    </w:p>
    <w:p w14:paraId="733AD015" w14:textId="77777777" w:rsidR="0003390C" w:rsidRPr="00877D7A" w:rsidRDefault="0003390C" w:rsidP="00035C3A">
      <w:pPr>
        <w:spacing w:after="0"/>
        <w:ind w:right="-1"/>
        <w:rPr>
          <w:rFonts w:ascii="Times New Roman" w:hAnsi="Times New Roman" w:cs="Times New Roman"/>
          <w:sz w:val="28"/>
          <w:szCs w:val="28"/>
        </w:rPr>
      </w:pPr>
    </w:p>
    <w:p w14:paraId="324DA1E7" w14:textId="77777777" w:rsidR="00B01D5D" w:rsidRPr="00877D7A" w:rsidRDefault="00B01D5D" w:rsidP="00035C3A">
      <w:pPr>
        <w:spacing w:after="0"/>
        <w:ind w:right="-1"/>
        <w:rPr>
          <w:rFonts w:ascii="Times New Roman" w:eastAsia="Times New Roman" w:hAnsi="Times New Roman" w:cs="Times New Roman"/>
          <w:b/>
          <w:bCs/>
          <w:sz w:val="28"/>
          <w:szCs w:val="28"/>
          <w:lang w:eastAsia="ru-RU"/>
        </w:rPr>
      </w:pPr>
      <w:r w:rsidRPr="00877D7A">
        <w:rPr>
          <w:rFonts w:ascii="Times New Roman" w:hAnsi="Times New Roman" w:cs="Times New Roman"/>
          <w:b/>
          <w:bCs/>
          <w:sz w:val="28"/>
          <w:szCs w:val="28"/>
        </w:rPr>
        <w:br w:type="page"/>
      </w:r>
    </w:p>
    <w:p w14:paraId="6748E086" w14:textId="77777777" w:rsidR="005F46C0" w:rsidRPr="00877D7A" w:rsidRDefault="00005E83" w:rsidP="00F33E19">
      <w:pPr>
        <w:pStyle w:val="a6"/>
        <w:autoSpaceDE w:val="0"/>
        <w:spacing w:before="0" w:beforeAutospacing="0" w:after="0" w:afterAutospacing="0" w:line="276" w:lineRule="auto"/>
        <w:ind w:right="-1"/>
        <w:outlineLvl w:val="0"/>
        <w:rPr>
          <w:i/>
          <w:iCs/>
          <w:color w:val="000000"/>
          <w:sz w:val="28"/>
          <w:szCs w:val="28"/>
        </w:rPr>
      </w:pPr>
      <w:bookmarkStart w:id="4" w:name="_Toc78556518"/>
      <w:r w:rsidRPr="00877D7A">
        <w:rPr>
          <w:b/>
          <w:bCs/>
          <w:sz w:val="28"/>
          <w:szCs w:val="28"/>
        </w:rPr>
        <w:lastRenderedPageBreak/>
        <w:t xml:space="preserve">2. </w:t>
      </w:r>
      <w:r w:rsidR="005F46C0" w:rsidRPr="00877D7A">
        <w:rPr>
          <w:b/>
          <w:bCs/>
          <w:sz w:val="28"/>
          <w:szCs w:val="28"/>
        </w:rPr>
        <w:t>Результаты финансовой и операционной деятельности за 2020 год</w:t>
      </w:r>
      <w:bookmarkEnd w:id="4"/>
    </w:p>
    <w:p w14:paraId="71DA6B10" w14:textId="77777777" w:rsidR="005F46C0" w:rsidRPr="00877D7A" w:rsidRDefault="005F46C0" w:rsidP="00AC573C">
      <w:pPr>
        <w:pStyle w:val="a6"/>
        <w:autoSpaceDE w:val="0"/>
        <w:spacing w:before="0" w:beforeAutospacing="0" w:after="0" w:afterAutospacing="0" w:line="360" w:lineRule="auto"/>
        <w:ind w:right="-1"/>
        <w:jc w:val="center"/>
        <w:rPr>
          <w:i/>
          <w:iCs/>
          <w:color w:val="000000"/>
          <w:sz w:val="28"/>
          <w:szCs w:val="28"/>
        </w:rPr>
      </w:pPr>
    </w:p>
    <w:p w14:paraId="634A44B7" w14:textId="77777777" w:rsidR="00BC7039" w:rsidRPr="00BC7039" w:rsidRDefault="00877D7A" w:rsidP="00AC573C">
      <w:pPr>
        <w:pStyle w:val="2"/>
        <w:spacing w:before="0" w:after="0" w:line="360" w:lineRule="auto"/>
        <w:ind w:right="-1" w:firstLine="0"/>
        <w:rPr>
          <w:rFonts w:ascii="Times New Roman" w:hAnsi="Times New Roman"/>
          <w:i w:val="0"/>
          <w:szCs w:val="28"/>
          <w:lang w:val="kk-KZ"/>
        </w:rPr>
      </w:pPr>
      <w:bookmarkStart w:id="5" w:name="_Toc78556519"/>
      <w:r>
        <w:rPr>
          <w:rFonts w:ascii="Times New Roman" w:hAnsi="Times New Roman"/>
          <w:i w:val="0"/>
          <w:szCs w:val="28"/>
        </w:rPr>
        <w:t>2.1.</w:t>
      </w:r>
      <w:r w:rsidR="00BD160C">
        <w:rPr>
          <w:rFonts w:ascii="Times New Roman" w:hAnsi="Times New Roman"/>
          <w:i w:val="0"/>
          <w:szCs w:val="28"/>
        </w:rPr>
        <w:t xml:space="preserve"> </w:t>
      </w:r>
      <w:r w:rsidR="008A6286" w:rsidRPr="00877D7A">
        <w:rPr>
          <w:rFonts w:ascii="Times New Roman" w:hAnsi="Times New Roman"/>
          <w:i w:val="0"/>
          <w:szCs w:val="28"/>
        </w:rPr>
        <w:t>Операционная деятельность</w:t>
      </w:r>
      <w:bookmarkEnd w:id="5"/>
    </w:p>
    <w:p w14:paraId="333AFCB8" w14:textId="0FB865F0" w:rsidR="00877D7A" w:rsidRPr="00877D7A" w:rsidRDefault="00877D7A" w:rsidP="00035C3A">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 xml:space="preserve">В текущем году по линии государственного задания Обществу выделено порядка </w:t>
      </w:r>
      <w:r w:rsidRPr="00877D7A">
        <w:rPr>
          <w:rFonts w:ascii="Times New Roman" w:hAnsi="Times New Roman" w:cs="Times New Roman"/>
          <w:b/>
          <w:sz w:val="28"/>
          <w:szCs w:val="28"/>
          <w:lang w:val="kk-KZ"/>
        </w:rPr>
        <w:t>4,5 млрд</w:t>
      </w:r>
      <w:r w:rsidRPr="00877D7A">
        <w:rPr>
          <w:rFonts w:ascii="Times New Roman" w:hAnsi="Times New Roman" w:cs="Times New Roman"/>
          <w:sz w:val="28"/>
          <w:szCs w:val="28"/>
          <w:lang w:val="kk-KZ"/>
        </w:rPr>
        <w:t xml:space="preserve"> тенге</w:t>
      </w:r>
      <w:r w:rsidR="00BD160C">
        <w:rPr>
          <w:rFonts w:ascii="Times New Roman" w:hAnsi="Times New Roman" w:cs="Times New Roman"/>
          <w:sz w:val="28"/>
          <w:szCs w:val="28"/>
          <w:lang w:val="kk-KZ"/>
        </w:rPr>
        <w:t>.</w:t>
      </w:r>
      <w:r w:rsidRPr="00877D7A">
        <w:rPr>
          <w:rFonts w:ascii="Times New Roman" w:hAnsi="Times New Roman" w:cs="Times New Roman"/>
          <w:sz w:val="28"/>
          <w:szCs w:val="28"/>
          <w:lang w:val="kk-KZ"/>
        </w:rPr>
        <w:t xml:space="preserve"> </w:t>
      </w:r>
    </w:p>
    <w:p w14:paraId="78FDE952" w14:textId="77777777" w:rsidR="00877D7A" w:rsidRPr="00877D7A" w:rsidRDefault="00877D7A" w:rsidP="00035C3A">
      <w:pPr>
        <w:spacing w:after="0"/>
        <w:ind w:right="-1"/>
        <w:rPr>
          <w:rFonts w:ascii="Times New Roman" w:hAnsi="Times New Roman" w:cs="Times New Roman"/>
          <w:sz w:val="28"/>
          <w:szCs w:val="28"/>
          <w:lang w:val="kk-KZ"/>
        </w:rPr>
      </w:pPr>
      <w:r w:rsidRPr="00877D7A">
        <w:rPr>
          <w:rFonts w:ascii="Times New Roman" w:hAnsi="Times New Roman" w:cs="Times New Roman"/>
          <w:sz w:val="28"/>
          <w:szCs w:val="28"/>
          <w:lang w:val="kk-KZ"/>
        </w:rPr>
        <w:t>По результатам реализации гос</w:t>
      </w:r>
      <w:r w:rsidR="00BD160C">
        <w:rPr>
          <w:rFonts w:ascii="Times New Roman" w:hAnsi="Times New Roman" w:cs="Times New Roman"/>
          <w:sz w:val="28"/>
          <w:szCs w:val="28"/>
          <w:lang w:val="kk-KZ"/>
        </w:rPr>
        <w:t xml:space="preserve">ударственного задания Обществом </w:t>
      </w:r>
      <w:r w:rsidRPr="00877D7A">
        <w:rPr>
          <w:rFonts w:ascii="Times New Roman" w:hAnsi="Times New Roman" w:cs="Times New Roman"/>
          <w:sz w:val="28"/>
          <w:szCs w:val="28"/>
          <w:lang w:val="kk-KZ"/>
        </w:rPr>
        <w:t>достигнуты следующие результаты:</w:t>
      </w:r>
    </w:p>
    <w:p w14:paraId="3FECDDC2" w14:textId="77777777" w:rsidR="00877D7A" w:rsidRPr="00877D7A" w:rsidRDefault="00877D7A" w:rsidP="00035C3A">
      <w:pPr>
        <w:spacing w:after="0"/>
        <w:ind w:right="-1" w:firstLine="709"/>
        <w:rPr>
          <w:rFonts w:ascii="Times New Roman" w:hAnsi="Times New Roman" w:cs="Times New Roman"/>
          <w:sz w:val="28"/>
          <w:szCs w:val="28"/>
          <w:lang w:val="kk-KZ"/>
        </w:rPr>
      </w:pPr>
      <w:r w:rsidRPr="00877D7A">
        <w:rPr>
          <w:rFonts w:ascii="Times New Roman" w:hAnsi="Times New Roman" w:cs="Times New Roman"/>
          <w:sz w:val="28"/>
          <w:szCs w:val="28"/>
          <w:lang w:val="kk-KZ"/>
        </w:rPr>
        <w:t>- прямой результат «оказание услуг по проведению государственной информационной политики в сети Интернет» исполнен на 100%;</w:t>
      </w:r>
    </w:p>
    <w:p w14:paraId="7D0435C3" w14:textId="77777777" w:rsidR="00877D7A" w:rsidRPr="00877D7A" w:rsidRDefault="00877D7A" w:rsidP="00035C3A">
      <w:pPr>
        <w:spacing w:after="0"/>
        <w:ind w:right="-1" w:firstLine="709"/>
        <w:rPr>
          <w:rFonts w:ascii="Times New Roman" w:hAnsi="Times New Roman" w:cs="Times New Roman"/>
          <w:sz w:val="28"/>
          <w:szCs w:val="28"/>
          <w:lang w:val="kk-KZ"/>
        </w:rPr>
      </w:pPr>
      <w:r w:rsidRPr="00877D7A">
        <w:rPr>
          <w:rFonts w:ascii="Times New Roman" w:hAnsi="Times New Roman" w:cs="Times New Roman"/>
          <w:sz w:val="28"/>
          <w:szCs w:val="28"/>
          <w:lang w:val="kk-KZ"/>
        </w:rPr>
        <w:t>- конечный результат государственного задания перевыполнен на 53%:</w:t>
      </w:r>
    </w:p>
    <w:p w14:paraId="258F7553" w14:textId="77777777" w:rsidR="00877D7A" w:rsidRPr="00877D7A" w:rsidRDefault="00592BC2"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877D7A">
        <w:rPr>
          <w:rFonts w:ascii="Times New Roman" w:hAnsi="Times New Roman" w:cs="Times New Roman"/>
          <w:sz w:val="28"/>
          <w:szCs w:val="28"/>
          <w:lang w:val="kk-KZ"/>
        </w:rPr>
        <w:t xml:space="preserve"> </w:t>
      </w:r>
      <w:r w:rsidR="00877D7A" w:rsidRPr="00877D7A">
        <w:rPr>
          <w:rFonts w:ascii="Times New Roman" w:hAnsi="Times New Roman" w:cs="Times New Roman"/>
          <w:sz w:val="28"/>
          <w:szCs w:val="28"/>
          <w:lang w:val="kk-KZ"/>
        </w:rPr>
        <w:t>среднегодовое количество уникальных посетителей сайта inform.kz составил</w:t>
      </w:r>
      <w:r w:rsidR="00BD160C">
        <w:rPr>
          <w:rFonts w:ascii="Times New Roman" w:hAnsi="Times New Roman" w:cs="Times New Roman"/>
          <w:sz w:val="28"/>
          <w:szCs w:val="28"/>
          <w:lang w:val="kk-KZ"/>
        </w:rPr>
        <w:t>о</w:t>
      </w:r>
      <w:r w:rsidR="00877D7A" w:rsidRPr="00877D7A">
        <w:rPr>
          <w:rFonts w:ascii="Times New Roman" w:hAnsi="Times New Roman" w:cs="Times New Roman"/>
          <w:sz w:val="28"/>
          <w:szCs w:val="28"/>
          <w:lang w:val="kk-KZ"/>
        </w:rPr>
        <w:t xml:space="preserve"> 23 861 987 при плане 11 000 000;</w:t>
      </w:r>
    </w:p>
    <w:p w14:paraId="0B94B1D2" w14:textId="77777777" w:rsidR="00877D7A" w:rsidRPr="00877D7A" w:rsidRDefault="00592BC2"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877D7A">
        <w:rPr>
          <w:rFonts w:ascii="Times New Roman" w:hAnsi="Times New Roman" w:cs="Times New Roman"/>
          <w:sz w:val="28"/>
          <w:szCs w:val="28"/>
          <w:lang w:val="kk-KZ"/>
        </w:rPr>
        <w:t xml:space="preserve"> </w:t>
      </w:r>
      <w:r w:rsidR="00877D7A" w:rsidRPr="00877D7A">
        <w:rPr>
          <w:rFonts w:ascii="Times New Roman" w:hAnsi="Times New Roman" w:cs="Times New Roman"/>
          <w:sz w:val="28"/>
          <w:szCs w:val="28"/>
          <w:lang w:val="kk-KZ"/>
        </w:rPr>
        <w:t>годовое количество уникальных посетителей порталов составило 19 724 853 при плане 17 477 516.</w:t>
      </w:r>
    </w:p>
    <w:p w14:paraId="62766F66" w14:textId="77777777" w:rsidR="00877D7A" w:rsidRDefault="00877D7A" w:rsidP="00035C3A">
      <w:pPr>
        <w:spacing w:after="0"/>
        <w:ind w:right="-1"/>
        <w:rPr>
          <w:rFonts w:ascii="Times New Roman" w:hAnsi="Times New Roman" w:cs="Times New Roman"/>
          <w:b/>
          <w:bCs/>
          <w:sz w:val="28"/>
          <w:szCs w:val="28"/>
          <w:lang w:val="kk-KZ"/>
        </w:rPr>
      </w:pPr>
    </w:p>
    <w:p w14:paraId="749C790A" w14:textId="77777777" w:rsidR="008A6286" w:rsidRPr="00877D7A" w:rsidRDefault="00877D7A" w:rsidP="00A97807">
      <w:pPr>
        <w:spacing w:after="0" w:line="360" w:lineRule="auto"/>
        <w:ind w:right="-1"/>
        <w:rPr>
          <w:rFonts w:ascii="Times New Roman" w:hAnsi="Times New Roman" w:cs="Times New Roman"/>
          <w:b/>
          <w:bCs/>
          <w:sz w:val="28"/>
          <w:szCs w:val="28"/>
          <w:lang w:val="kk-KZ"/>
        </w:rPr>
      </w:pPr>
      <w:r>
        <w:rPr>
          <w:rFonts w:ascii="Times New Roman" w:hAnsi="Times New Roman" w:cs="Times New Roman"/>
          <w:b/>
          <w:bCs/>
          <w:sz w:val="28"/>
          <w:szCs w:val="28"/>
          <w:lang w:val="kk-KZ"/>
        </w:rPr>
        <w:t>2.1.1.</w:t>
      </w:r>
      <w:r w:rsidR="00BD160C">
        <w:rPr>
          <w:rFonts w:ascii="Times New Roman" w:hAnsi="Times New Roman" w:cs="Times New Roman"/>
          <w:b/>
          <w:bCs/>
          <w:sz w:val="28"/>
          <w:szCs w:val="28"/>
          <w:lang w:val="kk-KZ"/>
        </w:rPr>
        <w:t xml:space="preserve"> </w:t>
      </w:r>
      <w:r w:rsidR="008A6286" w:rsidRPr="00877D7A">
        <w:rPr>
          <w:rFonts w:ascii="Times New Roman" w:hAnsi="Times New Roman" w:cs="Times New Roman"/>
          <w:b/>
          <w:bCs/>
          <w:sz w:val="28"/>
          <w:szCs w:val="28"/>
        </w:rPr>
        <w:t>Размещение контента</w:t>
      </w:r>
    </w:p>
    <w:p w14:paraId="31DC5E6F" w14:textId="77777777" w:rsidR="00877D7A" w:rsidRDefault="00592BC2" w:rsidP="00035C3A">
      <w:pPr>
        <w:pStyle w:val="Standard"/>
        <w:tabs>
          <w:tab w:val="left" w:pos="709"/>
        </w:tabs>
        <w:ind w:right="-1"/>
        <w:jc w:val="both"/>
        <w:rPr>
          <w:rFonts w:cs="Times New Roman"/>
          <w:color w:val="000000"/>
          <w:sz w:val="28"/>
          <w:szCs w:val="28"/>
          <w:lang w:val="kk-KZ"/>
        </w:rPr>
      </w:pPr>
      <w:r>
        <w:rPr>
          <w:rFonts w:cs="Times New Roman"/>
          <w:color w:val="000000"/>
          <w:sz w:val="28"/>
          <w:szCs w:val="28"/>
          <w:lang w:val="kk-KZ"/>
        </w:rPr>
        <w:tab/>
      </w:r>
      <w:r w:rsidR="00877D7A">
        <w:rPr>
          <w:rFonts w:cs="Times New Roman"/>
          <w:color w:val="000000"/>
          <w:sz w:val="28"/>
          <w:szCs w:val="28"/>
        </w:rPr>
        <w:t xml:space="preserve">В разрезе ресурсов </w:t>
      </w:r>
      <w:r w:rsidR="00BD160C" w:rsidRPr="00550929">
        <w:rPr>
          <w:rFonts w:cs="Times New Roman"/>
          <w:color w:val="000000"/>
          <w:sz w:val="28"/>
          <w:szCs w:val="28"/>
        </w:rPr>
        <w:t>Обществ</w:t>
      </w:r>
      <w:r w:rsidR="00BD160C">
        <w:rPr>
          <w:rFonts w:cs="Times New Roman"/>
          <w:color w:val="000000"/>
          <w:sz w:val="28"/>
          <w:szCs w:val="28"/>
        </w:rPr>
        <w:t>а</w:t>
      </w:r>
      <w:r w:rsidR="00BD160C">
        <w:rPr>
          <w:rFonts w:cs="Times New Roman"/>
          <w:color w:val="000000"/>
          <w:sz w:val="28"/>
          <w:szCs w:val="28"/>
          <w:lang w:val="kk-KZ"/>
        </w:rPr>
        <w:t xml:space="preserve"> государственное задание </w:t>
      </w:r>
      <w:r w:rsidR="00877D7A">
        <w:rPr>
          <w:rFonts w:cs="Times New Roman"/>
          <w:color w:val="000000"/>
          <w:sz w:val="28"/>
          <w:szCs w:val="28"/>
          <w:lang w:val="kk-KZ"/>
        </w:rPr>
        <w:t>выполн</w:t>
      </w:r>
      <w:r w:rsidR="00BD160C">
        <w:rPr>
          <w:rFonts w:cs="Times New Roman"/>
          <w:color w:val="000000"/>
          <w:sz w:val="28"/>
          <w:szCs w:val="28"/>
          <w:lang w:val="kk-KZ"/>
        </w:rPr>
        <w:t>ено</w:t>
      </w:r>
      <w:r w:rsidR="00877D7A">
        <w:rPr>
          <w:rFonts w:cs="Times New Roman"/>
          <w:color w:val="000000"/>
          <w:sz w:val="28"/>
          <w:szCs w:val="28"/>
          <w:lang w:val="kk-KZ"/>
        </w:rPr>
        <w:t xml:space="preserve">  следующим образом</w:t>
      </w:r>
      <w:r w:rsidR="00877D7A" w:rsidRPr="00550929">
        <w:rPr>
          <w:rFonts w:cs="Times New Roman"/>
          <w:color w:val="000000"/>
          <w:sz w:val="28"/>
          <w:szCs w:val="28"/>
        </w:rPr>
        <w:t>:</w:t>
      </w:r>
    </w:p>
    <w:p w14:paraId="6E1F8E14" w14:textId="77777777" w:rsidR="00877D7A" w:rsidRPr="00877D7A" w:rsidRDefault="00877D7A" w:rsidP="00035C3A">
      <w:pPr>
        <w:pStyle w:val="Standard"/>
        <w:tabs>
          <w:tab w:val="left" w:pos="709"/>
        </w:tabs>
        <w:ind w:right="-1"/>
        <w:jc w:val="both"/>
        <w:rPr>
          <w:rFonts w:cs="Times New Roman"/>
          <w:color w:val="000000"/>
          <w:sz w:val="28"/>
          <w:szCs w:val="28"/>
          <w:lang w:val="kk-KZ"/>
        </w:rPr>
      </w:pPr>
    </w:p>
    <w:p w14:paraId="4B9A9997" w14:textId="77777777" w:rsidR="008A6286" w:rsidRPr="00D55415" w:rsidRDefault="00401866" w:rsidP="00035C3A">
      <w:pPr>
        <w:spacing w:after="0"/>
        <w:ind w:right="-1"/>
        <w:rPr>
          <w:rFonts w:ascii="Times New Roman" w:hAnsi="Times New Roman" w:cs="Times New Roman"/>
          <w:sz w:val="28"/>
          <w:szCs w:val="28"/>
          <w:lang w:val="kk-KZ"/>
        </w:rPr>
      </w:pPr>
      <w:r w:rsidRPr="00401866">
        <w:rPr>
          <w:rFonts w:ascii="Times New Roman" w:hAnsi="Times New Roman" w:cs="Times New Roman"/>
          <w:sz w:val="28"/>
          <w:szCs w:val="28"/>
          <w:lang w:val="kk-KZ"/>
        </w:rPr>
        <w:t>1.1.</w:t>
      </w:r>
      <w:r w:rsidR="00BD160C">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proofErr w:type="spellStart"/>
      <w:r>
        <w:rPr>
          <w:rFonts w:ascii="Times New Roman" w:hAnsi="Times New Roman" w:cs="Times New Roman"/>
          <w:sz w:val="28"/>
          <w:szCs w:val="28"/>
        </w:rPr>
        <w:t>нформационны</w:t>
      </w:r>
      <w:proofErr w:type="spellEnd"/>
      <w:r>
        <w:rPr>
          <w:rFonts w:ascii="Times New Roman" w:hAnsi="Times New Roman" w:cs="Times New Roman"/>
          <w:sz w:val="28"/>
          <w:szCs w:val="28"/>
          <w:lang w:val="kk-KZ"/>
        </w:rPr>
        <w:t>е</w:t>
      </w:r>
      <w:r w:rsidR="00BD160C">
        <w:rPr>
          <w:rFonts w:ascii="Times New Roman" w:hAnsi="Times New Roman" w:cs="Times New Roman"/>
          <w:sz w:val="28"/>
          <w:szCs w:val="28"/>
          <w:lang w:val="kk-KZ"/>
        </w:rPr>
        <w:t xml:space="preserve"> </w:t>
      </w:r>
      <w:r w:rsidR="00877D7A">
        <w:rPr>
          <w:rFonts w:ascii="Times New Roman" w:hAnsi="Times New Roman" w:cs="Times New Roman"/>
          <w:sz w:val="28"/>
          <w:szCs w:val="28"/>
          <w:lang w:val="kk-KZ"/>
        </w:rPr>
        <w:t>текстовы</w:t>
      </w:r>
      <w:r w:rsidR="00BD160C">
        <w:rPr>
          <w:rFonts w:ascii="Times New Roman" w:hAnsi="Times New Roman" w:cs="Times New Roman"/>
          <w:sz w:val="28"/>
          <w:szCs w:val="28"/>
          <w:lang w:val="kk-KZ"/>
        </w:rPr>
        <w:t>е</w:t>
      </w:r>
      <w:r w:rsidR="00877D7A">
        <w:rPr>
          <w:rFonts w:ascii="Times New Roman" w:hAnsi="Times New Roman" w:cs="Times New Roman"/>
          <w:sz w:val="28"/>
          <w:szCs w:val="28"/>
          <w:lang w:val="kk-KZ"/>
        </w:rPr>
        <w:t xml:space="preserve"> </w:t>
      </w:r>
      <w:r w:rsidR="008A6286" w:rsidRPr="00877D7A">
        <w:rPr>
          <w:rFonts w:ascii="Times New Roman" w:hAnsi="Times New Roman" w:cs="Times New Roman"/>
          <w:sz w:val="28"/>
          <w:szCs w:val="28"/>
        </w:rPr>
        <w:t>материал</w:t>
      </w:r>
      <w:r>
        <w:rPr>
          <w:rFonts w:ascii="Times New Roman" w:hAnsi="Times New Roman" w:cs="Times New Roman"/>
          <w:sz w:val="28"/>
          <w:szCs w:val="28"/>
          <w:lang w:val="kk-KZ"/>
        </w:rPr>
        <w:t xml:space="preserve">ы </w:t>
      </w:r>
      <w:r w:rsidR="00D55415">
        <w:rPr>
          <w:rFonts w:ascii="Times New Roman" w:hAnsi="Times New Roman" w:cs="Times New Roman"/>
          <w:sz w:val="28"/>
          <w:szCs w:val="28"/>
        </w:rPr>
        <w:t>(7 232,63 полос формата А2)</w:t>
      </w:r>
    </w:p>
    <w:tbl>
      <w:tblPr>
        <w:tblStyle w:val="a5"/>
        <w:tblW w:w="9574" w:type="dxa"/>
        <w:tblLook w:val="04A0" w:firstRow="1" w:lastRow="0" w:firstColumn="1" w:lastColumn="0" w:noHBand="0" w:noVBand="1"/>
      </w:tblPr>
      <w:tblGrid>
        <w:gridCol w:w="2749"/>
        <w:gridCol w:w="1832"/>
        <w:gridCol w:w="1545"/>
        <w:gridCol w:w="2089"/>
        <w:gridCol w:w="1359"/>
      </w:tblGrid>
      <w:tr w:rsidR="008A6286" w:rsidRPr="00877D7A" w14:paraId="70F6EF45" w14:textId="77777777" w:rsidTr="003921BA">
        <w:trPr>
          <w:trHeight w:val="731"/>
        </w:trPr>
        <w:tc>
          <w:tcPr>
            <w:tcW w:w="2749" w:type="dxa"/>
          </w:tcPr>
          <w:p w14:paraId="0503074E" w14:textId="77777777" w:rsidR="008A6286" w:rsidRPr="00877D7A" w:rsidRDefault="008A6286" w:rsidP="00035C3A">
            <w:pPr>
              <w:spacing w:after="0"/>
              <w:ind w:right="-1"/>
              <w:jc w:val="center"/>
              <w:rPr>
                <w:rFonts w:ascii="Times New Roman" w:hAnsi="Times New Roman" w:cs="Times New Roman"/>
                <w:b/>
                <w:bCs/>
                <w:sz w:val="24"/>
                <w:szCs w:val="24"/>
              </w:rPr>
            </w:pPr>
            <w:r w:rsidRPr="00877D7A">
              <w:rPr>
                <w:rFonts w:ascii="Times New Roman" w:hAnsi="Times New Roman" w:cs="Times New Roman"/>
                <w:b/>
                <w:bCs/>
                <w:sz w:val="24"/>
                <w:szCs w:val="24"/>
              </w:rPr>
              <w:t>Наименование</w:t>
            </w:r>
            <w:r w:rsidR="00BD160C">
              <w:rPr>
                <w:rFonts w:ascii="Times New Roman" w:hAnsi="Times New Roman" w:cs="Times New Roman"/>
                <w:b/>
                <w:bCs/>
                <w:sz w:val="24"/>
                <w:szCs w:val="24"/>
              </w:rPr>
              <w:t xml:space="preserve"> </w:t>
            </w:r>
            <w:r w:rsidRPr="00877D7A">
              <w:rPr>
                <w:rFonts w:ascii="Times New Roman" w:hAnsi="Times New Roman" w:cs="Times New Roman"/>
                <w:b/>
                <w:bCs/>
                <w:sz w:val="24"/>
                <w:szCs w:val="24"/>
              </w:rPr>
              <w:t>ресурса</w:t>
            </w:r>
          </w:p>
        </w:tc>
        <w:tc>
          <w:tcPr>
            <w:tcW w:w="1832" w:type="dxa"/>
          </w:tcPr>
          <w:p w14:paraId="603BFFD2" w14:textId="77777777" w:rsidR="008A6286" w:rsidRPr="00877D7A" w:rsidRDefault="008A6286" w:rsidP="00035C3A">
            <w:pPr>
              <w:spacing w:after="0"/>
              <w:ind w:right="-1"/>
              <w:jc w:val="center"/>
              <w:rPr>
                <w:rFonts w:ascii="Times New Roman" w:hAnsi="Times New Roman" w:cs="Times New Roman"/>
                <w:b/>
                <w:bCs/>
                <w:sz w:val="24"/>
                <w:szCs w:val="24"/>
              </w:rPr>
            </w:pPr>
            <w:r w:rsidRPr="00877D7A">
              <w:rPr>
                <w:rFonts w:ascii="Times New Roman" w:hAnsi="Times New Roman" w:cs="Times New Roman"/>
                <w:b/>
                <w:bCs/>
                <w:sz w:val="24"/>
                <w:szCs w:val="24"/>
              </w:rPr>
              <w:t>На казахском</w:t>
            </w:r>
          </w:p>
        </w:tc>
        <w:tc>
          <w:tcPr>
            <w:tcW w:w="1545" w:type="dxa"/>
          </w:tcPr>
          <w:p w14:paraId="78D1F5E0" w14:textId="77777777" w:rsidR="008A6286" w:rsidRPr="00877D7A" w:rsidRDefault="008A6286" w:rsidP="00035C3A">
            <w:pPr>
              <w:spacing w:after="0"/>
              <w:ind w:right="-1"/>
              <w:jc w:val="center"/>
              <w:rPr>
                <w:rFonts w:ascii="Times New Roman" w:hAnsi="Times New Roman" w:cs="Times New Roman"/>
                <w:b/>
                <w:bCs/>
                <w:sz w:val="24"/>
                <w:szCs w:val="24"/>
              </w:rPr>
            </w:pPr>
            <w:r w:rsidRPr="00877D7A">
              <w:rPr>
                <w:rFonts w:ascii="Times New Roman" w:hAnsi="Times New Roman" w:cs="Times New Roman"/>
                <w:b/>
                <w:bCs/>
                <w:sz w:val="24"/>
                <w:szCs w:val="24"/>
              </w:rPr>
              <w:t>На русском</w:t>
            </w:r>
          </w:p>
        </w:tc>
        <w:tc>
          <w:tcPr>
            <w:tcW w:w="2089" w:type="dxa"/>
          </w:tcPr>
          <w:p w14:paraId="29D2835E" w14:textId="77777777" w:rsidR="008A6286" w:rsidRPr="00877D7A" w:rsidRDefault="008A6286" w:rsidP="00035C3A">
            <w:pPr>
              <w:spacing w:after="0"/>
              <w:ind w:right="-1"/>
              <w:jc w:val="center"/>
              <w:rPr>
                <w:rFonts w:ascii="Times New Roman" w:hAnsi="Times New Roman" w:cs="Times New Roman"/>
                <w:b/>
                <w:bCs/>
                <w:sz w:val="24"/>
                <w:szCs w:val="24"/>
              </w:rPr>
            </w:pPr>
            <w:r w:rsidRPr="00877D7A">
              <w:rPr>
                <w:rFonts w:ascii="Times New Roman" w:hAnsi="Times New Roman" w:cs="Times New Roman"/>
                <w:b/>
                <w:bCs/>
                <w:sz w:val="24"/>
                <w:szCs w:val="24"/>
              </w:rPr>
              <w:t>На английском</w:t>
            </w:r>
          </w:p>
        </w:tc>
        <w:tc>
          <w:tcPr>
            <w:tcW w:w="1359" w:type="dxa"/>
          </w:tcPr>
          <w:p w14:paraId="0C0683B2" w14:textId="77777777" w:rsidR="008A6286" w:rsidRPr="00877D7A" w:rsidRDefault="008A6286" w:rsidP="00035C3A">
            <w:pPr>
              <w:spacing w:after="0"/>
              <w:ind w:right="-1"/>
              <w:jc w:val="center"/>
              <w:rPr>
                <w:rFonts w:ascii="Times New Roman" w:hAnsi="Times New Roman" w:cs="Times New Roman"/>
                <w:b/>
                <w:bCs/>
                <w:sz w:val="24"/>
                <w:szCs w:val="24"/>
                <w:lang w:val="kk-KZ"/>
              </w:rPr>
            </w:pPr>
            <w:r w:rsidRPr="00877D7A">
              <w:rPr>
                <w:rFonts w:ascii="Times New Roman" w:hAnsi="Times New Roman" w:cs="Times New Roman"/>
                <w:b/>
                <w:bCs/>
                <w:sz w:val="24"/>
                <w:szCs w:val="24"/>
                <w:lang w:val="kk-KZ"/>
              </w:rPr>
              <w:t>итог</w:t>
            </w:r>
          </w:p>
        </w:tc>
      </w:tr>
      <w:tr w:rsidR="008A6286" w:rsidRPr="00877D7A" w14:paraId="7D9071E9" w14:textId="77777777" w:rsidTr="003921BA">
        <w:trPr>
          <w:trHeight w:val="438"/>
        </w:trPr>
        <w:tc>
          <w:tcPr>
            <w:tcW w:w="2749" w:type="dxa"/>
          </w:tcPr>
          <w:p w14:paraId="4C461F54"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Inform.kz</w:t>
            </w:r>
          </w:p>
        </w:tc>
        <w:tc>
          <w:tcPr>
            <w:tcW w:w="1832" w:type="dxa"/>
          </w:tcPr>
          <w:p w14:paraId="392CBDB2" w14:textId="77777777" w:rsidR="008A6286" w:rsidRPr="00877D7A" w:rsidRDefault="008A6286" w:rsidP="00035C3A">
            <w:pPr>
              <w:spacing w:after="0"/>
              <w:ind w:right="-1"/>
              <w:jc w:val="center"/>
              <w:rPr>
                <w:rFonts w:ascii="Times New Roman" w:hAnsi="Times New Roman" w:cs="Times New Roman"/>
                <w:sz w:val="24"/>
                <w:szCs w:val="24"/>
                <w:lang w:val="kk-KZ"/>
              </w:rPr>
            </w:pPr>
            <w:r w:rsidRPr="00877D7A">
              <w:rPr>
                <w:rFonts w:ascii="Times New Roman" w:hAnsi="Times New Roman" w:cs="Times New Roman"/>
                <w:sz w:val="24"/>
                <w:szCs w:val="24"/>
                <w:lang w:val="kk-KZ"/>
              </w:rPr>
              <w:t>2146</w:t>
            </w:r>
          </w:p>
        </w:tc>
        <w:tc>
          <w:tcPr>
            <w:tcW w:w="1545" w:type="dxa"/>
          </w:tcPr>
          <w:p w14:paraId="047629E3" w14:textId="77777777" w:rsidR="008A6286" w:rsidRPr="00877D7A" w:rsidRDefault="008A6286" w:rsidP="00035C3A">
            <w:pPr>
              <w:spacing w:after="0"/>
              <w:ind w:right="-1"/>
              <w:jc w:val="center"/>
              <w:rPr>
                <w:rFonts w:ascii="Times New Roman" w:hAnsi="Times New Roman" w:cs="Times New Roman"/>
                <w:sz w:val="24"/>
                <w:szCs w:val="24"/>
                <w:lang w:val="kk-KZ"/>
              </w:rPr>
            </w:pPr>
            <w:r w:rsidRPr="00877D7A">
              <w:rPr>
                <w:rFonts w:ascii="Times New Roman" w:hAnsi="Times New Roman" w:cs="Times New Roman"/>
                <w:sz w:val="24"/>
                <w:szCs w:val="24"/>
                <w:lang w:val="kk-KZ"/>
              </w:rPr>
              <w:t>471,63</w:t>
            </w:r>
          </w:p>
        </w:tc>
        <w:tc>
          <w:tcPr>
            <w:tcW w:w="2089" w:type="dxa"/>
          </w:tcPr>
          <w:p w14:paraId="4431A33C" w14:textId="77777777" w:rsidR="008A6286" w:rsidRPr="00877D7A" w:rsidRDefault="008A6286" w:rsidP="00035C3A">
            <w:pPr>
              <w:spacing w:after="0"/>
              <w:ind w:right="-1"/>
              <w:jc w:val="center"/>
              <w:rPr>
                <w:rFonts w:ascii="Times New Roman" w:hAnsi="Times New Roman" w:cs="Times New Roman"/>
                <w:sz w:val="24"/>
                <w:szCs w:val="24"/>
                <w:lang w:val="kk-KZ"/>
              </w:rPr>
            </w:pPr>
            <w:r w:rsidRPr="00877D7A">
              <w:rPr>
                <w:rFonts w:ascii="Times New Roman" w:hAnsi="Times New Roman" w:cs="Times New Roman"/>
                <w:sz w:val="24"/>
                <w:szCs w:val="24"/>
                <w:lang w:val="kk-KZ"/>
              </w:rPr>
              <w:t>363</w:t>
            </w:r>
          </w:p>
        </w:tc>
        <w:tc>
          <w:tcPr>
            <w:tcW w:w="1359" w:type="dxa"/>
          </w:tcPr>
          <w:p w14:paraId="3F50105C" w14:textId="77777777" w:rsidR="008A6286" w:rsidRPr="00877D7A" w:rsidRDefault="008A6286" w:rsidP="00035C3A">
            <w:pPr>
              <w:spacing w:after="0"/>
              <w:ind w:right="-1"/>
              <w:jc w:val="center"/>
              <w:rPr>
                <w:rFonts w:ascii="Times New Roman" w:hAnsi="Times New Roman" w:cs="Times New Roman"/>
                <w:sz w:val="24"/>
                <w:szCs w:val="24"/>
                <w:lang w:val="kk-KZ"/>
              </w:rPr>
            </w:pPr>
            <w:r w:rsidRPr="00877D7A">
              <w:rPr>
                <w:rFonts w:ascii="Times New Roman" w:hAnsi="Times New Roman" w:cs="Times New Roman"/>
                <w:sz w:val="24"/>
                <w:szCs w:val="24"/>
                <w:lang w:val="kk-KZ"/>
              </w:rPr>
              <w:t>2980,63</w:t>
            </w:r>
          </w:p>
        </w:tc>
      </w:tr>
      <w:tr w:rsidR="008A6286" w:rsidRPr="00877D7A" w14:paraId="6AEE3702" w14:textId="77777777" w:rsidTr="003921BA">
        <w:trPr>
          <w:trHeight w:val="438"/>
        </w:trPr>
        <w:tc>
          <w:tcPr>
            <w:tcW w:w="2749" w:type="dxa"/>
          </w:tcPr>
          <w:p w14:paraId="296EE557"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Baq.kz</w:t>
            </w:r>
          </w:p>
        </w:tc>
        <w:tc>
          <w:tcPr>
            <w:tcW w:w="1832" w:type="dxa"/>
          </w:tcPr>
          <w:p w14:paraId="1E611173"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1004</w:t>
            </w:r>
          </w:p>
        </w:tc>
        <w:tc>
          <w:tcPr>
            <w:tcW w:w="1545" w:type="dxa"/>
          </w:tcPr>
          <w:p w14:paraId="0CE73043" w14:textId="77777777" w:rsidR="008A6286" w:rsidRPr="00877D7A" w:rsidRDefault="008A6286" w:rsidP="00035C3A">
            <w:pPr>
              <w:spacing w:after="0"/>
              <w:ind w:right="-1"/>
              <w:jc w:val="center"/>
              <w:rPr>
                <w:rFonts w:ascii="Times New Roman" w:hAnsi="Times New Roman" w:cs="Times New Roman"/>
                <w:sz w:val="24"/>
                <w:szCs w:val="24"/>
              </w:rPr>
            </w:pPr>
          </w:p>
        </w:tc>
        <w:tc>
          <w:tcPr>
            <w:tcW w:w="2089" w:type="dxa"/>
          </w:tcPr>
          <w:p w14:paraId="1C3338C2" w14:textId="77777777" w:rsidR="008A6286" w:rsidRPr="00877D7A" w:rsidRDefault="008A6286" w:rsidP="00035C3A">
            <w:pPr>
              <w:spacing w:after="0"/>
              <w:ind w:right="-1"/>
              <w:jc w:val="center"/>
              <w:rPr>
                <w:rFonts w:ascii="Times New Roman" w:hAnsi="Times New Roman" w:cs="Times New Roman"/>
                <w:sz w:val="24"/>
                <w:szCs w:val="24"/>
              </w:rPr>
            </w:pPr>
          </w:p>
        </w:tc>
        <w:tc>
          <w:tcPr>
            <w:tcW w:w="1359" w:type="dxa"/>
          </w:tcPr>
          <w:p w14:paraId="741529B7" w14:textId="77777777" w:rsidR="008A6286" w:rsidRPr="00877D7A" w:rsidRDefault="008A6286" w:rsidP="00035C3A">
            <w:pPr>
              <w:spacing w:after="0"/>
              <w:ind w:right="-1"/>
              <w:jc w:val="center"/>
              <w:rPr>
                <w:rFonts w:ascii="Times New Roman" w:hAnsi="Times New Roman" w:cs="Times New Roman"/>
                <w:sz w:val="24"/>
                <w:szCs w:val="24"/>
                <w:lang w:val="kk-KZ"/>
              </w:rPr>
            </w:pPr>
            <w:r w:rsidRPr="00877D7A">
              <w:rPr>
                <w:rFonts w:ascii="Times New Roman" w:hAnsi="Times New Roman" w:cs="Times New Roman"/>
                <w:sz w:val="24"/>
                <w:szCs w:val="24"/>
                <w:lang w:val="kk-KZ"/>
              </w:rPr>
              <w:t>1004</w:t>
            </w:r>
          </w:p>
        </w:tc>
      </w:tr>
      <w:tr w:rsidR="008A6286" w:rsidRPr="00877D7A" w14:paraId="4990F592" w14:textId="77777777" w:rsidTr="003921BA">
        <w:trPr>
          <w:trHeight w:val="438"/>
        </w:trPr>
        <w:tc>
          <w:tcPr>
            <w:tcW w:w="2749" w:type="dxa"/>
          </w:tcPr>
          <w:p w14:paraId="4FC1265C"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Baigenews.kz</w:t>
            </w:r>
          </w:p>
        </w:tc>
        <w:tc>
          <w:tcPr>
            <w:tcW w:w="1832" w:type="dxa"/>
          </w:tcPr>
          <w:p w14:paraId="3FE98125" w14:textId="77777777" w:rsidR="008A6286" w:rsidRPr="00877D7A" w:rsidRDefault="008A6286" w:rsidP="00035C3A">
            <w:pPr>
              <w:spacing w:after="0"/>
              <w:ind w:right="-1"/>
              <w:jc w:val="center"/>
              <w:rPr>
                <w:rFonts w:ascii="Times New Roman" w:hAnsi="Times New Roman" w:cs="Times New Roman"/>
                <w:sz w:val="24"/>
                <w:szCs w:val="24"/>
                <w:lang w:val="en-US"/>
              </w:rPr>
            </w:pPr>
          </w:p>
        </w:tc>
        <w:tc>
          <w:tcPr>
            <w:tcW w:w="1545" w:type="dxa"/>
          </w:tcPr>
          <w:p w14:paraId="7C0C4D97"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319</w:t>
            </w:r>
          </w:p>
        </w:tc>
        <w:tc>
          <w:tcPr>
            <w:tcW w:w="2089" w:type="dxa"/>
          </w:tcPr>
          <w:p w14:paraId="7F09A24C" w14:textId="77777777" w:rsidR="008A6286" w:rsidRPr="00877D7A" w:rsidRDefault="008A6286" w:rsidP="00035C3A">
            <w:pPr>
              <w:spacing w:after="0"/>
              <w:ind w:right="-1"/>
              <w:jc w:val="center"/>
              <w:rPr>
                <w:rFonts w:ascii="Times New Roman" w:hAnsi="Times New Roman" w:cs="Times New Roman"/>
                <w:sz w:val="24"/>
                <w:szCs w:val="24"/>
              </w:rPr>
            </w:pPr>
          </w:p>
        </w:tc>
        <w:tc>
          <w:tcPr>
            <w:tcW w:w="1359" w:type="dxa"/>
          </w:tcPr>
          <w:p w14:paraId="2FA434F9"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319</w:t>
            </w:r>
          </w:p>
        </w:tc>
      </w:tr>
      <w:tr w:rsidR="008A6286" w:rsidRPr="00877D7A" w14:paraId="0B577AB3" w14:textId="77777777" w:rsidTr="003921BA">
        <w:trPr>
          <w:trHeight w:val="438"/>
        </w:trPr>
        <w:tc>
          <w:tcPr>
            <w:tcW w:w="2749" w:type="dxa"/>
          </w:tcPr>
          <w:p w14:paraId="5929B5F5"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Primeminister.kz</w:t>
            </w:r>
          </w:p>
        </w:tc>
        <w:tc>
          <w:tcPr>
            <w:tcW w:w="1832" w:type="dxa"/>
          </w:tcPr>
          <w:p w14:paraId="303662A1"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324</w:t>
            </w:r>
          </w:p>
        </w:tc>
        <w:tc>
          <w:tcPr>
            <w:tcW w:w="1545" w:type="dxa"/>
          </w:tcPr>
          <w:p w14:paraId="3172802C"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106</w:t>
            </w:r>
          </w:p>
        </w:tc>
        <w:tc>
          <w:tcPr>
            <w:tcW w:w="2089" w:type="dxa"/>
          </w:tcPr>
          <w:p w14:paraId="10ABEEFB"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20</w:t>
            </w:r>
          </w:p>
        </w:tc>
        <w:tc>
          <w:tcPr>
            <w:tcW w:w="1359" w:type="dxa"/>
          </w:tcPr>
          <w:p w14:paraId="2EFBC23D"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450</w:t>
            </w:r>
          </w:p>
        </w:tc>
      </w:tr>
      <w:tr w:rsidR="008A6286" w:rsidRPr="00877D7A" w14:paraId="7FC8C5CE" w14:textId="77777777" w:rsidTr="003921BA">
        <w:trPr>
          <w:trHeight w:val="438"/>
        </w:trPr>
        <w:tc>
          <w:tcPr>
            <w:tcW w:w="2749" w:type="dxa"/>
          </w:tcPr>
          <w:p w14:paraId="360AE504"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Strategy2050.kz</w:t>
            </w:r>
          </w:p>
        </w:tc>
        <w:tc>
          <w:tcPr>
            <w:tcW w:w="1832" w:type="dxa"/>
          </w:tcPr>
          <w:p w14:paraId="5B00A8F0"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432</w:t>
            </w:r>
          </w:p>
        </w:tc>
        <w:tc>
          <w:tcPr>
            <w:tcW w:w="1545" w:type="dxa"/>
          </w:tcPr>
          <w:p w14:paraId="435DDAE6"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148</w:t>
            </w:r>
          </w:p>
        </w:tc>
        <w:tc>
          <w:tcPr>
            <w:tcW w:w="2089" w:type="dxa"/>
          </w:tcPr>
          <w:p w14:paraId="02A38FFC"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20</w:t>
            </w:r>
          </w:p>
        </w:tc>
        <w:tc>
          <w:tcPr>
            <w:tcW w:w="1359" w:type="dxa"/>
          </w:tcPr>
          <w:p w14:paraId="57D775A3"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600</w:t>
            </w:r>
          </w:p>
        </w:tc>
      </w:tr>
      <w:tr w:rsidR="008A6286" w:rsidRPr="00877D7A" w14:paraId="4D1480A0" w14:textId="77777777" w:rsidTr="003921BA">
        <w:trPr>
          <w:trHeight w:val="438"/>
        </w:trPr>
        <w:tc>
          <w:tcPr>
            <w:tcW w:w="2749" w:type="dxa"/>
          </w:tcPr>
          <w:p w14:paraId="54596DA4"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El.kz</w:t>
            </w:r>
          </w:p>
        </w:tc>
        <w:tc>
          <w:tcPr>
            <w:tcW w:w="1832" w:type="dxa"/>
          </w:tcPr>
          <w:p w14:paraId="05D00586"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525</w:t>
            </w:r>
          </w:p>
        </w:tc>
        <w:tc>
          <w:tcPr>
            <w:tcW w:w="1545" w:type="dxa"/>
          </w:tcPr>
          <w:p w14:paraId="18708A19"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185</w:t>
            </w:r>
          </w:p>
        </w:tc>
        <w:tc>
          <w:tcPr>
            <w:tcW w:w="2089" w:type="dxa"/>
          </w:tcPr>
          <w:p w14:paraId="306E9F33"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20</w:t>
            </w:r>
          </w:p>
        </w:tc>
        <w:tc>
          <w:tcPr>
            <w:tcW w:w="1359" w:type="dxa"/>
          </w:tcPr>
          <w:p w14:paraId="1EDE3142"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730</w:t>
            </w:r>
          </w:p>
        </w:tc>
      </w:tr>
      <w:tr w:rsidR="008A6286" w:rsidRPr="00877D7A" w14:paraId="2B2D51A7" w14:textId="77777777" w:rsidTr="003921BA">
        <w:trPr>
          <w:trHeight w:val="438"/>
        </w:trPr>
        <w:tc>
          <w:tcPr>
            <w:tcW w:w="2749" w:type="dxa"/>
          </w:tcPr>
          <w:p w14:paraId="26975730"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E-history.kz</w:t>
            </w:r>
          </w:p>
        </w:tc>
        <w:tc>
          <w:tcPr>
            <w:tcW w:w="1832" w:type="dxa"/>
          </w:tcPr>
          <w:p w14:paraId="16F896D8"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331</w:t>
            </w:r>
          </w:p>
        </w:tc>
        <w:tc>
          <w:tcPr>
            <w:tcW w:w="1545" w:type="dxa"/>
          </w:tcPr>
          <w:p w14:paraId="59BF9E1B"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109</w:t>
            </w:r>
          </w:p>
        </w:tc>
        <w:tc>
          <w:tcPr>
            <w:tcW w:w="2089" w:type="dxa"/>
          </w:tcPr>
          <w:p w14:paraId="27215025"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20</w:t>
            </w:r>
          </w:p>
        </w:tc>
        <w:tc>
          <w:tcPr>
            <w:tcW w:w="1359" w:type="dxa"/>
          </w:tcPr>
          <w:p w14:paraId="440C6938"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460</w:t>
            </w:r>
          </w:p>
        </w:tc>
      </w:tr>
      <w:tr w:rsidR="008A6286" w:rsidRPr="00877D7A" w14:paraId="3E4B43B1" w14:textId="77777777" w:rsidTr="003921BA">
        <w:trPr>
          <w:trHeight w:val="438"/>
        </w:trPr>
        <w:tc>
          <w:tcPr>
            <w:tcW w:w="2749" w:type="dxa"/>
          </w:tcPr>
          <w:p w14:paraId="04A23203"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Adebietportal.kz</w:t>
            </w:r>
          </w:p>
        </w:tc>
        <w:tc>
          <w:tcPr>
            <w:tcW w:w="1832" w:type="dxa"/>
          </w:tcPr>
          <w:p w14:paraId="5D65555C"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243</w:t>
            </w:r>
          </w:p>
        </w:tc>
        <w:tc>
          <w:tcPr>
            <w:tcW w:w="1545" w:type="dxa"/>
          </w:tcPr>
          <w:p w14:paraId="13889413"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75</w:t>
            </w:r>
          </w:p>
        </w:tc>
        <w:tc>
          <w:tcPr>
            <w:tcW w:w="2089" w:type="dxa"/>
          </w:tcPr>
          <w:p w14:paraId="79A554B9"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20</w:t>
            </w:r>
          </w:p>
        </w:tc>
        <w:tc>
          <w:tcPr>
            <w:tcW w:w="1359" w:type="dxa"/>
          </w:tcPr>
          <w:p w14:paraId="56B02368"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338</w:t>
            </w:r>
          </w:p>
        </w:tc>
      </w:tr>
      <w:tr w:rsidR="008A6286" w:rsidRPr="00877D7A" w14:paraId="209939B4" w14:textId="77777777" w:rsidTr="003921BA">
        <w:trPr>
          <w:trHeight w:val="453"/>
        </w:trPr>
        <w:tc>
          <w:tcPr>
            <w:tcW w:w="2749" w:type="dxa"/>
          </w:tcPr>
          <w:p w14:paraId="6870C141"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Kaztube.kz</w:t>
            </w:r>
          </w:p>
        </w:tc>
        <w:tc>
          <w:tcPr>
            <w:tcW w:w="1832" w:type="dxa"/>
          </w:tcPr>
          <w:p w14:paraId="48B2C04A"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216</w:t>
            </w:r>
          </w:p>
        </w:tc>
        <w:tc>
          <w:tcPr>
            <w:tcW w:w="1545" w:type="dxa"/>
          </w:tcPr>
          <w:p w14:paraId="0C87C362"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84</w:t>
            </w:r>
          </w:p>
        </w:tc>
        <w:tc>
          <w:tcPr>
            <w:tcW w:w="2089" w:type="dxa"/>
          </w:tcPr>
          <w:p w14:paraId="4F5F3AAD" w14:textId="77777777" w:rsidR="008A6286" w:rsidRPr="00877D7A" w:rsidRDefault="008A6286" w:rsidP="00035C3A">
            <w:pPr>
              <w:spacing w:after="0"/>
              <w:ind w:right="-1"/>
              <w:jc w:val="center"/>
              <w:rPr>
                <w:rFonts w:ascii="Times New Roman" w:hAnsi="Times New Roman" w:cs="Times New Roman"/>
                <w:sz w:val="24"/>
                <w:szCs w:val="24"/>
                <w:lang w:val="en-US"/>
              </w:rPr>
            </w:pPr>
          </w:p>
        </w:tc>
        <w:tc>
          <w:tcPr>
            <w:tcW w:w="1359" w:type="dxa"/>
          </w:tcPr>
          <w:p w14:paraId="135AE1E8"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338</w:t>
            </w:r>
          </w:p>
        </w:tc>
      </w:tr>
      <w:tr w:rsidR="008A6286" w:rsidRPr="00877D7A" w14:paraId="11CA5963" w14:textId="77777777" w:rsidTr="003921BA">
        <w:trPr>
          <w:trHeight w:val="438"/>
        </w:trPr>
        <w:tc>
          <w:tcPr>
            <w:tcW w:w="2749" w:type="dxa"/>
          </w:tcPr>
          <w:p w14:paraId="31477F9D" w14:textId="77777777" w:rsidR="008A6286" w:rsidRPr="00877D7A" w:rsidRDefault="008A6286" w:rsidP="00035C3A">
            <w:pPr>
              <w:spacing w:after="0"/>
              <w:ind w:right="-1"/>
              <w:jc w:val="center"/>
              <w:rPr>
                <w:rFonts w:ascii="Times New Roman" w:hAnsi="Times New Roman" w:cs="Times New Roman"/>
                <w:b/>
                <w:bCs/>
                <w:sz w:val="24"/>
                <w:szCs w:val="24"/>
                <w:lang w:val="en-US"/>
              </w:rPr>
            </w:pPr>
            <w:r w:rsidRPr="00877D7A">
              <w:rPr>
                <w:rFonts w:ascii="Times New Roman" w:hAnsi="Times New Roman" w:cs="Times New Roman"/>
                <w:b/>
                <w:bCs/>
                <w:sz w:val="24"/>
                <w:szCs w:val="24"/>
                <w:lang w:val="en-US"/>
              </w:rPr>
              <w:t>Ruh.kz</w:t>
            </w:r>
          </w:p>
        </w:tc>
        <w:tc>
          <w:tcPr>
            <w:tcW w:w="1832" w:type="dxa"/>
          </w:tcPr>
          <w:p w14:paraId="1EF77FFB"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35</w:t>
            </w:r>
          </w:p>
        </w:tc>
        <w:tc>
          <w:tcPr>
            <w:tcW w:w="1545" w:type="dxa"/>
          </w:tcPr>
          <w:p w14:paraId="17F580C6"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16</w:t>
            </w:r>
          </w:p>
        </w:tc>
        <w:tc>
          <w:tcPr>
            <w:tcW w:w="2089" w:type="dxa"/>
          </w:tcPr>
          <w:p w14:paraId="4059F56F" w14:textId="77777777" w:rsidR="008A6286" w:rsidRPr="00877D7A" w:rsidRDefault="008A6286" w:rsidP="00035C3A">
            <w:pPr>
              <w:spacing w:after="0"/>
              <w:ind w:right="-1"/>
              <w:jc w:val="center"/>
              <w:rPr>
                <w:rFonts w:ascii="Times New Roman" w:hAnsi="Times New Roman" w:cs="Times New Roman"/>
                <w:sz w:val="24"/>
                <w:szCs w:val="24"/>
                <w:lang w:val="en-US"/>
              </w:rPr>
            </w:pPr>
          </w:p>
        </w:tc>
        <w:tc>
          <w:tcPr>
            <w:tcW w:w="1359" w:type="dxa"/>
          </w:tcPr>
          <w:p w14:paraId="5629846E" w14:textId="77777777" w:rsidR="008A6286" w:rsidRPr="00877D7A" w:rsidRDefault="008A6286" w:rsidP="00035C3A">
            <w:pPr>
              <w:spacing w:after="0"/>
              <w:ind w:right="-1"/>
              <w:jc w:val="center"/>
              <w:rPr>
                <w:rFonts w:ascii="Times New Roman" w:hAnsi="Times New Roman" w:cs="Times New Roman"/>
                <w:sz w:val="24"/>
                <w:szCs w:val="24"/>
                <w:lang w:val="en-US"/>
              </w:rPr>
            </w:pPr>
            <w:r w:rsidRPr="00877D7A">
              <w:rPr>
                <w:rFonts w:ascii="Times New Roman" w:hAnsi="Times New Roman" w:cs="Times New Roman"/>
                <w:sz w:val="24"/>
                <w:szCs w:val="24"/>
                <w:lang w:val="en-US"/>
              </w:rPr>
              <w:t>51</w:t>
            </w:r>
          </w:p>
        </w:tc>
      </w:tr>
    </w:tbl>
    <w:p w14:paraId="1AD3F43F" w14:textId="77777777" w:rsidR="00401866" w:rsidRPr="00877D7A" w:rsidRDefault="00401866" w:rsidP="00035C3A">
      <w:pPr>
        <w:spacing w:after="0"/>
        <w:ind w:right="-1"/>
        <w:rPr>
          <w:rFonts w:ascii="Times New Roman" w:hAnsi="Times New Roman" w:cs="Times New Roman"/>
          <w:sz w:val="28"/>
          <w:szCs w:val="28"/>
          <w:lang w:val="kk-KZ"/>
        </w:rPr>
      </w:pPr>
    </w:p>
    <w:p w14:paraId="504DE117" w14:textId="77777777" w:rsidR="00877D7A" w:rsidRPr="00877D7A" w:rsidRDefault="00401866"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rPr>
        <w:t>1.2. видеоматериал</w:t>
      </w:r>
      <w:r>
        <w:rPr>
          <w:rFonts w:ascii="Times New Roman" w:hAnsi="Times New Roman" w:cs="Times New Roman"/>
          <w:sz w:val="28"/>
          <w:szCs w:val="28"/>
          <w:lang w:val="kk-KZ"/>
        </w:rPr>
        <w:t>ы</w:t>
      </w:r>
      <w:r w:rsidR="00877D7A" w:rsidRPr="00877D7A">
        <w:rPr>
          <w:rFonts w:ascii="Times New Roman" w:hAnsi="Times New Roman" w:cs="Times New Roman"/>
          <w:sz w:val="28"/>
          <w:szCs w:val="28"/>
        </w:rPr>
        <w:t xml:space="preserve"> в количестве 4 323 минут;</w:t>
      </w:r>
    </w:p>
    <w:p w14:paraId="56C0FEC7" w14:textId="77777777" w:rsidR="00877D7A" w:rsidRPr="00877D7A" w:rsidRDefault="00401866"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rPr>
        <w:t>1.3. фотоматериал</w:t>
      </w:r>
      <w:r>
        <w:rPr>
          <w:rFonts w:ascii="Times New Roman" w:hAnsi="Times New Roman" w:cs="Times New Roman"/>
          <w:sz w:val="28"/>
          <w:szCs w:val="28"/>
          <w:lang w:val="kk-KZ"/>
        </w:rPr>
        <w:t>ы</w:t>
      </w:r>
      <w:r w:rsidR="00BD160C">
        <w:rPr>
          <w:rFonts w:ascii="Times New Roman" w:hAnsi="Times New Roman" w:cs="Times New Roman"/>
          <w:sz w:val="28"/>
          <w:szCs w:val="28"/>
          <w:lang w:val="kk-KZ"/>
        </w:rPr>
        <w:t xml:space="preserve"> </w:t>
      </w:r>
      <w:r w:rsidR="00877D7A" w:rsidRPr="00877D7A">
        <w:rPr>
          <w:rFonts w:ascii="Times New Roman" w:hAnsi="Times New Roman" w:cs="Times New Roman"/>
          <w:sz w:val="28"/>
          <w:szCs w:val="28"/>
          <w:lang w:val="kk-KZ"/>
        </w:rPr>
        <w:t xml:space="preserve">в количестве </w:t>
      </w:r>
      <w:r w:rsidR="00877D7A" w:rsidRPr="00877D7A">
        <w:rPr>
          <w:rFonts w:ascii="Times New Roman" w:eastAsia="Calibri" w:hAnsi="Times New Roman" w:cs="Times New Roman"/>
          <w:color w:val="000000"/>
          <w:sz w:val="28"/>
          <w:szCs w:val="28"/>
        </w:rPr>
        <w:t xml:space="preserve">8 218 </w:t>
      </w:r>
      <w:r w:rsidR="00877D7A" w:rsidRPr="00877D7A">
        <w:rPr>
          <w:rFonts w:ascii="Times New Roman" w:hAnsi="Times New Roman" w:cs="Times New Roman"/>
          <w:sz w:val="28"/>
          <w:szCs w:val="28"/>
          <w:lang w:val="kk-KZ"/>
        </w:rPr>
        <w:t>фото</w:t>
      </w:r>
      <w:r w:rsidR="00877D7A" w:rsidRPr="00BD160C">
        <w:rPr>
          <w:rFonts w:ascii="Times New Roman" w:hAnsi="Times New Roman" w:cs="Times New Roman"/>
          <w:sz w:val="28"/>
          <w:szCs w:val="28"/>
        </w:rPr>
        <w:t>;</w:t>
      </w:r>
    </w:p>
    <w:p w14:paraId="44FB06D0" w14:textId="77777777" w:rsidR="00877D7A" w:rsidRPr="00877D7A" w:rsidRDefault="00877D7A" w:rsidP="00035C3A">
      <w:pPr>
        <w:spacing w:after="0"/>
        <w:ind w:right="-1" w:firstLine="709"/>
        <w:rPr>
          <w:rFonts w:ascii="Times New Roman" w:hAnsi="Times New Roman" w:cs="Times New Roman"/>
          <w:sz w:val="28"/>
          <w:szCs w:val="28"/>
        </w:rPr>
      </w:pPr>
      <w:r w:rsidRPr="00877D7A">
        <w:rPr>
          <w:rFonts w:ascii="Times New Roman" w:hAnsi="Times New Roman" w:cs="Times New Roman"/>
          <w:sz w:val="28"/>
          <w:szCs w:val="28"/>
        </w:rPr>
        <w:t xml:space="preserve">1.4. </w:t>
      </w:r>
      <w:proofErr w:type="spellStart"/>
      <w:r w:rsidRPr="00877D7A">
        <w:rPr>
          <w:rFonts w:ascii="Times New Roman" w:hAnsi="Times New Roman" w:cs="Times New Roman"/>
          <w:sz w:val="28"/>
          <w:szCs w:val="28"/>
        </w:rPr>
        <w:t>инфографик</w:t>
      </w:r>
      <w:r w:rsidR="00BD160C">
        <w:rPr>
          <w:rFonts w:ascii="Times New Roman" w:hAnsi="Times New Roman" w:cs="Times New Roman"/>
          <w:sz w:val="28"/>
          <w:szCs w:val="28"/>
        </w:rPr>
        <w:t>а</w:t>
      </w:r>
      <w:proofErr w:type="spellEnd"/>
      <w:r w:rsidRPr="00877D7A">
        <w:rPr>
          <w:rFonts w:ascii="Times New Roman" w:hAnsi="Times New Roman" w:cs="Times New Roman"/>
          <w:sz w:val="28"/>
          <w:szCs w:val="28"/>
        </w:rPr>
        <w:t xml:space="preserve"> в количестве 500</w:t>
      </w:r>
      <w:r w:rsidR="00BD160C">
        <w:rPr>
          <w:rFonts w:ascii="Times New Roman" w:hAnsi="Times New Roman" w:cs="Times New Roman"/>
          <w:sz w:val="28"/>
          <w:szCs w:val="28"/>
        </w:rPr>
        <w:t xml:space="preserve"> единиц</w:t>
      </w:r>
      <w:r w:rsidRPr="00877D7A">
        <w:rPr>
          <w:rFonts w:ascii="Times New Roman" w:hAnsi="Times New Roman" w:cs="Times New Roman"/>
          <w:sz w:val="28"/>
          <w:szCs w:val="28"/>
        </w:rPr>
        <w:t>;</w:t>
      </w:r>
    </w:p>
    <w:p w14:paraId="6D413054" w14:textId="77777777" w:rsidR="00877D7A" w:rsidRPr="00877D7A" w:rsidRDefault="00401866" w:rsidP="00035C3A">
      <w:pPr>
        <w:spacing w:after="0"/>
        <w:ind w:right="-1" w:firstLine="709"/>
        <w:rPr>
          <w:rFonts w:ascii="Times New Roman" w:hAnsi="Times New Roman" w:cs="Times New Roman"/>
          <w:sz w:val="28"/>
          <w:szCs w:val="28"/>
        </w:rPr>
      </w:pPr>
      <w:r>
        <w:rPr>
          <w:rFonts w:ascii="Times New Roman" w:hAnsi="Times New Roman" w:cs="Times New Roman"/>
          <w:sz w:val="28"/>
          <w:szCs w:val="28"/>
        </w:rPr>
        <w:lastRenderedPageBreak/>
        <w:t>1.5. аудиоматериал</w:t>
      </w:r>
      <w:r>
        <w:rPr>
          <w:rFonts w:ascii="Times New Roman" w:hAnsi="Times New Roman" w:cs="Times New Roman"/>
          <w:sz w:val="28"/>
          <w:szCs w:val="28"/>
          <w:lang w:val="kk-KZ"/>
        </w:rPr>
        <w:t>ы</w:t>
      </w:r>
      <w:r w:rsidR="00877D7A" w:rsidRPr="00877D7A">
        <w:rPr>
          <w:rFonts w:ascii="Times New Roman" w:hAnsi="Times New Roman" w:cs="Times New Roman"/>
          <w:sz w:val="28"/>
          <w:szCs w:val="28"/>
        </w:rPr>
        <w:t xml:space="preserve"> в количестве </w:t>
      </w:r>
      <w:r w:rsidR="00877D7A" w:rsidRPr="00877D7A">
        <w:rPr>
          <w:rFonts w:ascii="Times New Roman" w:eastAsia="Calibri" w:hAnsi="Times New Roman" w:cs="Times New Roman"/>
          <w:color w:val="000000"/>
          <w:sz w:val="28"/>
          <w:szCs w:val="28"/>
        </w:rPr>
        <w:t xml:space="preserve">3 000 </w:t>
      </w:r>
      <w:r w:rsidR="00877D7A" w:rsidRPr="00877D7A">
        <w:rPr>
          <w:rFonts w:ascii="Times New Roman" w:hAnsi="Times New Roman" w:cs="Times New Roman"/>
          <w:sz w:val="28"/>
          <w:szCs w:val="28"/>
        </w:rPr>
        <w:t>минут.</w:t>
      </w:r>
    </w:p>
    <w:p w14:paraId="78E7ED64" w14:textId="77777777" w:rsidR="00877D7A" w:rsidRPr="00877D7A" w:rsidRDefault="00877D7A" w:rsidP="00035C3A">
      <w:pPr>
        <w:spacing w:after="0"/>
        <w:ind w:right="-1" w:firstLine="709"/>
        <w:rPr>
          <w:rFonts w:ascii="Times New Roman" w:hAnsi="Times New Roman" w:cs="Times New Roman"/>
          <w:sz w:val="28"/>
          <w:szCs w:val="28"/>
          <w:lang w:val="kk-KZ"/>
        </w:rPr>
      </w:pPr>
    </w:p>
    <w:p w14:paraId="748AFE4D" w14:textId="77777777" w:rsidR="00877D7A" w:rsidRPr="00877D7A" w:rsidRDefault="00877D7A"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Кроме того, реализованы следующие проекты в рамках продвижения празднования 30-летия Независимости Казахстана:</w:t>
      </w:r>
    </w:p>
    <w:p w14:paraId="134ABC3F" w14:textId="77777777" w:rsidR="00877D7A" w:rsidRPr="00877D7A" w:rsidRDefault="00877D7A" w:rsidP="0057747A">
      <w:pPr>
        <w:spacing w:after="0"/>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877D7A">
        <w:rPr>
          <w:rFonts w:ascii="Times New Roman" w:hAnsi="Times New Roman" w:cs="Times New Roman"/>
          <w:sz w:val="28"/>
          <w:szCs w:val="28"/>
          <w:lang w:val="kk-KZ"/>
        </w:rPr>
        <w:t>Размещение контента по 30-летию Независимого Казахстана на портале «Baigenews.kz» (</w:t>
      </w:r>
      <w:r w:rsidR="00BD160C" w:rsidRPr="00877D7A">
        <w:rPr>
          <w:rFonts w:ascii="Times New Roman" w:hAnsi="Times New Roman" w:cs="Times New Roman"/>
          <w:sz w:val="28"/>
          <w:szCs w:val="28"/>
          <w:lang w:val="kk-KZ"/>
        </w:rPr>
        <w:t>информационных материалов</w:t>
      </w:r>
      <w:r w:rsidR="00BD160C">
        <w:rPr>
          <w:rFonts w:ascii="Times New Roman" w:hAnsi="Times New Roman" w:cs="Times New Roman"/>
          <w:sz w:val="28"/>
          <w:szCs w:val="28"/>
          <w:lang w:val="kk-KZ"/>
        </w:rPr>
        <w:t xml:space="preserve"> -</w:t>
      </w:r>
      <w:r w:rsidR="00BD160C" w:rsidRPr="00877D7A">
        <w:rPr>
          <w:rFonts w:ascii="Times New Roman" w:hAnsi="Times New Roman" w:cs="Times New Roman"/>
          <w:sz w:val="28"/>
          <w:szCs w:val="28"/>
          <w:lang w:val="kk-KZ"/>
        </w:rPr>
        <w:t xml:space="preserve"> </w:t>
      </w:r>
      <w:r w:rsidRPr="00877D7A">
        <w:rPr>
          <w:rFonts w:ascii="Times New Roman" w:hAnsi="Times New Roman" w:cs="Times New Roman"/>
          <w:sz w:val="28"/>
          <w:szCs w:val="28"/>
          <w:lang w:val="kk-KZ"/>
        </w:rPr>
        <w:t>99 полос формата А2, 200 фотомате</w:t>
      </w:r>
      <w:r w:rsidR="00BD160C">
        <w:rPr>
          <w:rFonts w:ascii="Times New Roman" w:hAnsi="Times New Roman" w:cs="Times New Roman"/>
          <w:sz w:val="28"/>
          <w:szCs w:val="28"/>
          <w:lang w:val="kk-KZ"/>
        </w:rPr>
        <w:t>риалов, 360 минyт видеоматериала</w:t>
      </w:r>
      <w:r w:rsidRPr="00877D7A">
        <w:rPr>
          <w:rFonts w:ascii="Times New Roman" w:hAnsi="Times New Roman" w:cs="Times New Roman"/>
          <w:sz w:val="28"/>
          <w:szCs w:val="28"/>
          <w:lang w:val="kk-KZ"/>
        </w:rPr>
        <w:t>, 25 графических продукций, 9 часов мультимедийного контента, а также продвижение проекта в сети Интернет)</w:t>
      </w:r>
      <w:r w:rsidR="00BD160C">
        <w:rPr>
          <w:rFonts w:ascii="Times New Roman" w:hAnsi="Times New Roman" w:cs="Times New Roman"/>
          <w:sz w:val="28"/>
          <w:szCs w:val="28"/>
          <w:lang w:val="kk-KZ"/>
        </w:rPr>
        <w:t>;</w:t>
      </w:r>
    </w:p>
    <w:p w14:paraId="3524827F"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77D7A">
        <w:rPr>
          <w:rFonts w:ascii="Times New Roman" w:hAnsi="Times New Roman" w:cs="Times New Roman"/>
          <w:sz w:val="28"/>
          <w:szCs w:val="28"/>
          <w:lang w:val="kk-KZ"/>
        </w:rPr>
        <w:t>Web-портал «История Независимого Казахстана»</w:t>
      </w:r>
      <w:r w:rsidR="00BD160C">
        <w:rPr>
          <w:rFonts w:ascii="Times New Roman" w:hAnsi="Times New Roman" w:cs="Times New Roman"/>
          <w:sz w:val="28"/>
          <w:szCs w:val="28"/>
          <w:lang w:val="kk-KZ"/>
        </w:rPr>
        <w:t>;</w:t>
      </w:r>
    </w:p>
    <w:p w14:paraId="54AF1229"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877D7A">
        <w:rPr>
          <w:rFonts w:ascii="Times New Roman" w:hAnsi="Times New Roman" w:cs="Times New Roman"/>
          <w:sz w:val="28"/>
          <w:szCs w:val="28"/>
          <w:lang w:val="kk-KZ"/>
        </w:rPr>
        <w:t>Проект «Travel-show Жемчужины великой степи»</w:t>
      </w:r>
      <w:r w:rsidR="00BD160C">
        <w:rPr>
          <w:rFonts w:ascii="Times New Roman" w:hAnsi="Times New Roman" w:cs="Times New Roman"/>
          <w:sz w:val="28"/>
          <w:szCs w:val="28"/>
          <w:lang w:val="kk-KZ"/>
        </w:rPr>
        <w:t>;</w:t>
      </w:r>
    </w:p>
    <w:p w14:paraId="5B58886F"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877D7A">
        <w:rPr>
          <w:rFonts w:ascii="Times New Roman" w:hAnsi="Times New Roman" w:cs="Times New Roman"/>
          <w:sz w:val="28"/>
          <w:szCs w:val="28"/>
          <w:lang w:val="kk-KZ"/>
        </w:rPr>
        <w:t>30 графических лонгридов «Достижения за каждый год Независимости РК»</w:t>
      </w:r>
      <w:r w:rsidR="00BD160C">
        <w:rPr>
          <w:rFonts w:ascii="Times New Roman" w:hAnsi="Times New Roman" w:cs="Times New Roman"/>
          <w:sz w:val="28"/>
          <w:szCs w:val="28"/>
          <w:lang w:val="kk-KZ"/>
        </w:rPr>
        <w:t>;</w:t>
      </w:r>
    </w:p>
    <w:p w14:paraId="6E76E67C"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877D7A">
        <w:rPr>
          <w:rFonts w:ascii="Times New Roman" w:hAnsi="Times New Roman" w:cs="Times New Roman"/>
          <w:sz w:val="28"/>
          <w:szCs w:val="28"/>
          <w:lang w:val="kk-KZ"/>
        </w:rPr>
        <w:t>Электронная книга «100 рассказов о Независимости»</w:t>
      </w:r>
      <w:r w:rsidR="00BD160C">
        <w:rPr>
          <w:rFonts w:ascii="Times New Roman" w:hAnsi="Times New Roman" w:cs="Times New Roman"/>
          <w:sz w:val="28"/>
          <w:szCs w:val="28"/>
          <w:lang w:val="kk-KZ"/>
        </w:rPr>
        <w:t>;</w:t>
      </w:r>
    </w:p>
    <w:p w14:paraId="62750CEB" w14:textId="77777777" w:rsid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877D7A">
        <w:rPr>
          <w:rFonts w:ascii="Times New Roman" w:hAnsi="Times New Roman" w:cs="Times New Roman"/>
          <w:sz w:val="28"/>
          <w:szCs w:val="28"/>
          <w:lang w:val="kk-KZ"/>
        </w:rPr>
        <w:t>33 анимированных ролика, посвященных знаковым соб</w:t>
      </w:r>
      <w:r>
        <w:rPr>
          <w:rFonts w:ascii="Times New Roman" w:hAnsi="Times New Roman" w:cs="Times New Roman"/>
          <w:sz w:val="28"/>
          <w:szCs w:val="28"/>
          <w:lang w:val="kk-KZ"/>
        </w:rPr>
        <w:t>ытиям Независимого Казахстана</w:t>
      </w:r>
      <w:r w:rsidR="00BD160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F7D8689" w14:textId="77777777" w:rsidR="00877D7A" w:rsidRPr="00877D7A" w:rsidRDefault="00877D7A" w:rsidP="00035C3A">
      <w:pPr>
        <w:spacing w:after="0"/>
        <w:ind w:right="-1" w:firstLine="709"/>
        <w:rPr>
          <w:rFonts w:ascii="Times New Roman" w:hAnsi="Times New Roman" w:cs="Times New Roman"/>
          <w:sz w:val="28"/>
          <w:szCs w:val="28"/>
          <w:lang w:val="kk-KZ"/>
        </w:rPr>
      </w:pPr>
      <w:r w:rsidRPr="00877D7A">
        <w:rPr>
          <w:rFonts w:ascii="Times New Roman" w:hAnsi="Times New Roman" w:cs="Times New Roman"/>
          <w:sz w:val="28"/>
          <w:szCs w:val="28"/>
          <w:lang w:val="kk-KZ"/>
        </w:rPr>
        <w:t>Реализованы иные проекты, предусмотренные государственным заданием:</w:t>
      </w:r>
    </w:p>
    <w:p w14:paraId="4D9F1694"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877D7A">
        <w:rPr>
          <w:rFonts w:ascii="Times New Roman" w:hAnsi="Times New Roman" w:cs="Times New Roman"/>
          <w:sz w:val="28"/>
          <w:szCs w:val="28"/>
          <w:lang w:val="kk-KZ"/>
        </w:rPr>
        <w:t>П</w:t>
      </w:r>
      <w:r w:rsidR="00BD160C">
        <w:rPr>
          <w:rFonts w:ascii="Times New Roman" w:hAnsi="Times New Roman" w:cs="Times New Roman"/>
          <w:sz w:val="28"/>
          <w:szCs w:val="28"/>
          <w:lang w:val="kk-KZ"/>
        </w:rPr>
        <w:t>роизводство и продвижение медиа</w:t>
      </w:r>
      <w:r w:rsidRPr="00877D7A">
        <w:rPr>
          <w:rFonts w:ascii="Times New Roman" w:hAnsi="Times New Roman" w:cs="Times New Roman"/>
          <w:sz w:val="28"/>
          <w:szCs w:val="28"/>
          <w:lang w:val="kk-KZ"/>
        </w:rPr>
        <w:t>про</w:t>
      </w:r>
      <w:r>
        <w:rPr>
          <w:rFonts w:ascii="Times New Roman" w:hAnsi="Times New Roman" w:cs="Times New Roman"/>
          <w:sz w:val="28"/>
          <w:szCs w:val="28"/>
          <w:lang w:val="kk-KZ"/>
        </w:rPr>
        <w:t>дуктов по освещению «Рухани жанғ</w:t>
      </w:r>
      <w:r w:rsidRPr="00877D7A">
        <w:rPr>
          <w:rFonts w:ascii="Times New Roman" w:hAnsi="Times New Roman" w:cs="Times New Roman"/>
          <w:sz w:val="28"/>
          <w:szCs w:val="28"/>
          <w:lang w:val="kk-KZ"/>
        </w:rPr>
        <w:t>ыру», «Семь граней великой степи».</w:t>
      </w:r>
    </w:p>
    <w:p w14:paraId="6B31F950"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77D7A">
        <w:rPr>
          <w:rFonts w:ascii="Times New Roman" w:hAnsi="Times New Roman" w:cs="Times New Roman"/>
          <w:sz w:val="28"/>
          <w:szCs w:val="28"/>
          <w:lang w:val="kk-KZ"/>
        </w:rPr>
        <w:t>Услуги по повышению информированности о деятельности Президента РК.</w:t>
      </w:r>
    </w:p>
    <w:p w14:paraId="77367230"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877D7A">
        <w:rPr>
          <w:rFonts w:ascii="Times New Roman" w:hAnsi="Times New Roman" w:cs="Times New Roman"/>
          <w:sz w:val="28"/>
          <w:szCs w:val="28"/>
          <w:lang w:val="kk-KZ"/>
        </w:rPr>
        <w:t>Информационное сопровождение мероприятий, посвященных Году волонтера.</w:t>
      </w:r>
    </w:p>
    <w:p w14:paraId="7EC78CA7"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877D7A">
        <w:rPr>
          <w:rFonts w:ascii="Times New Roman" w:hAnsi="Times New Roman" w:cs="Times New Roman"/>
          <w:sz w:val="28"/>
          <w:szCs w:val="28"/>
          <w:lang w:val="kk-KZ"/>
        </w:rPr>
        <w:t>Республиканский онлайн-проект (Instagram-сериал</w:t>
      </w:r>
      <w:r w:rsidR="00592BC2">
        <w:rPr>
          <w:rFonts w:ascii="Times New Roman" w:hAnsi="Times New Roman" w:cs="Times New Roman"/>
          <w:sz w:val="28"/>
          <w:szCs w:val="28"/>
          <w:lang w:val="kk-KZ"/>
        </w:rPr>
        <w:t>:</w:t>
      </w:r>
      <w:r w:rsidRPr="00877D7A">
        <w:rPr>
          <w:rFonts w:ascii="Times New Roman" w:hAnsi="Times New Roman" w:cs="Times New Roman"/>
          <w:sz w:val="28"/>
          <w:szCs w:val="28"/>
          <w:lang w:val="kk-KZ"/>
        </w:rPr>
        <w:t xml:space="preserve"> 91-19.TÁÝELSІZDIK JOLY).</w:t>
      </w:r>
    </w:p>
    <w:p w14:paraId="486BCE31"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877D7A">
        <w:rPr>
          <w:rFonts w:ascii="Times New Roman" w:hAnsi="Times New Roman" w:cs="Times New Roman"/>
          <w:sz w:val="28"/>
          <w:szCs w:val="28"/>
          <w:lang w:val="kk-KZ"/>
        </w:rPr>
        <w:t>Услуги по противодействию недостоверной информации.</w:t>
      </w:r>
    </w:p>
    <w:p w14:paraId="6AD1FA73"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877D7A">
        <w:rPr>
          <w:rFonts w:ascii="Times New Roman" w:hAnsi="Times New Roman" w:cs="Times New Roman"/>
          <w:sz w:val="28"/>
          <w:szCs w:val="28"/>
          <w:lang w:val="kk-KZ"/>
        </w:rPr>
        <w:t>Создание и продвижение программы на YouTube.</w:t>
      </w:r>
    </w:p>
    <w:p w14:paraId="14820704"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877D7A">
        <w:rPr>
          <w:rFonts w:ascii="Times New Roman" w:hAnsi="Times New Roman" w:cs="Times New Roman"/>
          <w:sz w:val="28"/>
          <w:szCs w:val="28"/>
          <w:lang w:val="kk-KZ"/>
        </w:rPr>
        <w:t>Проект «Послание – 2020: новые реформы Токаева» (создание видеопрограмм).</w:t>
      </w:r>
    </w:p>
    <w:p w14:paraId="5B53D408" w14:textId="77777777" w:rsidR="00877D7A" w:rsidRPr="00877D7A" w:rsidRDefault="00877D7A" w:rsidP="00035C3A">
      <w:pPr>
        <w:spacing w:after="0"/>
        <w:ind w:right="-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BD160C">
        <w:rPr>
          <w:rFonts w:ascii="Times New Roman" w:hAnsi="Times New Roman" w:cs="Times New Roman"/>
          <w:sz w:val="28"/>
          <w:szCs w:val="28"/>
          <w:lang w:val="kk-KZ"/>
        </w:rPr>
        <w:t>Создание видеороликов по онлайн-</w:t>
      </w:r>
      <w:r w:rsidRPr="00877D7A">
        <w:rPr>
          <w:rFonts w:ascii="Times New Roman" w:hAnsi="Times New Roman" w:cs="Times New Roman"/>
          <w:sz w:val="28"/>
          <w:szCs w:val="28"/>
          <w:lang w:val="kk-KZ"/>
        </w:rPr>
        <w:t>обучению.</w:t>
      </w:r>
    </w:p>
    <w:p w14:paraId="39FA1DDC" w14:textId="77777777" w:rsidR="008A6286" w:rsidRDefault="00877D7A" w:rsidP="00035C3A">
      <w:pPr>
        <w:spacing w:after="0"/>
        <w:ind w:right="-1" w:firstLine="709"/>
        <w:rPr>
          <w:rFonts w:ascii="Times New Roman" w:hAnsi="Times New Roman" w:cs="Times New Roman"/>
          <w:bCs/>
          <w:sz w:val="28"/>
          <w:szCs w:val="28"/>
          <w:lang w:val="kk-KZ"/>
        </w:rPr>
      </w:pPr>
      <w:r>
        <w:rPr>
          <w:rFonts w:ascii="Times New Roman" w:hAnsi="Times New Roman" w:cs="Times New Roman"/>
          <w:bCs/>
          <w:sz w:val="28"/>
          <w:szCs w:val="28"/>
          <w:lang w:val="kk-KZ"/>
        </w:rPr>
        <w:t>10</w:t>
      </w:r>
      <w:r w:rsidR="008A6286" w:rsidRPr="00877D7A">
        <w:rPr>
          <w:rFonts w:ascii="Times New Roman" w:hAnsi="Times New Roman" w:cs="Times New Roman"/>
          <w:bCs/>
          <w:sz w:val="28"/>
          <w:szCs w:val="28"/>
          <w:lang w:val="kk-KZ"/>
        </w:rPr>
        <w:t>. Модерн</w:t>
      </w:r>
      <w:r w:rsidR="00BD160C">
        <w:rPr>
          <w:rFonts w:ascii="Times New Roman" w:hAnsi="Times New Roman" w:cs="Times New Roman"/>
          <w:bCs/>
          <w:sz w:val="28"/>
          <w:szCs w:val="28"/>
          <w:lang w:val="kk-KZ"/>
        </w:rPr>
        <w:t>изация сайта Primeminister.kz</w:t>
      </w:r>
      <w:r w:rsidR="008A6286" w:rsidRPr="00877D7A">
        <w:rPr>
          <w:rFonts w:ascii="Times New Roman" w:hAnsi="Times New Roman" w:cs="Times New Roman"/>
          <w:bCs/>
          <w:sz w:val="28"/>
          <w:szCs w:val="28"/>
          <w:lang w:val="kk-KZ"/>
        </w:rPr>
        <w:t>.</w:t>
      </w:r>
    </w:p>
    <w:p w14:paraId="4B584A6D" w14:textId="77777777" w:rsidR="008A6286" w:rsidRDefault="00877D7A" w:rsidP="00035C3A">
      <w:pPr>
        <w:spacing w:after="0"/>
        <w:ind w:right="-1" w:firstLine="708"/>
        <w:rPr>
          <w:rFonts w:ascii="Times New Roman" w:hAnsi="Times New Roman" w:cs="Times New Roman"/>
          <w:bCs/>
          <w:sz w:val="28"/>
          <w:szCs w:val="28"/>
          <w:lang w:val="kk-KZ"/>
        </w:rPr>
      </w:pPr>
      <w:r>
        <w:rPr>
          <w:rFonts w:ascii="Times New Roman" w:hAnsi="Times New Roman" w:cs="Times New Roman"/>
          <w:bCs/>
          <w:sz w:val="28"/>
          <w:szCs w:val="28"/>
          <w:lang w:val="kk-KZ"/>
        </w:rPr>
        <w:t>11</w:t>
      </w:r>
      <w:r w:rsidR="008A6286" w:rsidRPr="00877D7A">
        <w:rPr>
          <w:rFonts w:ascii="Times New Roman" w:hAnsi="Times New Roman" w:cs="Times New Roman"/>
          <w:bCs/>
          <w:sz w:val="28"/>
          <w:szCs w:val="28"/>
          <w:lang w:val="kk-KZ"/>
        </w:rPr>
        <w:t>. Чат-бот Baigenews.kz.</w:t>
      </w:r>
    </w:p>
    <w:p w14:paraId="152C18B5" w14:textId="77777777" w:rsidR="00877D7A" w:rsidRDefault="00877D7A" w:rsidP="00035C3A">
      <w:pPr>
        <w:spacing w:after="0"/>
        <w:ind w:right="-1"/>
        <w:jc w:val="both"/>
        <w:rPr>
          <w:rFonts w:ascii="Times New Roman" w:hAnsi="Times New Roman" w:cs="Times New Roman"/>
          <w:bCs/>
          <w:sz w:val="28"/>
          <w:szCs w:val="28"/>
          <w:lang w:val="kk-KZ"/>
        </w:rPr>
      </w:pPr>
    </w:p>
    <w:p w14:paraId="57BC9AD0" w14:textId="77777777" w:rsidR="00401866" w:rsidRDefault="00401866" w:rsidP="00035C3A">
      <w:pPr>
        <w:spacing w:after="0"/>
        <w:ind w:right="-1"/>
        <w:jc w:val="both"/>
        <w:rPr>
          <w:rFonts w:ascii="Times New Roman" w:hAnsi="Times New Roman" w:cs="Times New Roman"/>
          <w:b/>
          <w:bCs/>
          <w:sz w:val="28"/>
          <w:szCs w:val="28"/>
          <w:lang w:val="kk-KZ"/>
        </w:rPr>
      </w:pPr>
    </w:p>
    <w:p w14:paraId="798C0D34" w14:textId="77777777" w:rsidR="00592BC2" w:rsidRDefault="00592BC2" w:rsidP="00035C3A">
      <w:pPr>
        <w:spacing w:after="0"/>
        <w:ind w:right="-1"/>
        <w:jc w:val="both"/>
        <w:rPr>
          <w:rFonts w:ascii="Times New Roman" w:hAnsi="Times New Roman" w:cs="Times New Roman"/>
          <w:b/>
          <w:bCs/>
          <w:sz w:val="28"/>
          <w:szCs w:val="28"/>
          <w:lang w:val="kk-KZ"/>
        </w:rPr>
      </w:pPr>
    </w:p>
    <w:p w14:paraId="0CE37676" w14:textId="77777777" w:rsidR="00592BC2" w:rsidRDefault="00592BC2" w:rsidP="00035C3A">
      <w:pPr>
        <w:spacing w:after="0"/>
        <w:ind w:right="-1"/>
        <w:jc w:val="both"/>
        <w:rPr>
          <w:rFonts w:ascii="Times New Roman" w:hAnsi="Times New Roman" w:cs="Times New Roman"/>
          <w:b/>
          <w:bCs/>
          <w:sz w:val="28"/>
          <w:szCs w:val="28"/>
          <w:lang w:val="kk-KZ"/>
        </w:rPr>
      </w:pPr>
    </w:p>
    <w:p w14:paraId="0D443602" w14:textId="77777777" w:rsidR="00592BC2" w:rsidRDefault="00592BC2" w:rsidP="00035C3A">
      <w:pPr>
        <w:spacing w:after="0"/>
        <w:ind w:right="-1"/>
        <w:jc w:val="both"/>
        <w:rPr>
          <w:rFonts w:ascii="Times New Roman" w:hAnsi="Times New Roman" w:cs="Times New Roman"/>
          <w:b/>
          <w:bCs/>
          <w:sz w:val="28"/>
          <w:szCs w:val="28"/>
          <w:lang w:val="kk-KZ"/>
        </w:rPr>
      </w:pPr>
    </w:p>
    <w:p w14:paraId="0CD8937E" w14:textId="77777777" w:rsidR="00592BC2" w:rsidRDefault="00592BC2" w:rsidP="00AA5D52">
      <w:pPr>
        <w:spacing w:after="0" w:line="360" w:lineRule="auto"/>
        <w:ind w:right="-1"/>
        <w:jc w:val="both"/>
        <w:rPr>
          <w:rFonts w:ascii="Times New Roman" w:hAnsi="Times New Roman" w:cs="Times New Roman"/>
          <w:b/>
          <w:bCs/>
          <w:sz w:val="28"/>
          <w:szCs w:val="28"/>
          <w:lang w:val="kk-KZ"/>
        </w:rPr>
      </w:pPr>
    </w:p>
    <w:p w14:paraId="6B9EF50E" w14:textId="77777777" w:rsidR="00A921C2" w:rsidRPr="00877D7A" w:rsidRDefault="00877D7A" w:rsidP="00AA5D52">
      <w:pPr>
        <w:spacing w:after="0" w:line="360" w:lineRule="auto"/>
        <w:ind w:right="-1"/>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2.1.2</w:t>
      </w:r>
      <w:r w:rsidR="00BD160C">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00A921C2" w:rsidRPr="00877D7A">
        <w:rPr>
          <w:rFonts w:ascii="Times New Roman" w:hAnsi="Times New Roman" w:cs="Times New Roman"/>
          <w:b/>
          <w:bCs/>
          <w:sz w:val="28"/>
          <w:szCs w:val="28"/>
        </w:rPr>
        <w:t>Показат</w:t>
      </w:r>
      <w:r>
        <w:rPr>
          <w:rFonts w:ascii="Times New Roman" w:hAnsi="Times New Roman" w:cs="Times New Roman"/>
          <w:b/>
          <w:bCs/>
          <w:sz w:val="28"/>
          <w:szCs w:val="28"/>
        </w:rPr>
        <w:t xml:space="preserve">ели </w:t>
      </w:r>
      <w:r>
        <w:rPr>
          <w:rFonts w:ascii="Times New Roman" w:hAnsi="Times New Roman" w:cs="Times New Roman"/>
          <w:b/>
          <w:bCs/>
          <w:sz w:val="28"/>
          <w:szCs w:val="28"/>
          <w:lang w:val="kk-KZ"/>
        </w:rPr>
        <w:t xml:space="preserve">аккаунтов в социальных сетях </w:t>
      </w:r>
      <w:r>
        <w:rPr>
          <w:rFonts w:ascii="Times New Roman" w:hAnsi="Times New Roman" w:cs="Times New Roman"/>
          <w:b/>
          <w:bCs/>
          <w:sz w:val="28"/>
          <w:szCs w:val="28"/>
        </w:rPr>
        <w:t>порталов Общества</w:t>
      </w:r>
    </w:p>
    <w:p w14:paraId="4C2C0156" w14:textId="77777777" w:rsidR="00877D7A" w:rsidRPr="00877D7A" w:rsidRDefault="00401866" w:rsidP="00AA5D52">
      <w:pPr>
        <w:spacing w:line="360" w:lineRule="auto"/>
        <w:ind w:right="-1"/>
        <w:rPr>
          <w:rFonts w:ascii="Times New Roman" w:eastAsia="Times New Roman" w:hAnsi="Times New Roman" w:cs="Times New Roman"/>
          <w:sz w:val="28"/>
          <w:szCs w:val="28"/>
          <w:lang w:val="kk-KZ"/>
        </w:rPr>
      </w:pPr>
      <w:r>
        <w:rPr>
          <w:rFonts w:ascii="Times New Roman" w:eastAsia="Times New Roman" w:hAnsi="Times New Roman" w:cs="Times New Roman"/>
          <w:i/>
          <w:sz w:val="28"/>
          <w:szCs w:val="28"/>
          <w:lang w:val="kk-KZ"/>
        </w:rPr>
        <w:t>1</w:t>
      </w:r>
      <w:r w:rsidR="00877D7A" w:rsidRPr="00877D7A">
        <w:rPr>
          <w:rFonts w:ascii="Times New Roman" w:eastAsia="Times New Roman" w:hAnsi="Times New Roman" w:cs="Times New Roman"/>
          <w:i/>
          <w:sz w:val="28"/>
          <w:szCs w:val="28"/>
          <w:lang w:val="kk-KZ"/>
        </w:rPr>
        <w:t xml:space="preserve">-таблица. </w:t>
      </w:r>
      <w:r w:rsidR="00877D7A" w:rsidRPr="00877D7A">
        <w:rPr>
          <w:rFonts w:ascii="Times New Roman" w:eastAsia="Times New Roman" w:hAnsi="Times New Roman" w:cs="Times New Roman"/>
          <w:sz w:val="28"/>
          <w:szCs w:val="28"/>
        </w:rPr>
        <w:t xml:space="preserve">Данные </w:t>
      </w:r>
      <w:proofErr w:type="spellStart"/>
      <w:r w:rsidR="00877D7A" w:rsidRPr="00877D7A">
        <w:rPr>
          <w:rFonts w:ascii="Times New Roman" w:eastAsia="Times New Roman" w:hAnsi="Times New Roman" w:cs="Times New Roman"/>
          <w:sz w:val="28"/>
          <w:szCs w:val="28"/>
        </w:rPr>
        <w:t>Google</w:t>
      </w:r>
      <w:proofErr w:type="spellEnd"/>
      <w:r w:rsidR="00BD160C">
        <w:rPr>
          <w:rFonts w:ascii="Times New Roman" w:eastAsia="Times New Roman" w:hAnsi="Times New Roman" w:cs="Times New Roman"/>
          <w:sz w:val="28"/>
          <w:szCs w:val="28"/>
        </w:rPr>
        <w:t xml:space="preserve"> </w:t>
      </w:r>
      <w:proofErr w:type="spellStart"/>
      <w:r w:rsidR="00877D7A" w:rsidRPr="00877D7A">
        <w:rPr>
          <w:rFonts w:ascii="Times New Roman" w:eastAsia="Times New Roman" w:hAnsi="Times New Roman" w:cs="Times New Roman"/>
          <w:sz w:val="28"/>
          <w:szCs w:val="28"/>
        </w:rPr>
        <w:t>Analytics</w:t>
      </w:r>
      <w:proofErr w:type="spellEnd"/>
      <w:r w:rsidR="00877D7A" w:rsidRPr="00877D7A">
        <w:rPr>
          <w:rFonts w:ascii="Times New Roman" w:eastAsia="Times New Roman" w:hAnsi="Times New Roman" w:cs="Times New Roman"/>
          <w:sz w:val="28"/>
          <w:szCs w:val="28"/>
          <w:lang w:val="kk-KZ"/>
        </w:rPr>
        <w:t xml:space="preserve"> </w:t>
      </w:r>
      <w:r w:rsidR="00592BC2">
        <w:rPr>
          <w:rFonts w:ascii="Times New Roman" w:eastAsia="Times New Roman" w:hAnsi="Times New Roman" w:cs="Times New Roman"/>
          <w:sz w:val="28"/>
          <w:szCs w:val="28"/>
          <w:lang w:val="kk-KZ"/>
        </w:rPr>
        <w:t xml:space="preserve"> </w:t>
      </w:r>
      <w:r w:rsidR="00877D7A" w:rsidRPr="00877D7A">
        <w:rPr>
          <w:rFonts w:ascii="Times New Roman" w:eastAsia="Times New Roman" w:hAnsi="Times New Roman" w:cs="Times New Roman"/>
          <w:sz w:val="28"/>
          <w:szCs w:val="28"/>
          <w:lang w:val="kk-KZ"/>
        </w:rPr>
        <w:t xml:space="preserve">на 2020 год </w:t>
      </w:r>
    </w:p>
    <w:tbl>
      <w:tblPr>
        <w:tblW w:w="9357" w:type="dxa"/>
        <w:tblInd w:w="-318" w:type="dxa"/>
        <w:tblLayout w:type="fixed"/>
        <w:tblLook w:val="04A0" w:firstRow="1" w:lastRow="0" w:firstColumn="1" w:lastColumn="0" w:noHBand="0" w:noVBand="1"/>
      </w:tblPr>
      <w:tblGrid>
        <w:gridCol w:w="426"/>
        <w:gridCol w:w="1701"/>
        <w:gridCol w:w="1134"/>
        <w:gridCol w:w="1701"/>
        <w:gridCol w:w="1418"/>
        <w:gridCol w:w="2977"/>
      </w:tblGrid>
      <w:tr w:rsidR="00877D7A" w:rsidRPr="006A010D" w14:paraId="0770BC65" w14:textId="77777777" w:rsidTr="00A97807">
        <w:trPr>
          <w:trHeight w:val="1140"/>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3C25C5" w14:textId="77777777" w:rsidR="00877D7A" w:rsidRPr="00877D7A" w:rsidRDefault="00877D7A" w:rsidP="00035C3A">
            <w:pPr>
              <w:spacing w:after="0" w:line="240" w:lineRule="auto"/>
              <w:ind w:right="-1"/>
              <w:rPr>
                <w:rFonts w:ascii="Times New Roman" w:eastAsia="Times New Roman" w:hAnsi="Times New Roman" w:cs="Times New Roman"/>
                <w:b/>
                <w:bCs/>
                <w:color w:val="000000"/>
                <w:sz w:val="24"/>
                <w:szCs w:val="24"/>
                <w:lang w:eastAsia="ru-RU"/>
              </w:rPr>
            </w:pPr>
            <w:r w:rsidRPr="00877D7A">
              <w:rPr>
                <w:rFonts w:ascii="Times New Roman" w:eastAsia="Times New Roman" w:hAnsi="Times New Roman" w:cs="Times New Roman"/>
                <w:b/>
                <w:bCs/>
                <w:color w:val="000000"/>
                <w:sz w:val="24"/>
                <w:szCs w:val="24"/>
                <w:lang w:val="kk-KZ" w:eastAsia="ru-RU"/>
              </w:rPr>
              <w: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181D520" w14:textId="77777777" w:rsidR="00877D7A" w:rsidRPr="00877D7A" w:rsidRDefault="00877D7A" w:rsidP="00035C3A">
            <w:pPr>
              <w:spacing w:after="0" w:line="240" w:lineRule="auto"/>
              <w:ind w:right="-1"/>
              <w:rPr>
                <w:rFonts w:ascii="Times New Roman" w:eastAsia="Times New Roman" w:hAnsi="Times New Roman" w:cs="Times New Roman"/>
                <w:b/>
                <w:bCs/>
                <w:color w:val="000000"/>
                <w:sz w:val="24"/>
                <w:szCs w:val="24"/>
                <w:lang w:eastAsia="ru-RU"/>
              </w:rPr>
            </w:pPr>
            <w:r w:rsidRPr="00877D7A">
              <w:rPr>
                <w:rFonts w:ascii="Times New Roman" w:eastAsia="Times New Roman" w:hAnsi="Times New Roman" w:cs="Times New Roman"/>
                <w:b/>
                <w:bCs/>
                <w:color w:val="000000"/>
                <w:sz w:val="24"/>
                <w:szCs w:val="24"/>
                <w:lang w:val="kk-KZ" w:eastAsia="ru-RU"/>
              </w:rPr>
              <w:t>Портал</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CDA0F4D" w14:textId="77777777" w:rsidR="00877D7A" w:rsidRPr="00877D7A" w:rsidRDefault="00877D7A" w:rsidP="00035C3A">
            <w:pPr>
              <w:spacing w:after="0" w:line="240" w:lineRule="auto"/>
              <w:ind w:right="-1"/>
              <w:jc w:val="center"/>
              <w:rPr>
                <w:rFonts w:ascii="Times New Roman" w:eastAsia="Times New Roman" w:hAnsi="Times New Roman" w:cs="Times New Roman"/>
                <w:b/>
                <w:bCs/>
                <w:color w:val="000000"/>
                <w:sz w:val="24"/>
                <w:szCs w:val="24"/>
                <w:lang w:eastAsia="ru-RU"/>
              </w:rPr>
            </w:pPr>
            <w:r w:rsidRPr="00877D7A">
              <w:rPr>
                <w:rFonts w:ascii="Times New Roman" w:eastAsia="Times New Roman" w:hAnsi="Times New Roman" w:cs="Times New Roman"/>
                <w:b/>
                <w:bCs/>
                <w:color w:val="000000"/>
                <w:sz w:val="24"/>
                <w:szCs w:val="24"/>
                <w:lang w:val="kk-KZ" w:eastAsia="ru-RU"/>
              </w:rPr>
              <w:t>Общее кол-во уникальных пользователей</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48A05A4" w14:textId="77777777" w:rsidR="00877D7A" w:rsidRPr="00877D7A" w:rsidRDefault="00877D7A" w:rsidP="00035C3A">
            <w:pPr>
              <w:spacing w:after="0" w:line="240" w:lineRule="auto"/>
              <w:ind w:right="-1"/>
              <w:jc w:val="center"/>
              <w:rPr>
                <w:rFonts w:ascii="Times New Roman" w:eastAsia="Times New Roman" w:hAnsi="Times New Roman" w:cs="Times New Roman"/>
                <w:b/>
                <w:bCs/>
                <w:color w:val="000000"/>
                <w:sz w:val="24"/>
                <w:szCs w:val="24"/>
                <w:lang w:eastAsia="ru-RU"/>
              </w:rPr>
            </w:pPr>
            <w:r w:rsidRPr="00877D7A">
              <w:rPr>
                <w:rFonts w:ascii="Times New Roman" w:eastAsia="Times New Roman" w:hAnsi="Times New Roman" w:cs="Times New Roman"/>
                <w:b/>
                <w:bCs/>
                <w:color w:val="000000"/>
                <w:sz w:val="24"/>
                <w:szCs w:val="24"/>
                <w:lang w:val="kk-KZ" w:eastAsia="ru-RU"/>
              </w:rPr>
              <w:t>Среднегодовой показатель</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E074A68" w14:textId="77777777" w:rsidR="00877D7A" w:rsidRPr="00877D7A" w:rsidRDefault="00877D7A" w:rsidP="00592BC2">
            <w:pPr>
              <w:spacing w:after="0" w:line="240" w:lineRule="auto"/>
              <w:ind w:right="-1"/>
              <w:jc w:val="center"/>
              <w:rPr>
                <w:rFonts w:ascii="Times New Roman" w:eastAsia="Times New Roman" w:hAnsi="Times New Roman" w:cs="Times New Roman"/>
                <w:b/>
                <w:bCs/>
                <w:color w:val="000000"/>
                <w:sz w:val="24"/>
                <w:szCs w:val="24"/>
                <w:lang w:eastAsia="ru-RU"/>
              </w:rPr>
            </w:pPr>
            <w:r w:rsidRPr="00877D7A">
              <w:rPr>
                <w:rFonts w:ascii="Times New Roman" w:eastAsia="Times New Roman" w:hAnsi="Times New Roman" w:cs="Times New Roman"/>
                <w:b/>
                <w:bCs/>
                <w:color w:val="000000"/>
                <w:sz w:val="24"/>
                <w:szCs w:val="24"/>
                <w:lang w:val="kk-KZ" w:eastAsia="ru-RU"/>
              </w:rPr>
              <w:t xml:space="preserve">Кол-во просмотров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08BE4BDB" w14:textId="77777777" w:rsidR="00877D7A" w:rsidRPr="00877D7A" w:rsidRDefault="00592BC2" w:rsidP="00592BC2">
            <w:pPr>
              <w:spacing w:after="0" w:line="240" w:lineRule="auto"/>
              <w:ind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Кол-во подписчиков в соцсетях /</w:t>
            </w:r>
          </w:p>
        </w:tc>
      </w:tr>
      <w:tr w:rsidR="00877D7A" w:rsidRPr="006A010D" w14:paraId="5688C364"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0AF82C23"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1</w:t>
            </w:r>
          </w:p>
        </w:tc>
        <w:tc>
          <w:tcPr>
            <w:tcW w:w="1701" w:type="dxa"/>
            <w:tcBorders>
              <w:top w:val="nil"/>
              <w:left w:val="nil"/>
              <w:bottom w:val="single" w:sz="8" w:space="0" w:color="auto"/>
              <w:right w:val="single" w:sz="8" w:space="0" w:color="auto"/>
            </w:tcBorders>
            <w:shd w:val="clear" w:color="auto" w:fill="auto"/>
            <w:vAlign w:val="center"/>
            <w:hideMark/>
          </w:tcPr>
          <w:p w14:paraId="6DC1EC17" w14:textId="77777777" w:rsidR="00877D7A" w:rsidRPr="00877D7A" w:rsidRDefault="00877D7A" w:rsidP="00035C3A">
            <w:pPr>
              <w:spacing w:after="0" w:line="240" w:lineRule="auto"/>
              <w:ind w:right="-1"/>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en-US" w:eastAsia="ru-RU"/>
              </w:rPr>
              <w:t>inform.kz</w:t>
            </w:r>
          </w:p>
        </w:tc>
        <w:tc>
          <w:tcPr>
            <w:tcW w:w="1134" w:type="dxa"/>
            <w:tcBorders>
              <w:top w:val="nil"/>
              <w:left w:val="nil"/>
              <w:bottom w:val="single" w:sz="8" w:space="0" w:color="auto"/>
              <w:right w:val="single" w:sz="8" w:space="0" w:color="auto"/>
            </w:tcBorders>
            <w:shd w:val="clear" w:color="auto" w:fill="auto"/>
            <w:vAlign w:val="center"/>
            <w:hideMark/>
          </w:tcPr>
          <w:p w14:paraId="438B2318"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24 465 826</w:t>
            </w:r>
          </w:p>
        </w:tc>
        <w:tc>
          <w:tcPr>
            <w:tcW w:w="1701" w:type="dxa"/>
            <w:tcBorders>
              <w:top w:val="nil"/>
              <w:left w:val="nil"/>
              <w:bottom w:val="single" w:sz="8" w:space="0" w:color="auto"/>
              <w:right w:val="single" w:sz="8" w:space="0" w:color="auto"/>
            </w:tcBorders>
            <w:shd w:val="clear" w:color="auto" w:fill="auto"/>
            <w:vAlign w:val="center"/>
            <w:hideMark/>
          </w:tcPr>
          <w:p w14:paraId="4BCE298F"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1 985 286</w:t>
            </w:r>
          </w:p>
        </w:tc>
        <w:tc>
          <w:tcPr>
            <w:tcW w:w="1418" w:type="dxa"/>
            <w:tcBorders>
              <w:top w:val="nil"/>
              <w:left w:val="nil"/>
              <w:bottom w:val="single" w:sz="8" w:space="0" w:color="auto"/>
              <w:right w:val="single" w:sz="8" w:space="0" w:color="auto"/>
            </w:tcBorders>
            <w:shd w:val="clear" w:color="auto" w:fill="auto"/>
            <w:vAlign w:val="center"/>
            <w:hideMark/>
          </w:tcPr>
          <w:p w14:paraId="3F1D249F"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168 514 366</w:t>
            </w:r>
          </w:p>
        </w:tc>
        <w:tc>
          <w:tcPr>
            <w:tcW w:w="2977" w:type="dxa"/>
            <w:tcBorders>
              <w:top w:val="nil"/>
              <w:left w:val="nil"/>
              <w:bottom w:val="single" w:sz="8" w:space="0" w:color="auto"/>
              <w:right w:val="single" w:sz="8" w:space="0" w:color="auto"/>
            </w:tcBorders>
            <w:shd w:val="clear" w:color="auto" w:fill="auto"/>
            <w:vAlign w:val="center"/>
            <w:hideMark/>
          </w:tcPr>
          <w:p w14:paraId="5C12C126"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 xml:space="preserve">456 376 / </w:t>
            </w:r>
            <w:r w:rsidR="00401866">
              <w:rPr>
                <w:rFonts w:ascii="Times New Roman" w:eastAsia="Times New Roman" w:hAnsi="Times New Roman" w:cs="Times New Roman"/>
                <w:color w:val="000000"/>
                <w:sz w:val="24"/>
                <w:szCs w:val="24"/>
                <w:lang w:val="kk-KZ" w:eastAsia="ru-RU"/>
              </w:rPr>
              <w:t>-</w:t>
            </w:r>
          </w:p>
        </w:tc>
      </w:tr>
      <w:tr w:rsidR="00877D7A" w:rsidRPr="006A010D" w14:paraId="0ED963B2"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7BCC571"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2</w:t>
            </w:r>
          </w:p>
        </w:tc>
        <w:tc>
          <w:tcPr>
            <w:tcW w:w="1701" w:type="dxa"/>
            <w:tcBorders>
              <w:top w:val="nil"/>
              <w:left w:val="nil"/>
              <w:bottom w:val="single" w:sz="8" w:space="0" w:color="auto"/>
              <w:right w:val="single" w:sz="8" w:space="0" w:color="auto"/>
            </w:tcBorders>
            <w:shd w:val="clear" w:color="auto" w:fill="auto"/>
            <w:vAlign w:val="center"/>
            <w:hideMark/>
          </w:tcPr>
          <w:p w14:paraId="7FEF7263" w14:textId="77777777" w:rsidR="00877D7A" w:rsidRPr="00877D7A" w:rsidRDefault="00877D7A" w:rsidP="00035C3A">
            <w:pPr>
              <w:spacing w:after="0" w:line="240" w:lineRule="auto"/>
              <w:ind w:right="-1"/>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baq.kz</w:t>
            </w:r>
          </w:p>
        </w:tc>
        <w:tc>
          <w:tcPr>
            <w:tcW w:w="1134" w:type="dxa"/>
            <w:tcBorders>
              <w:top w:val="nil"/>
              <w:left w:val="nil"/>
              <w:bottom w:val="single" w:sz="8" w:space="0" w:color="auto"/>
              <w:right w:val="single" w:sz="8" w:space="0" w:color="auto"/>
            </w:tcBorders>
            <w:shd w:val="clear" w:color="auto" w:fill="auto"/>
            <w:vAlign w:val="center"/>
            <w:hideMark/>
          </w:tcPr>
          <w:p w14:paraId="20044736"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2 490 345</w:t>
            </w:r>
          </w:p>
        </w:tc>
        <w:tc>
          <w:tcPr>
            <w:tcW w:w="1701" w:type="dxa"/>
            <w:tcBorders>
              <w:top w:val="nil"/>
              <w:left w:val="nil"/>
              <w:bottom w:val="single" w:sz="8" w:space="0" w:color="auto"/>
              <w:right w:val="single" w:sz="8" w:space="0" w:color="auto"/>
            </w:tcBorders>
            <w:shd w:val="clear" w:color="auto" w:fill="auto"/>
            <w:vAlign w:val="center"/>
            <w:hideMark/>
          </w:tcPr>
          <w:p w14:paraId="5F2CB736"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253 301</w:t>
            </w:r>
          </w:p>
        </w:tc>
        <w:tc>
          <w:tcPr>
            <w:tcW w:w="1418" w:type="dxa"/>
            <w:tcBorders>
              <w:top w:val="nil"/>
              <w:left w:val="nil"/>
              <w:bottom w:val="single" w:sz="8" w:space="0" w:color="auto"/>
              <w:right w:val="single" w:sz="8" w:space="0" w:color="auto"/>
            </w:tcBorders>
            <w:shd w:val="clear" w:color="auto" w:fill="auto"/>
            <w:vAlign w:val="center"/>
            <w:hideMark/>
          </w:tcPr>
          <w:p w14:paraId="517D6F3A"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11 053 927</w:t>
            </w:r>
          </w:p>
        </w:tc>
        <w:tc>
          <w:tcPr>
            <w:tcW w:w="2977" w:type="dxa"/>
            <w:tcBorders>
              <w:top w:val="nil"/>
              <w:left w:val="nil"/>
              <w:bottom w:val="single" w:sz="8" w:space="0" w:color="auto"/>
              <w:right w:val="single" w:sz="8" w:space="0" w:color="auto"/>
            </w:tcBorders>
            <w:shd w:val="clear" w:color="auto" w:fill="auto"/>
            <w:vAlign w:val="center"/>
            <w:hideMark/>
          </w:tcPr>
          <w:p w14:paraId="5420F164"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79 084 / -</w:t>
            </w:r>
          </w:p>
        </w:tc>
      </w:tr>
      <w:tr w:rsidR="00877D7A" w:rsidRPr="006A010D" w14:paraId="2D4D4F65"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4D25963"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3</w:t>
            </w:r>
          </w:p>
        </w:tc>
        <w:tc>
          <w:tcPr>
            <w:tcW w:w="1701" w:type="dxa"/>
            <w:tcBorders>
              <w:top w:val="nil"/>
              <w:left w:val="nil"/>
              <w:bottom w:val="single" w:sz="8" w:space="0" w:color="auto"/>
              <w:right w:val="single" w:sz="8" w:space="0" w:color="auto"/>
            </w:tcBorders>
            <w:shd w:val="clear" w:color="auto" w:fill="auto"/>
            <w:vAlign w:val="center"/>
            <w:hideMark/>
          </w:tcPr>
          <w:p w14:paraId="54BC0DDF" w14:textId="77777777" w:rsidR="00877D7A" w:rsidRPr="00877D7A" w:rsidRDefault="00877D7A" w:rsidP="00035C3A">
            <w:pPr>
              <w:spacing w:after="0" w:line="240" w:lineRule="auto"/>
              <w:ind w:right="-1"/>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en-US" w:eastAsia="ru-RU"/>
              </w:rPr>
              <w:t>baigenews.kz</w:t>
            </w:r>
          </w:p>
        </w:tc>
        <w:tc>
          <w:tcPr>
            <w:tcW w:w="1134" w:type="dxa"/>
            <w:tcBorders>
              <w:top w:val="nil"/>
              <w:left w:val="nil"/>
              <w:bottom w:val="single" w:sz="8" w:space="0" w:color="auto"/>
              <w:right w:val="single" w:sz="8" w:space="0" w:color="auto"/>
            </w:tcBorders>
            <w:shd w:val="clear" w:color="auto" w:fill="auto"/>
            <w:vAlign w:val="center"/>
            <w:hideMark/>
          </w:tcPr>
          <w:p w14:paraId="4D6CF4DC"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5 494 532</w:t>
            </w:r>
          </w:p>
        </w:tc>
        <w:tc>
          <w:tcPr>
            <w:tcW w:w="1701" w:type="dxa"/>
            <w:tcBorders>
              <w:top w:val="nil"/>
              <w:left w:val="nil"/>
              <w:bottom w:val="single" w:sz="8" w:space="0" w:color="auto"/>
              <w:right w:val="single" w:sz="8" w:space="0" w:color="auto"/>
            </w:tcBorders>
            <w:shd w:val="clear" w:color="auto" w:fill="auto"/>
            <w:vAlign w:val="center"/>
            <w:hideMark/>
          </w:tcPr>
          <w:p w14:paraId="67FA7562"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358 752</w:t>
            </w:r>
          </w:p>
        </w:tc>
        <w:tc>
          <w:tcPr>
            <w:tcW w:w="1418" w:type="dxa"/>
            <w:tcBorders>
              <w:top w:val="nil"/>
              <w:left w:val="nil"/>
              <w:bottom w:val="single" w:sz="8" w:space="0" w:color="auto"/>
              <w:right w:val="single" w:sz="8" w:space="0" w:color="auto"/>
            </w:tcBorders>
            <w:shd w:val="clear" w:color="auto" w:fill="auto"/>
            <w:vAlign w:val="center"/>
            <w:hideMark/>
          </w:tcPr>
          <w:p w14:paraId="0E762C29"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15 426 236</w:t>
            </w:r>
          </w:p>
        </w:tc>
        <w:tc>
          <w:tcPr>
            <w:tcW w:w="2977" w:type="dxa"/>
            <w:tcBorders>
              <w:top w:val="nil"/>
              <w:left w:val="nil"/>
              <w:bottom w:val="single" w:sz="8" w:space="0" w:color="auto"/>
              <w:right w:val="single" w:sz="8" w:space="0" w:color="auto"/>
            </w:tcBorders>
            <w:shd w:val="clear" w:color="auto" w:fill="auto"/>
            <w:vAlign w:val="center"/>
            <w:hideMark/>
          </w:tcPr>
          <w:p w14:paraId="6688E886"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221 473 / -</w:t>
            </w:r>
          </w:p>
        </w:tc>
      </w:tr>
      <w:tr w:rsidR="00877D7A" w:rsidRPr="006A010D" w14:paraId="3B335DAD"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09EBB30E"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4</w:t>
            </w:r>
          </w:p>
        </w:tc>
        <w:tc>
          <w:tcPr>
            <w:tcW w:w="1701" w:type="dxa"/>
            <w:tcBorders>
              <w:top w:val="nil"/>
              <w:left w:val="nil"/>
              <w:bottom w:val="single" w:sz="8" w:space="0" w:color="auto"/>
              <w:right w:val="single" w:sz="8" w:space="0" w:color="auto"/>
            </w:tcBorders>
            <w:shd w:val="clear" w:color="auto" w:fill="auto"/>
            <w:vAlign w:val="center"/>
            <w:hideMark/>
          </w:tcPr>
          <w:p w14:paraId="3240E000" w14:textId="77777777" w:rsidR="00877D7A" w:rsidRPr="00877D7A" w:rsidRDefault="002F66CA" w:rsidP="00035C3A">
            <w:pPr>
              <w:spacing w:after="0" w:line="240" w:lineRule="auto"/>
              <w:ind w:right="-1"/>
              <w:rPr>
                <w:rFonts w:ascii="Times New Roman" w:eastAsia="Times New Roman" w:hAnsi="Times New Roman" w:cs="Times New Roman"/>
                <w:color w:val="000000"/>
                <w:sz w:val="24"/>
                <w:szCs w:val="24"/>
                <w:lang w:eastAsia="ru-RU"/>
              </w:rPr>
            </w:pPr>
            <w:hyperlink r:id="rId20" w:history="1">
              <w:r w:rsidR="00877D7A" w:rsidRPr="00877D7A">
                <w:rPr>
                  <w:rFonts w:ascii="Times New Roman" w:eastAsia="Times New Roman" w:hAnsi="Times New Roman" w:cs="Times New Roman"/>
                  <w:color w:val="000000"/>
                  <w:sz w:val="24"/>
                  <w:szCs w:val="24"/>
                  <w:lang w:eastAsia="ru-RU"/>
                </w:rPr>
                <w:t>primeminister.kz</w:t>
              </w:r>
            </w:hyperlink>
          </w:p>
        </w:tc>
        <w:tc>
          <w:tcPr>
            <w:tcW w:w="1134" w:type="dxa"/>
            <w:tcBorders>
              <w:top w:val="nil"/>
              <w:left w:val="nil"/>
              <w:bottom w:val="single" w:sz="8" w:space="0" w:color="auto"/>
              <w:right w:val="single" w:sz="8" w:space="0" w:color="auto"/>
            </w:tcBorders>
            <w:shd w:val="clear" w:color="auto" w:fill="auto"/>
            <w:vAlign w:val="center"/>
            <w:hideMark/>
          </w:tcPr>
          <w:p w14:paraId="7DDE3783"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3 810 944</w:t>
            </w:r>
          </w:p>
        </w:tc>
        <w:tc>
          <w:tcPr>
            <w:tcW w:w="1701" w:type="dxa"/>
            <w:tcBorders>
              <w:top w:val="nil"/>
              <w:left w:val="nil"/>
              <w:bottom w:val="single" w:sz="8" w:space="0" w:color="auto"/>
              <w:right w:val="single" w:sz="8" w:space="0" w:color="auto"/>
            </w:tcBorders>
            <w:shd w:val="clear" w:color="auto" w:fill="auto"/>
            <w:vAlign w:val="center"/>
            <w:hideMark/>
          </w:tcPr>
          <w:p w14:paraId="5104A2C9"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317 578</w:t>
            </w:r>
          </w:p>
        </w:tc>
        <w:tc>
          <w:tcPr>
            <w:tcW w:w="1418" w:type="dxa"/>
            <w:tcBorders>
              <w:top w:val="nil"/>
              <w:left w:val="nil"/>
              <w:bottom w:val="single" w:sz="8" w:space="0" w:color="auto"/>
              <w:right w:val="single" w:sz="8" w:space="0" w:color="auto"/>
            </w:tcBorders>
            <w:shd w:val="clear" w:color="auto" w:fill="auto"/>
            <w:vAlign w:val="center"/>
            <w:hideMark/>
          </w:tcPr>
          <w:p w14:paraId="39E5DF26"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9 382 399</w:t>
            </w:r>
          </w:p>
        </w:tc>
        <w:tc>
          <w:tcPr>
            <w:tcW w:w="2977" w:type="dxa"/>
            <w:tcBorders>
              <w:top w:val="nil"/>
              <w:left w:val="nil"/>
              <w:bottom w:val="single" w:sz="8" w:space="0" w:color="auto"/>
              <w:right w:val="single" w:sz="8" w:space="0" w:color="auto"/>
            </w:tcBorders>
            <w:shd w:val="clear" w:color="auto" w:fill="auto"/>
            <w:vAlign w:val="center"/>
            <w:hideMark/>
          </w:tcPr>
          <w:p w14:paraId="42AE7E62"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val="en-US" w:eastAsia="ru-RU"/>
              </w:rPr>
            </w:pPr>
            <w:r w:rsidRPr="00877D7A">
              <w:rPr>
                <w:rFonts w:ascii="Times New Roman" w:eastAsia="Times New Roman" w:hAnsi="Times New Roman" w:cs="Times New Roman"/>
                <w:color w:val="000000"/>
                <w:sz w:val="24"/>
                <w:szCs w:val="24"/>
                <w:lang w:val="en-US" w:eastAsia="ru-RU"/>
              </w:rPr>
              <w:t>344 715 -</w:t>
            </w:r>
          </w:p>
        </w:tc>
      </w:tr>
      <w:tr w:rsidR="00877D7A" w:rsidRPr="006A010D" w14:paraId="11CBE811"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3C9D9B27"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5</w:t>
            </w:r>
          </w:p>
        </w:tc>
        <w:tc>
          <w:tcPr>
            <w:tcW w:w="1701" w:type="dxa"/>
            <w:tcBorders>
              <w:top w:val="nil"/>
              <w:left w:val="nil"/>
              <w:bottom w:val="single" w:sz="8" w:space="0" w:color="auto"/>
              <w:right w:val="single" w:sz="8" w:space="0" w:color="auto"/>
            </w:tcBorders>
            <w:shd w:val="clear" w:color="auto" w:fill="auto"/>
            <w:vAlign w:val="center"/>
            <w:hideMark/>
          </w:tcPr>
          <w:p w14:paraId="0555F0D4" w14:textId="77777777" w:rsidR="00877D7A" w:rsidRPr="00877D7A" w:rsidRDefault="002F66CA" w:rsidP="00035C3A">
            <w:pPr>
              <w:spacing w:after="0" w:line="240" w:lineRule="auto"/>
              <w:ind w:right="-1"/>
              <w:rPr>
                <w:rFonts w:ascii="Times New Roman" w:eastAsia="Times New Roman" w:hAnsi="Times New Roman" w:cs="Times New Roman"/>
                <w:color w:val="000000"/>
                <w:sz w:val="24"/>
                <w:szCs w:val="24"/>
                <w:lang w:eastAsia="ru-RU"/>
              </w:rPr>
            </w:pPr>
            <w:hyperlink r:id="rId21" w:history="1">
              <w:r w:rsidR="00877D7A" w:rsidRPr="00877D7A">
                <w:rPr>
                  <w:rFonts w:ascii="Times New Roman" w:eastAsia="Times New Roman" w:hAnsi="Times New Roman" w:cs="Times New Roman"/>
                  <w:color w:val="000000"/>
                  <w:sz w:val="24"/>
                  <w:szCs w:val="24"/>
                  <w:lang w:eastAsia="ru-RU"/>
                </w:rPr>
                <w:t>strategy2050.kz</w:t>
              </w:r>
            </w:hyperlink>
          </w:p>
        </w:tc>
        <w:tc>
          <w:tcPr>
            <w:tcW w:w="1134" w:type="dxa"/>
            <w:tcBorders>
              <w:top w:val="nil"/>
              <w:left w:val="nil"/>
              <w:bottom w:val="single" w:sz="8" w:space="0" w:color="auto"/>
              <w:right w:val="single" w:sz="8" w:space="0" w:color="auto"/>
            </w:tcBorders>
            <w:shd w:val="clear" w:color="auto" w:fill="auto"/>
            <w:vAlign w:val="center"/>
            <w:hideMark/>
          </w:tcPr>
          <w:p w14:paraId="4D049755"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1 606 268</w:t>
            </w:r>
          </w:p>
        </w:tc>
        <w:tc>
          <w:tcPr>
            <w:tcW w:w="1701" w:type="dxa"/>
            <w:tcBorders>
              <w:top w:val="nil"/>
              <w:left w:val="nil"/>
              <w:bottom w:val="single" w:sz="8" w:space="0" w:color="auto"/>
              <w:right w:val="single" w:sz="8" w:space="0" w:color="auto"/>
            </w:tcBorders>
            <w:shd w:val="clear" w:color="auto" w:fill="auto"/>
            <w:vAlign w:val="center"/>
            <w:hideMark/>
          </w:tcPr>
          <w:p w14:paraId="442E7910"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133 855</w:t>
            </w:r>
          </w:p>
        </w:tc>
        <w:tc>
          <w:tcPr>
            <w:tcW w:w="1418" w:type="dxa"/>
            <w:tcBorders>
              <w:top w:val="nil"/>
              <w:left w:val="nil"/>
              <w:bottom w:val="single" w:sz="8" w:space="0" w:color="auto"/>
              <w:right w:val="single" w:sz="8" w:space="0" w:color="auto"/>
            </w:tcBorders>
            <w:shd w:val="clear" w:color="auto" w:fill="auto"/>
            <w:vAlign w:val="center"/>
            <w:hideMark/>
          </w:tcPr>
          <w:p w14:paraId="45E724D7"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2 884 834</w:t>
            </w:r>
          </w:p>
        </w:tc>
        <w:tc>
          <w:tcPr>
            <w:tcW w:w="2977" w:type="dxa"/>
            <w:tcBorders>
              <w:top w:val="nil"/>
              <w:left w:val="nil"/>
              <w:bottom w:val="single" w:sz="8" w:space="0" w:color="auto"/>
              <w:right w:val="single" w:sz="8" w:space="0" w:color="auto"/>
            </w:tcBorders>
            <w:shd w:val="clear" w:color="auto" w:fill="auto"/>
            <w:vAlign w:val="center"/>
            <w:hideMark/>
          </w:tcPr>
          <w:p w14:paraId="4F7D37A0"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5 209 / -</w:t>
            </w:r>
          </w:p>
        </w:tc>
      </w:tr>
      <w:tr w:rsidR="00877D7A" w:rsidRPr="006A010D" w14:paraId="7889A9E7"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692A014"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6</w:t>
            </w:r>
          </w:p>
        </w:tc>
        <w:tc>
          <w:tcPr>
            <w:tcW w:w="1701" w:type="dxa"/>
            <w:tcBorders>
              <w:top w:val="nil"/>
              <w:left w:val="nil"/>
              <w:bottom w:val="single" w:sz="8" w:space="0" w:color="auto"/>
              <w:right w:val="single" w:sz="8" w:space="0" w:color="auto"/>
            </w:tcBorders>
            <w:shd w:val="clear" w:color="auto" w:fill="auto"/>
            <w:vAlign w:val="center"/>
            <w:hideMark/>
          </w:tcPr>
          <w:p w14:paraId="5213F92E" w14:textId="77777777" w:rsidR="00877D7A" w:rsidRPr="00877D7A" w:rsidRDefault="00877D7A" w:rsidP="00035C3A">
            <w:pPr>
              <w:spacing w:after="0" w:line="240" w:lineRule="auto"/>
              <w:ind w:right="-1"/>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 xml:space="preserve">el.kz  </w:t>
            </w:r>
          </w:p>
        </w:tc>
        <w:tc>
          <w:tcPr>
            <w:tcW w:w="1134" w:type="dxa"/>
            <w:tcBorders>
              <w:top w:val="nil"/>
              <w:left w:val="nil"/>
              <w:bottom w:val="single" w:sz="8" w:space="0" w:color="auto"/>
              <w:right w:val="single" w:sz="8" w:space="0" w:color="auto"/>
            </w:tcBorders>
            <w:shd w:val="clear" w:color="auto" w:fill="auto"/>
            <w:vAlign w:val="center"/>
            <w:hideMark/>
          </w:tcPr>
          <w:p w14:paraId="634B3259"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1 760 632</w:t>
            </w:r>
          </w:p>
        </w:tc>
        <w:tc>
          <w:tcPr>
            <w:tcW w:w="1701" w:type="dxa"/>
            <w:tcBorders>
              <w:top w:val="nil"/>
              <w:left w:val="nil"/>
              <w:bottom w:val="single" w:sz="8" w:space="0" w:color="auto"/>
              <w:right w:val="single" w:sz="8" w:space="0" w:color="auto"/>
            </w:tcBorders>
            <w:shd w:val="clear" w:color="auto" w:fill="auto"/>
            <w:vAlign w:val="center"/>
            <w:hideMark/>
          </w:tcPr>
          <w:p w14:paraId="56D77BF6"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141 956</w:t>
            </w:r>
          </w:p>
        </w:tc>
        <w:tc>
          <w:tcPr>
            <w:tcW w:w="1418" w:type="dxa"/>
            <w:tcBorders>
              <w:top w:val="nil"/>
              <w:left w:val="nil"/>
              <w:bottom w:val="single" w:sz="8" w:space="0" w:color="auto"/>
              <w:right w:val="single" w:sz="8" w:space="0" w:color="auto"/>
            </w:tcBorders>
            <w:shd w:val="clear" w:color="auto" w:fill="auto"/>
            <w:vAlign w:val="center"/>
            <w:hideMark/>
          </w:tcPr>
          <w:p w14:paraId="23BB8155"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3 144 853</w:t>
            </w:r>
          </w:p>
        </w:tc>
        <w:tc>
          <w:tcPr>
            <w:tcW w:w="2977" w:type="dxa"/>
            <w:tcBorders>
              <w:top w:val="nil"/>
              <w:left w:val="nil"/>
              <w:bottom w:val="single" w:sz="8" w:space="0" w:color="auto"/>
              <w:right w:val="single" w:sz="8" w:space="0" w:color="auto"/>
            </w:tcBorders>
            <w:shd w:val="clear" w:color="auto" w:fill="auto"/>
            <w:vAlign w:val="center"/>
            <w:hideMark/>
          </w:tcPr>
          <w:p w14:paraId="6B5D621C"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59 752 / -</w:t>
            </w:r>
          </w:p>
        </w:tc>
      </w:tr>
      <w:tr w:rsidR="00877D7A" w:rsidRPr="006A010D" w14:paraId="3D387C1F"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4480C1C"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7</w:t>
            </w:r>
          </w:p>
        </w:tc>
        <w:tc>
          <w:tcPr>
            <w:tcW w:w="1701" w:type="dxa"/>
            <w:tcBorders>
              <w:top w:val="nil"/>
              <w:left w:val="nil"/>
              <w:bottom w:val="single" w:sz="8" w:space="0" w:color="auto"/>
              <w:right w:val="single" w:sz="8" w:space="0" w:color="auto"/>
            </w:tcBorders>
            <w:shd w:val="clear" w:color="auto" w:fill="auto"/>
            <w:vAlign w:val="center"/>
            <w:hideMark/>
          </w:tcPr>
          <w:p w14:paraId="6B057E7D" w14:textId="77777777" w:rsidR="00877D7A" w:rsidRPr="00877D7A" w:rsidRDefault="00877D7A" w:rsidP="00035C3A">
            <w:pPr>
              <w:spacing w:after="0" w:line="240" w:lineRule="auto"/>
              <w:ind w:right="-1"/>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 xml:space="preserve">e-history.kz  </w:t>
            </w:r>
          </w:p>
        </w:tc>
        <w:tc>
          <w:tcPr>
            <w:tcW w:w="1134" w:type="dxa"/>
            <w:tcBorders>
              <w:top w:val="nil"/>
              <w:left w:val="nil"/>
              <w:bottom w:val="single" w:sz="8" w:space="0" w:color="auto"/>
              <w:right w:val="single" w:sz="8" w:space="0" w:color="auto"/>
            </w:tcBorders>
            <w:shd w:val="clear" w:color="auto" w:fill="auto"/>
            <w:vAlign w:val="center"/>
            <w:hideMark/>
          </w:tcPr>
          <w:p w14:paraId="4CD265F7"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4 444 370</w:t>
            </w:r>
          </w:p>
        </w:tc>
        <w:tc>
          <w:tcPr>
            <w:tcW w:w="1701" w:type="dxa"/>
            <w:tcBorders>
              <w:top w:val="nil"/>
              <w:left w:val="nil"/>
              <w:bottom w:val="single" w:sz="8" w:space="0" w:color="auto"/>
              <w:right w:val="single" w:sz="8" w:space="0" w:color="auto"/>
            </w:tcBorders>
            <w:shd w:val="clear" w:color="auto" w:fill="auto"/>
            <w:vAlign w:val="center"/>
            <w:hideMark/>
          </w:tcPr>
          <w:p w14:paraId="3E9E8594"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466 756</w:t>
            </w:r>
          </w:p>
        </w:tc>
        <w:tc>
          <w:tcPr>
            <w:tcW w:w="1418" w:type="dxa"/>
            <w:tcBorders>
              <w:top w:val="nil"/>
              <w:left w:val="nil"/>
              <w:bottom w:val="single" w:sz="8" w:space="0" w:color="auto"/>
              <w:right w:val="single" w:sz="8" w:space="0" w:color="auto"/>
            </w:tcBorders>
            <w:shd w:val="clear" w:color="auto" w:fill="auto"/>
            <w:vAlign w:val="center"/>
            <w:hideMark/>
          </w:tcPr>
          <w:p w14:paraId="6277583A"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12 098 701</w:t>
            </w:r>
          </w:p>
        </w:tc>
        <w:tc>
          <w:tcPr>
            <w:tcW w:w="2977" w:type="dxa"/>
            <w:tcBorders>
              <w:top w:val="nil"/>
              <w:left w:val="nil"/>
              <w:bottom w:val="single" w:sz="8" w:space="0" w:color="auto"/>
              <w:right w:val="single" w:sz="8" w:space="0" w:color="auto"/>
            </w:tcBorders>
            <w:shd w:val="clear" w:color="auto" w:fill="auto"/>
            <w:vAlign w:val="center"/>
            <w:hideMark/>
          </w:tcPr>
          <w:p w14:paraId="1780A4A1"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127 499 / -</w:t>
            </w:r>
          </w:p>
        </w:tc>
      </w:tr>
      <w:tr w:rsidR="00877D7A" w:rsidRPr="006A010D" w14:paraId="319EA222"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3AFE7D9D"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8</w:t>
            </w:r>
          </w:p>
        </w:tc>
        <w:tc>
          <w:tcPr>
            <w:tcW w:w="1701" w:type="dxa"/>
            <w:tcBorders>
              <w:top w:val="nil"/>
              <w:left w:val="nil"/>
              <w:bottom w:val="single" w:sz="8" w:space="0" w:color="auto"/>
              <w:right w:val="single" w:sz="8" w:space="0" w:color="auto"/>
            </w:tcBorders>
            <w:shd w:val="clear" w:color="auto" w:fill="auto"/>
            <w:vAlign w:val="center"/>
            <w:hideMark/>
          </w:tcPr>
          <w:p w14:paraId="5025CD65" w14:textId="77777777" w:rsidR="00877D7A" w:rsidRPr="00877D7A" w:rsidRDefault="00877D7A" w:rsidP="00035C3A">
            <w:pPr>
              <w:spacing w:after="0" w:line="240" w:lineRule="auto"/>
              <w:ind w:right="-1"/>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adebiportal.kz</w:t>
            </w:r>
          </w:p>
        </w:tc>
        <w:tc>
          <w:tcPr>
            <w:tcW w:w="1134" w:type="dxa"/>
            <w:tcBorders>
              <w:top w:val="nil"/>
              <w:left w:val="nil"/>
              <w:bottom w:val="single" w:sz="8" w:space="0" w:color="auto"/>
              <w:right w:val="single" w:sz="8" w:space="0" w:color="auto"/>
            </w:tcBorders>
            <w:shd w:val="clear" w:color="auto" w:fill="auto"/>
            <w:vAlign w:val="center"/>
            <w:hideMark/>
          </w:tcPr>
          <w:p w14:paraId="554581F8"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536 242</w:t>
            </w:r>
          </w:p>
        </w:tc>
        <w:tc>
          <w:tcPr>
            <w:tcW w:w="1701" w:type="dxa"/>
            <w:tcBorders>
              <w:top w:val="nil"/>
              <w:left w:val="nil"/>
              <w:bottom w:val="single" w:sz="8" w:space="0" w:color="auto"/>
              <w:right w:val="single" w:sz="8" w:space="0" w:color="auto"/>
            </w:tcBorders>
            <w:shd w:val="clear" w:color="auto" w:fill="auto"/>
            <w:vAlign w:val="center"/>
            <w:hideMark/>
          </w:tcPr>
          <w:p w14:paraId="6697DE9C"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en-US" w:eastAsia="ru-RU"/>
              </w:rPr>
              <w:t>64 025</w:t>
            </w:r>
          </w:p>
        </w:tc>
        <w:tc>
          <w:tcPr>
            <w:tcW w:w="1418" w:type="dxa"/>
            <w:tcBorders>
              <w:top w:val="nil"/>
              <w:left w:val="nil"/>
              <w:bottom w:val="single" w:sz="8" w:space="0" w:color="auto"/>
              <w:right w:val="single" w:sz="8" w:space="0" w:color="auto"/>
            </w:tcBorders>
            <w:shd w:val="clear" w:color="auto" w:fill="auto"/>
            <w:vAlign w:val="center"/>
            <w:hideMark/>
          </w:tcPr>
          <w:p w14:paraId="6B43E681"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2 575 923</w:t>
            </w:r>
          </w:p>
        </w:tc>
        <w:tc>
          <w:tcPr>
            <w:tcW w:w="2977" w:type="dxa"/>
            <w:tcBorders>
              <w:top w:val="nil"/>
              <w:left w:val="nil"/>
              <w:bottom w:val="single" w:sz="8" w:space="0" w:color="auto"/>
              <w:right w:val="single" w:sz="8" w:space="0" w:color="auto"/>
            </w:tcBorders>
            <w:shd w:val="clear" w:color="auto" w:fill="auto"/>
            <w:vAlign w:val="center"/>
            <w:hideMark/>
          </w:tcPr>
          <w:p w14:paraId="26EEC8EB"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32 975 / -</w:t>
            </w:r>
          </w:p>
        </w:tc>
      </w:tr>
      <w:tr w:rsidR="00877D7A" w:rsidRPr="006A010D" w14:paraId="5940FC85"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2DBEC61F"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val="kk-KZ" w:eastAsia="ru-RU"/>
              </w:rPr>
              <w:t>9</w:t>
            </w:r>
          </w:p>
        </w:tc>
        <w:tc>
          <w:tcPr>
            <w:tcW w:w="1701" w:type="dxa"/>
            <w:tcBorders>
              <w:top w:val="nil"/>
              <w:left w:val="nil"/>
              <w:bottom w:val="single" w:sz="8" w:space="0" w:color="auto"/>
              <w:right w:val="single" w:sz="8" w:space="0" w:color="auto"/>
            </w:tcBorders>
            <w:shd w:val="clear" w:color="auto" w:fill="auto"/>
            <w:vAlign w:val="center"/>
            <w:hideMark/>
          </w:tcPr>
          <w:p w14:paraId="0AC36FF4" w14:textId="77777777" w:rsidR="00877D7A" w:rsidRPr="00877D7A" w:rsidRDefault="002F66CA" w:rsidP="00035C3A">
            <w:pPr>
              <w:spacing w:after="0" w:line="240" w:lineRule="auto"/>
              <w:ind w:right="-1"/>
              <w:rPr>
                <w:rFonts w:ascii="Times New Roman" w:eastAsia="Times New Roman" w:hAnsi="Times New Roman" w:cs="Times New Roman"/>
                <w:color w:val="000000"/>
                <w:sz w:val="24"/>
                <w:szCs w:val="24"/>
                <w:lang w:eastAsia="ru-RU"/>
              </w:rPr>
            </w:pPr>
            <w:hyperlink r:id="rId22" w:history="1">
              <w:r w:rsidR="00877D7A" w:rsidRPr="00877D7A">
                <w:rPr>
                  <w:rFonts w:ascii="Times New Roman" w:eastAsia="Times New Roman" w:hAnsi="Times New Roman" w:cs="Times New Roman"/>
                  <w:color w:val="000000"/>
                  <w:sz w:val="24"/>
                  <w:szCs w:val="24"/>
                  <w:lang w:eastAsia="ru-RU"/>
                </w:rPr>
                <w:t>kaztube.kz</w:t>
              </w:r>
            </w:hyperlink>
          </w:p>
        </w:tc>
        <w:tc>
          <w:tcPr>
            <w:tcW w:w="1134" w:type="dxa"/>
            <w:tcBorders>
              <w:top w:val="nil"/>
              <w:left w:val="nil"/>
              <w:bottom w:val="single" w:sz="8" w:space="0" w:color="auto"/>
              <w:right w:val="single" w:sz="8" w:space="0" w:color="auto"/>
            </w:tcBorders>
            <w:shd w:val="clear" w:color="auto" w:fill="auto"/>
            <w:vAlign w:val="center"/>
            <w:hideMark/>
          </w:tcPr>
          <w:p w14:paraId="06AA8B35"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109 402</w:t>
            </w:r>
          </w:p>
        </w:tc>
        <w:tc>
          <w:tcPr>
            <w:tcW w:w="1701" w:type="dxa"/>
            <w:tcBorders>
              <w:top w:val="nil"/>
              <w:left w:val="nil"/>
              <w:bottom w:val="single" w:sz="8" w:space="0" w:color="auto"/>
              <w:right w:val="single" w:sz="8" w:space="0" w:color="auto"/>
            </w:tcBorders>
            <w:shd w:val="clear" w:color="auto" w:fill="auto"/>
            <w:vAlign w:val="center"/>
            <w:hideMark/>
          </w:tcPr>
          <w:p w14:paraId="57AB2022"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9 116</w:t>
            </w:r>
          </w:p>
        </w:tc>
        <w:tc>
          <w:tcPr>
            <w:tcW w:w="1418" w:type="dxa"/>
            <w:tcBorders>
              <w:top w:val="nil"/>
              <w:left w:val="nil"/>
              <w:bottom w:val="single" w:sz="8" w:space="0" w:color="auto"/>
              <w:right w:val="single" w:sz="8" w:space="0" w:color="auto"/>
            </w:tcBorders>
            <w:shd w:val="clear" w:color="auto" w:fill="auto"/>
            <w:vAlign w:val="center"/>
            <w:hideMark/>
          </w:tcPr>
          <w:p w14:paraId="5AFC94D0"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518 022</w:t>
            </w:r>
          </w:p>
        </w:tc>
        <w:tc>
          <w:tcPr>
            <w:tcW w:w="2977" w:type="dxa"/>
            <w:tcBorders>
              <w:top w:val="nil"/>
              <w:left w:val="nil"/>
              <w:bottom w:val="single" w:sz="8" w:space="0" w:color="auto"/>
              <w:right w:val="single" w:sz="8" w:space="0" w:color="auto"/>
            </w:tcBorders>
            <w:shd w:val="clear" w:color="auto" w:fill="auto"/>
            <w:vAlign w:val="center"/>
            <w:hideMark/>
          </w:tcPr>
          <w:p w14:paraId="26E5CEF3" w14:textId="77777777" w:rsidR="00877D7A" w:rsidRPr="00877D7A" w:rsidRDefault="00877D7A" w:rsidP="00035C3A">
            <w:pPr>
              <w:spacing w:after="0" w:line="240" w:lineRule="auto"/>
              <w:ind w:right="-1"/>
              <w:jc w:val="center"/>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169 746 / -</w:t>
            </w:r>
          </w:p>
        </w:tc>
      </w:tr>
      <w:tr w:rsidR="00877D7A" w:rsidRPr="006A010D" w14:paraId="4F26C364" w14:textId="77777777" w:rsidTr="00A97807">
        <w:trPr>
          <w:trHeight w:val="39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2D2455A8" w14:textId="77777777" w:rsidR="00877D7A" w:rsidRPr="00877D7A" w:rsidRDefault="00877D7A" w:rsidP="00035C3A">
            <w:pPr>
              <w:spacing w:after="0" w:line="240" w:lineRule="auto"/>
              <w:ind w:right="-1"/>
              <w:rPr>
                <w:rFonts w:ascii="Times New Roman" w:eastAsia="Times New Roman" w:hAnsi="Times New Roman" w:cs="Times New Roman"/>
                <w:color w:val="000000"/>
                <w:sz w:val="24"/>
                <w:szCs w:val="24"/>
                <w:lang w:eastAsia="ru-RU"/>
              </w:rPr>
            </w:pPr>
            <w:r w:rsidRPr="00877D7A">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14:paraId="65F6D19D" w14:textId="77777777" w:rsidR="00877D7A" w:rsidRPr="00877D7A" w:rsidRDefault="00877D7A" w:rsidP="00035C3A">
            <w:pPr>
              <w:spacing w:after="0" w:line="240" w:lineRule="auto"/>
              <w:ind w:right="-1"/>
              <w:jc w:val="right"/>
              <w:rPr>
                <w:rFonts w:ascii="Times New Roman" w:eastAsia="Times New Roman" w:hAnsi="Times New Roman" w:cs="Times New Roman"/>
                <w:b/>
                <w:color w:val="000000"/>
                <w:sz w:val="24"/>
                <w:szCs w:val="24"/>
                <w:lang w:eastAsia="ru-RU"/>
              </w:rPr>
            </w:pPr>
            <w:r w:rsidRPr="00877D7A">
              <w:rPr>
                <w:rFonts w:ascii="Times New Roman" w:eastAsia="Times New Roman" w:hAnsi="Times New Roman" w:cs="Times New Roman"/>
                <w:b/>
                <w:color w:val="000000"/>
                <w:sz w:val="24"/>
                <w:szCs w:val="24"/>
                <w:lang w:eastAsia="ru-RU"/>
              </w:rPr>
              <w:t>ИТОГО:</w:t>
            </w:r>
          </w:p>
        </w:tc>
        <w:tc>
          <w:tcPr>
            <w:tcW w:w="1134" w:type="dxa"/>
            <w:tcBorders>
              <w:top w:val="nil"/>
              <w:left w:val="nil"/>
              <w:bottom w:val="single" w:sz="8" w:space="0" w:color="auto"/>
              <w:right w:val="single" w:sz="8" w:space="0" w:color="auto"/>
            </w:tcBorders>
            <w:shd w:val="clear" w:color="auto" w:fill="auto"/>
            <w:vAlign w:val="center"/>
            <w:hideMark/>
          </w:tcPr>
          <w:p w14:paraId="48D46E18" w14:textId="77777777" w:rsidR="00877D7A" w:rsidRPr="00877D7A" w:rsidRDefault="00877D7A" w:rsidP="00035C3A">
            <w:pPr>
              <w:spacing w:after="0" w:line="240" w:lineRule="auto"/>
              <w:ind w:right="-1"/>
              <w:jc w:val="right"/>
              <w:rPr>
                <w:rFonts w:ascii="Times New Roman" w:eastAsia="Times New Roman" w:hAnsi="Times New Roman" w:cs="Times New Roman"/>
                <w:b/>
                <w:color w:val="000000"/>
                <w:sz w:val="24"/>
                <w:szCs w:val="24"/>
                <w:lang w:eastAsia="ru-RU"/>
              </w:rPr>
            </w:pPr>
            <w:r w:rsidRPr="00877D7A">
              <w:rPr>
                <w:rFonts w:ascii="Times New Roman" w:eastAsia="Times New Roman" w:hAnsi="Times New Roman" w:cs="Times New Roman"/>
                <w:b/>
                <w:color w:val="000000"/>
                <w:sz w:val="24"/>
                <w:szCs w:val="24"/>
                <w:lang w:eastAsia="ru-RU"/>
              </w:rPr>
              <w:t>44 718 561</w:t>
            </w:r>
          </w:p>
        </w:tc>
        <w:tc>
          <w:tcPr>
            <w:tcW w:w="1701" w:type="dxa"/>
            <w:tcBorders>
              <w:top w:val="nil"/>
              <w:left w:val="nil"/>
              <w:bottom w:val="single" w:sz="8" w:space="0" w:color="auto"/>
              <w:right w:val="single" w:sz="8" w:space="0" w:color="auto"/>
            </w:tcBorders>
            <w:shd w:val="clear" w:color="auto" w:fill="auto"/>
            <w:vAlign w:val="center"/>
            <w:hideMark/>
          </w:tcPr>
          <w:p w14:paraId="18906470" w14:textId="77777777" w:rsidR="00877D7A" w:rsidRPr="00877D7A" w:rsidRDefault="00877D7A" w:rsidP="00035C3A">
            <w:pPr>
              <w:spacing w:after="0" w:line="240" w:lineRule="auto"/>
              <w:ind w:right="-1"/>
              <w:jc w:val="right"/>
              <w:rPr>
                <w:rFonts w:ascii="Times New Roman" w:eastAsia="Times New Roman" w:hAnsi="Times New Roman" w:cs="Times New Roman"/>
                <w:b/>
                <w:color w:val="000000"/>
                <w:sz w:val="24"/>
                <w:szCs w:val="24"/>
                <w:lang w:eastAsia="ru-RU"/>
              </w:rPr>
            </w:pPr>
            <w:r w:rsidRPr="00877D7A">
              <w:rPr>
                <w:rFonts w:ascii="Times New Roman" w:eastAsia="Times New Roman" w:hAnsi="Times New Roman" w:cs="Times New Roman"/>
                <w:b/>
                <w:color w:val="000000"/>
                <w:sz w:val="24"/>
                <w:szCs w:val="24"/>
                <w:lang w:eastAsia="ru-RU"/>
              </w:rPr>
              <w:t>3 730 625</w:t>
            </w:r>
          </w:p>
        </w:tc>
        <w:tc>
          <w:tcPr>
            <w:tcW w:w="1418" w:type="dxa"/>
            <w:tcBorders>
              <w:top w:val="nil"/>
              <w:left w:val="nil"/>
              <w:bottom w:val="single" w:sz="8" w:space="0" w:color="auto"/>
              <w:right w:val="single" w:sz="8" w:space="0" w:color="auto"/>
            </w:tcBorders>
            <w:shd w:val="clear" w:color="auto" w:fill="auto"/>
            <w:vAlign w:val="center"/>
            <w:hideMark/>
          </w:tcPr>
          <w:p w14:paraId="7669EEBB" w14:textId="77777777" w:rsidR="00877D7A" w:rsidRPr="00877D7A" w:rsidRDefault="00877D7A" w:rsidP="00035C3A">
            <w:pPr>
              <w:spacing w:after="0" w:line="240" w:lineRule="auto"/>
              <w:ind w:right="-1"/>
              <w:jc w:val="right"/>
              <w:rPr>
                <w:rFonts w:ascii="Times New Roman" w:eastAsia="Times New Roman" w:hAnsi="Times New Roman" w:cs="Times New Roman"/>
                <w:b/>
                <w:color w:val="000000"/>
                <w:sz w:val="24"/>
                <w:szCs w:val="24"/>
                <w:lang w:eastAsia="ru-RU"/>
              </w:rPr>
            </w:pPr>
            <w:r w:rsidRPr="00877D7A">
              <w:rPr>
                <w:rFonts w:ascii="Times New Roman" w:eastAsia="Times New Roman" w:hAnsi="Times New Roman" w:cs="Times New Roman"/>
                <w:b/>
                <w:color w:val="000000"/>
                <w:sz w:val="24"/>
                <w:szCs w:val="24"/>
                <w:lang w:eastAsia="ru-RU"/>
              </w:rPr>
              <w:t>225 599 261</w:t>
            </w:r>
          </w:p>
        </w:tc>
        <w:tc>
          <w:tcPr>
            <w:tcW w:w="2977" w:type="dxa"/>
            <w:tcBorders>
              <w:top w:val="nil"/>
              <w:left w:val="nil"/>
              <w:bottom w:val="single" w:sz="8" w:space="0" w:color="auto"/>
              <w:right w:val="single" w:sz="8" w:space="0" w:color="auto"/>
            </w:tcBorders>
            <w:shd w:val="clear" w:color="auto" w:fill="auto"/>
            <w:vAlign w:val="center"/>
            <w:hideMark/>
          </w:tcPr>
          <w:p w14:paraId="58F8782A" w14:textId="77777777" w:rsidR="00877D7A" w:rsidRPr="00877D7A" w:rsidRDefault="00877D7A" w:rsidP="00035C3A">
            <w:pPr>
              <w:spacing w:after="0" w:line="240" w:lineRule="auto"/>
              <w:ind w:right="-1"/>
              <w:jc w:val="center"/>
              <w:rPr>
                <w:rFonts w:ascii="Times New Roman" w:eastAsia="Times New Roman" w:hAnsi="Times New Roman" w:cs="Times New Roman"/>
                <w:b/>
                <w:color w:val="000000"/>
                <w:sz w:val="24"/>
                <w:szCs w:val="24"/>
                <w:lang w:val="en-US" w:eastAsia="ru-RU"/>
              </w:rPr>
            </w:pPr>
            <w:r w:rsidRPr="00877D7A">
              <w:rPr>
                <w:rFonts w:ascii="Times New Roman" w:eastAsia="Times New Roman" w:hAnsi="Times New Roman" w:cs="Times New Roman"/>
                <w:b/>
                <w:color w:val="000000"/>
                <w:sz w:val="24"/>
                <w:szCs w:val="24"/>
                <w:lang w:val="en-US" w:eastAsia="ru-RU"/>
              </w:rPr>
              <w:t>1 496 829</w:t>
            </w:r>
          </w:p>
        </w:tc>
      </w:tr>
    </w:tbl>
    <w:p w14:paraId="1D22AEE5" w14:textId="77777777" w:rsidR="00D55415" w:rsidRDefault="00D55415" w:rsidP="00035C3A">
      <w:pPr>
        <w:spacing w:after="0" w:line="240" w:lineRule="auto"/>
        <w:ind w:right="-1"/>
        <w:jc w:val="both"/>
        <w:rPr>
          <w:rFonts w:ascii="Times New Roman" w:hAnsi="Times New Roman" w:cs="Times New Roman"/>
          <w:sz w:val="28"/>
          <w:szCs w:val="28"/>
          <w:lang w:val="kk-KZ"/>
        </w:rPr>
      </w:pPr>
    </w:p>
    <w:p w14:paraId="569C3951" w14:textId="77777777" w:rsidR="00877D7A" w:rsidRPr="00877D7A" w:rsidRDefault="00877D7A" w:rsidP="00035C3A">
      <w:pPr>
        <w:spacing w:after="0"/>
        <w:ind w:right="-1"/>
        <w:jc w:val="both"/>
        <w:rPr>
          <w:rFonts w:ascii="Times New Roman" w:hAnsi="Times New Roman" w:cs="Times New Roman"/>
          <w:b/>
          <w:bCs/>
          <w:sz w:val="28"/>
          <w:szCs w:val="28"/>
          <w:lang w:val="kk-KZ"/>
        </w:rPr>
      </w:pPr>
    </w:p>
    <w:p w14:paraId="424FC61F" w14:textId="77777777" w:rsidR="00401866" w:rsidRDefault="00401866" w:rsidP="00035C3A">
      <w:pPr>
        <w:spacing w:after="160" w:line="259" w:lineRule="auto"/>
        <w:ind w:right="-1"/>
        <w:rPr>
          <w:rFonts w:ascii="Times New Roman" w:eastAsia="Calibri" w:hAnsi="Times New Roman" w:cs="Times New Roman"/>
          <w:b/>
          <w:sz w:val="28"/>
          <w:szCs w:val="28"/>
          <w:lang w:val="kk-KZ"/>
        </w:rPr>
      </w:pPr>
      <w:bookmarkStart w:id="6" w:name="_Toc78556520"/>
    </w:p>
    <w:p w14:paraId="09706A1B" w14:textId="77777777" w:rsidR="00401866" w:rsidRDefault="00401866" w:rsidP="00035C3A">
      <w:pPr>
        <w:spacing w:after="160" w:line="259" w:lineRule="auto"/>
        <w:ind w:right="-1"/>
        <w:rPr>
          <w:rFonts w:ascii="Times New Roman" w:eastAsia="Calibri" w:hAnsi="Times New Roman" w:cs="Times New Roman"/>
          <w:b/>
          <w:sz w:val="28"/>
          <w:szCs w:val="28"/>
          <w:lang w:val="kk-KZ"/>
        </w:rPr>
      </w:pPr>
    </w:p>
    <w:p w14:paraId="38A3554A" w14:textId="77777777" w:rsidR="00401866" w:rsidRDefault="00401866" w:rsidP="00035C3A">
      <w:pPr>
        <w:spacing w:after="160" w:line="259" w:lineRule="auto"/>
        <w:ind w:right="-1"/>
        <w:rPr>
          <w:rFonts w:ascii="Times New Roman" w:eastAsia="Calibri" w:hAnsi="Times New Roman" w:cs="Times New Roman"/>
          <w:b/>
          <w:sz w:val="28"/>
          <w:szCs w:val="28"/>
          <w:lang w:val="kk-KZ"/>
        </w:rPr>
      </w:pPr>
    </w:p>
    <w:p w14:paraId="6D0BDCA9" w14:textId="77777777" w:rsidR="00401866" w:rsidRDefault="00401866" w:rsidP="00035C3A">
      <w:pPr>
        <w:spacing w:after="160" w:line="259" w:lineRule="auto"/>
        <w:ind w:right="-1"/>
        <w:rPr>
          <w:rFonts w:ascii="Times New Roman" w:eastAsia="Calibri" w:hAnsi="Times New Roman" w:cs="Times New Roman"/>
          <w:b/>
          <w:sz w:val="28"/>
          <w:szCs w:val="28"/>
          <w:lang w:val="kk-KZ"/>
        </w:rPr>
      </w:pPr>
    </w:p>
    <w:p w14:paraId="7B1D24FE" w14:textId="77777777" w:rsidR="00401866" w:rsidRDefault="00401866" w:rsidP="00035C3A">
      <w:pPr>
        <w:spacing w:after="160" w:line="259" w:lineRule="auto"/>
        <w:ind w:right="-1"/>
        <w:rPr>
          <w:rFonts w:ascii="Times New Roman" w:eastAsia="Calibri" w:hAnsi="Times New Roman" w:cs="Times New Roman"/>
          <w:b/>
          <w:sz w:val="28"/>
          <w:szCs w:val="28"/>
          <w:lang w:val="kk-KZ"/>
        </w:rPr>
      </w:pPr>
    </w:p>
    <w:p w14:paraId="2821302B" w14:textId="77777777" w:rsidR="00401866" w:rsidRDefault="00401866" w:rsidP="00035C3A">
      <w:pPr>
        <w:spacing w:after="160" w:line="259" w:lineRule="auto"/>
        <w:ind w:right="-1"/>
        <w:rPr>
          <w:rFonts w:ascii="Times New Roman" w:eastAsia="Calibri" w:hAnsi="Times New Roman" w:cs="Times New Roman"/>
          <w:b/>
          <w:sz w:val="28"/>
          <w:szCs w:val="28"/>
          <w:lang w:val="kk-KZ"/>
        </w:rPr>
      </w:pPr>
    </w:p>
    <w:p w14:paraId="1C4199E5" w14:textId="302B4F60" w:rsidR="00401866" w:rsidRDefault="00401866" w:rsidP="00035C3A">
      <w:pPr>
        <w:spacing w:after="160" w:line="259" w:lineRule="auto"/>
        <w:ind w:right="-1"/>
        <w:rPr>
          <w:rFonts w:ascii="Times New Roman" w:eastAsia="Calibri" w:hAnsi="Times New Roman" w:cs="Times New Roman"/>
          <w:b/>
          <w:sz w:val="28"/>
          <w:szCs w:val="28"/>
          <w:lang w:val="kk-KZ"/>
        </w:rPr>
      </w:pPr>
    </w:p>
    <w:p w14:paraId="0890EFA5" w14:textId="77777777" w:rsidR="00BE489B" w:rsidRDefault="00BE489B" w:rsidP="00035C3A">
      <w:pPr>
        <w:spacing w:after="160" w:line="259" w:lineRule="auto"/>
        <w:ind w:right="-1"/>
        <w:rPr>
          <w:rFonts w:ascii="Times New Roman" w:eastAsia="Calibri" w:hAnsi="Times New Roman" w:cs="Times New Roman"/>
          <w:b/>
          <w:sz w:val="28"/>
          <w:szCs w:val="28"/>
          <w:lang w:val="kk-KZ"/>
        </w:rPr>
      </w:pPr>
    </w:p>
    <w:p w14:paraId="1BB9A97B" w14:textId="77777777" w:rsidR="00401866" w:rsidRDefault="00401866" w:rsidP="00035C3A">
      <w:pPr>
        <w:spacing w:after="160" w:line="259" w:lineRule="auto"/>
        <w:ind w:right="-1"/>
        <w:rPr>
          <w:rFonts w:ascii="Times New Roman" w:eastAsia="Calibri" w:hAnsi="Times New Roman" w:cs="Times New Roman"/>
          <w:b/>
          <w:sz w:val="28"/>
          <w:szCs w:val="28"/>
          <w:lang w:val="kk-KZ"/>
        </w:rPr>
      </w:pPr>
    </w:p>
    <w:p w14:paraId="3CA78B81" w14:textId="77777777" w:rsidR="00401866" w:rsidRDefault="00401866" w:rsidP="00035C3A">
      <w:pPr>
        <w:spacing w:after="160" w:line="259" w:lineRule="auto"/>
        <w:ind w:right="-1"/>
        <w:rPr>
          <w:rFonts w:ascii="Times New Roman" w:eastAsia="Calibri" w:hAnsi="Times New Roman" w:cs="Times New Roman"/>
          <w:b/>
          <w:sz w:val="28"/>
          <w:szCs w:val="28"/>
          <w:lang w:val="kk-KZ"/>
        </w:rPr>
      </w:pPr>
    </w:p>
    <w:p w14:paraId="029FBA12" w14:textId="77777777" w:rsidR="00592BC2" w:rsidRDefault="00592BC2" w:rsidP="00035C3A">
      <w:pPr>
        <w:spacing w:after="160" w:line="259" w:lineRule="auto"/>
        <w:ind w:right="-1"/>
        <w:rPr>
          <w:rFonts w:ascii="Times New Roman" w:hAnsi="Times New Roman"/>
          <w:b/>
          <w:sz w:val="28"/>
          <w:szCs w:val="28"/>
          <w:lang w:val="kk-KZ"/>
        </w:rPr>
      </w:pPr>
    </w:p>
    <w:p w14:paraId="44B1EEB9" w14:textId="77777777" w:rsidR="00A921C2" w:rsidRPr="00877D7A" w:rsidRDefault="00877D7A" w:rsidP="00A97807">
      <w:pPr>
        <w:spacing w:after="160" w:line="259" w:lineRule="auto"/>
        <w:ind w:right="-1"/>
        <w:rPr>
          <w:rFonts w:ascii="Times New Roman" w:eastAsia="Times New Roman" w:hAnsi="Times New Roman" w:cs="Times New Roman"/>
          <w:b/>
          <w:sz w:val="28"/>
          <w:szCs w:val="28"/>
          <w:lang w:val="kk-KZ"/>
        </w:rPr>
      </w:pPr>
      <w:r w:rsidRPr="00877D7A">
        <w:rPr>
          <w:rFonts w:ascii="Times New Roman" w:hAnsi="Times New Roman"/>
          <w:b/>
          <w:sz w:val="28"/>
          <w:szCs w:val="28"/>
          <w:lang w:val="kk-KZ"/>
        </w:rPr>
        <w:lastRenderedPageBreak/>
        <w:t xml:space="preserve">2.2. </w:t>
      </w:r>
      <w:r w:rsidR="008A6286" w:rsidRPr="00877D7A">
        <w:rPr>
          <w:rFonts w:ascii="Times New Roman" w:hAnsi="Times New Roman"/>
          <w:b/>
          <w:sz w:val="28"/>
          <w:szCs w:val="28"/>
          <w:lang w:val="kk-KZ"/>
        </w:rPr>
        <w:t>Финансовые показатели за 2020 год и структура активов</w:t>
      </w:r>
      <w:bookmarkEnd w:id="6"/>
    </w:p>
    <w:p w14:paraId="79201329" w14:textId="77777777" w:rsidR="005F46C0" w:rsidRPr="00877D7A" w:rsidRDefault="005F46C0" w:rsidP="00035C3A">
      <w:pPr>
        <w:spacing w:after="0"/>
        <w:ind w:right="-1" w:firstLine="720"/>
        <w:jc w:val="both"/>
        <w:rPr>
          <w:rFonts w:ascii="Times New Roman" w:hAnsi="Times New Roman" w:cs="Times New Roman"/>
          <w:sz w:val="28"/>
          <w:szCs w:val="28"/>
        </w:rPr>
      </w:pPr>
      <w:r w:rsidRPr="00877D7A">
        <w:rPr>
          <w:rFonts w:ascii="Times New Roman" w:hAnsi="Times New Roman" w:cs="Times New Roman"/>
          <w:sz w:val="28"/>
          <w:szCs w:val="28"/>
        </w:rPr>
        <w:t>Для достижения стратегических целей Общества значительное внимание уделяется совершенствованию финансового управления. В целях получения информации, необходимой для принятия управленческих решений</w:t>
      </w:r>
      <w:r w:rsidR="00BD160C">
        <w:rPr>
          <w:rFonts w:ascii="Times New Roman" w:hAnsi="Times New Roman" w:cs="Times New Roman"/>
          <w:sz w:val="28"/>
          <w:szCs w:val="28"/>
        </w:rPr>
        <w:t>,</w:t>
      </w:r>
      <w:r w:rsidRPr="00877D7A">
        <w:rPr>
          <w:rFonts w:ascii="Times New Roman" w:hAnsi="Times New Roman" w:cs="Times New Roman"/>
          <w:sz w:val="28"/>
          <w:szCs w:val="28"/>
        </w:rPr>
        <w:t xml:space="preserve"> проводится оценка финансовых показателей, характеризующих различные стороны деятельности Общества</w:t>
      </w:r>
      <w:r w:rsidRPr="00877D7A">
        <w:rPr>
          <w:rFonts w:ascii="Times New Roman" w:hAnsi="Times New Roman" w:cs="Times New Roman"/>
          <w:color w:val="000000"/>
          <w:sz w:val="28"/>
          <w:szCs w:val="28"/>
        </w:rPr>
        <w:t xml:space="preserve">. </w:t>
      </w:r>
      <w:r w:rsidRPr="00877D7A">
        <w:rPr>
          <w:rFonts w:ascii="Times New Roman" w:hAnsi="Times New Roman" w:cs="Times New Roman"/>
          <w:sz w:val="28"/>
          <w:szCs w:val="28"/>
        </w:rPr>
        <w:t>Источниками информации для определения показателей являются бухгалтерский баланс и отчет о прибылях и убытках.</w:t>
      </w:r>
    </w:p>
    <w:p w14:paraId="5E8C0893" w14:textId="77777777" w:rsidR="00877D7A" w:rsidRDefault="00877D7A" w:rsidP="00035C3A">
      <w:pPr>
        <w:spacing w:after="0"/>
        <w:ind w:right="-1"/>
        <w:jc w:val="both"/>
        <w:rPr>
          <w:rFonts w:ascii="Times New Roman" w:hAnsi="Times New Roman" w:cs="Times New Roman"/>
          <w:b/>
          <w:bCs/>
          <w:sz w:val="28"/>
          <w:szCs w:val="28"/>
          <w:lang w:val="kk-KZ"/>
        </w:rPr>
      </w:pPr>
    </w:p>
    <w:p w14:paraId="3D31D2D5" w14:textId="77777777" w:rsidR="005F46C0" w:rsidRPr="00BD160C" w:rsidRDefault="00401866" w:rsidP="00035C3A">
      <w:pPr>
        <w:spacing w:after="0"/>
        <w:ind w:right="-1"/>
        <w:jc w:val="both"/>
        <w:rPr>
          <w:rFonts w:ascii="Times New Roman" w:hAnsi="Times New Roman" w:cs="Times New Roman"/>
          <w:color w:val="000000"/>
          <w:sz w:val="28"/>
          <w:szCs w:val="28"/>
          <w:lang w:val="kk-KZ"/>
        </w:rPr>
      </w:pPr>
      <w:r>
        <w:rPr>
          <w:rFonts w:ascii="Times New Roman" w:hAnsi="Times New Roman" w:cs="Times New Roman"/>
          <w:bCs/>
          <w:i/>
          <w:sz w:val="28"/>
          <w:szCs w:val="28"/>
          <w:lang w:val="kk-KZ"/>
        </w:rPr>
        <w:t>2</w:t>
      </w:r>
      <w:r w:rsidR="0048664D" w:rsidRPr="00877D7A">
        <w:rPr>
          <w:rFonts w:ascii="Times New Roman" w:hAnsi="Times New Roman" w:cs="Times New Roman"/>
          <w:bCs/>
          <w:i/>
          <w:sz w:val="28"/>
          <w:szCs w:val="28"/>
          <w:lang w:val="kk-KZ"/>
        </w:rPr>
        <w:t>-таблица.</w:t>
      </w:r>
      <w:r w:rsidR="00BD160C">
        <w:rPr>
          <w:rFonts w:ascii="Times New Roman" w:hAnsi="Times New Roman" w:cs="Times New Roman"/>
          <w:bCs/>
          <w:i/>
          <w:sz w:val="28"/>
          <w:szCs w:val="28"/>
          <w:lang w:val="kk-KZ"/>
        </w:rPr>
        <w:t xml:space="preserve"> </w:t>
      </w:r>
      <w:r w:rsidR="0048664D" w:rsidRPr="00D55415">
        <w:rPr>
          <w:rFonts w:ascii="Times New Roman" w:hAnsi="Times New Roman" w:cs="Times New Roman"/>
          <w:bCs/>
          <w:sz w:val="28"/>
          <w:szCs w:val="28"/>
        </w:rPr>
        <w:t>Результаты финансовой и опера</w:t>
      </w:r>
      <w:r w:rsidRPr="00D55415">
        <w:rPr>
          <w:rFonts w:ascii="Times New Roman" w:hAnsi="Times New Roman" w:cs="Times New Roman"/>
          <w:bCs/>
          <w:sz w:val="28"/>
          <w:szCs w:val="28"/>
        </w:rPr>
        <w:t xml:space="preserve">ционной деятельности за </w:t>
      </w:r>
      <w:r w:rsidRPr="00BD160C">
        <w:rPr>
          <w:rFonts w:ascii="Times New Roman" w:hAnsi="Times New Roman" w:cs="Times New Roman"/>
          <w:bCs/>
          <w:sz w:val="28"/>
          <w:szCs w:val="28"/>
        </w:rPr>
        <w:t>2020 г</w:t>
      </w:r>
      <w:r w:rsidRPr="00BD160C">
        <w:rPr>
          <w:rFonts w:ascii="Times New Roman" w:hAnsi="Times New Roman" w:cs="Times New Roman"/>
          <w:bCs/>
          <w:sz w:val="28"/>
          <w:szCs w:val="28"/>
          <w:lang w:val="kk-KZ"/>
        </w:rPr>
        <w:t>.</w:t>
      </w:r>
    </w:p>
    <w:tbl>
      <w:tblPr>
        <w:tblW w:w="9513" w:type="dxa"/>
        <w:tblInd w:w="93" w:type="dxa"/>
        <w:tblLayout w:type="fixed"/>
        <w:tblLook w:val="04A0" w:firstRow="1" w:lastRow="0" w:firstColumn="1" w:lastColumn="0" w:noHBand="0" w:noVBand="1"/>
      </w:tblPr>
      <w:tblGrid>
        <w:gridCol w:w="5544"/>
        <w:gridCol w:w="1984"/>
        <w:gridCol w:w="1985"/>
      </w:tblGrid>
      <w:tr w:rsidR="005F46C0" w:rsidRPr="00877D7A" w14:paraId="051D3B8D" w14:textId="77777777" w:rsidTr="00BD160C">
        <w:trPr>
          <w:trHeight w:val="585"/>
        </w:trPr>
        <w:tc>
          <w:tcPr>
            <w:tcW w:w="5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210A4"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Наименование статьи</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21F54690" w14:textId="77777777" w:rsidR="005F46C0" w:rsidRPr="00877D7A" w:rsidRDefault="001D1CD6"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На 31.12.2020</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59A0B3C4"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xml:space="preserve">На </w:t>
            </w:r>
            <w:r w:rsidR="001D1CD6" w:rsidRPr="00877D7A">
              <w:rPr>
                <w:rFonts w:ascii="Times New Roman" w:hAnsi="Times New Roman" w:cs="Times New Roman"/>
                <w:b/>
                <w:bCs/>
                <w:color w:val="000000"/>
                <w:sz w:val="28"/>
                <w:szCs w:val="28"/>
              </w:rPr>
              <w:t>01.01.2020</w:t>
            </w:r>
          </w:p>
        </w:tc>
      </w:tr>
      <w:tr w:rsidR="005F46C0" w:rsidRPr="00877D7A" w14:paraId="18C82313" w14:textId="77777777" w:rsidTr="00877D7A">
        <w:trPr>
          <w:trHeight w:val="293"/>
        </w:trPr>
        <w:tc>
          <w:tcPr>
            <w:tcW w:w="951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D823F6D"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Активы</w:t>
            </w:r>
          </w:p>
        </w:tc>
      </w:tr>
      <w:tr w:rsidR="005F46C0" w:rsidRPr="00877D7A" w14:paraId="2091300E" w14:textId="77777777" w:rsidTr="00BD160C">
        <w:trPr>
          <w:trHeight w:val="293"/>
        </w:trPr>
        <w:tc>
          <w:tcPr>
            <w:tcW w:w="5544" w:type="dxa"/>
            <w:tcBorders>
              <w:top w:val="nil"/>
              <w:left w:val="single" w:sz="4" w:space="0" w:color="auto"/>
              <w:bottom w:val="single" w:sz="4" w:space="0" w:color="auto"/>
              <w:right w:val="single" w:sz="4" w:space="0" w:color="auto"/>
            </w:tcBorders>
            <w:shd w:val="clear" w:color="auto" w:fill="FFFFFF"/>
            <w:vAlign w:val="center"/>
            <w:hideMark/>
          </w:tcPr>
          <w:p w14:paraId="50F647A6"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I. Краткосрочные активы:</w:t>
            </w:r>
          </w:p>
        </w:tc>
        <w:tc>
          <w:tcPr>
            <w:tcW w:w="1984" w:type="dxa"/>
            <w:tcBorders>
              <w:top w:val="nil"/>
              <w:left w:val="nil"/>
              <w:bottom w:val="single" w:sz="4" w:space="0" w:color="auto"/>
              <w:right w:val="single" w:sz="4" w:space="0" w:color="auto"/>
            </w:tcBorders>
            <w:shd w:val="clear" w:color="auto" w:fill="FFFFFF"/>
            <w:vAlign w:val="center"/>
            <w:hideMark/>
          </w:tcPr>
          <w:p w14:paraId="13278A8B"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FFFFFF"/>
            <w:vAlign w:val="center"/>
            <w:hideMark/>
          </w:tcPr>
          <w:p w14:paraId="6EFAA4CD"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 </w:t>
            </w:r>
          </w:p>
        </w:tc>
      </w:tr>
      <w:tr w:rsidR="005F46C0" w:rsidRPr="00877D7A" w14:paraId="7038742E"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7CED4BFE"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Денежные средства и их эквиваленты</w:t>
            </w:r>
          </w:p>
        </w:tc>
        <w:tc>
          <w:tcPr>
            <w:tcW w:w="1984" w:type="dxa"/>
            <w:tcBorders>
              <w:top w:val="nil"/>
              <w:left w:val="nil"/>
              <w:bottom w:val="single" w:sz="4" w:space="0" w:color="auto"/>
              <w:right w:val="single" w:sz="4" w:space="0" w:color="auto"/>
            </w:tcBorders>
            <w:vAlign w:val="center"/>
            <w:hideMark/>
          </w:tcPr>
          <w:p w14:paraId="36895758"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945 614</w:t>
            </w:r>
          </w:p>
        </w:tc>
        <w:tc>
          <w:tcPr>
            <w:tcW w:w="1985" w:type="dxa"/>
            <w:tcBorders>
              <w:top w:val="nil"/>
              <w:left w:val="nil"/>
              <w:bottom w:val="single" w:sz="4" w:space="0" w:color="auto"/>
              <w:right w:val="single" w:sz="4" w:space="0" w:color="auto"/>
            </w:tcBorders>
            <w:vAlign w:val="center"/>
            <w:hideMark/>
          </w:tcPr>
          <w:p w14:paraId="4DE89F6A"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138 267</w:t>
            </w:r>
          </w:p>
        </w:tc>
      </w:tr>
      <w:tr w:rsidR="005F46C0" w:rsidRPr="00877D7A" w14:paraId="7BFA2544" w14:textId="77777777" w:rsidTr="00BD160C">
        <w:trPr>
          <w:trHeight w:val="585"/>
        </w:trPr>
        <w:tc>
          <w:tcPr>
            <w:tcW w:w="5544" w:type="dxa"/>
            <w:tcBorders>
              <w:top w:val="nil"/>
              <w:left w:val="single" w:sz="4" w:space="0" w:color="auto"/>
              <w:bottom w:val="single" w:sz="4" w:space="0" w:color="auto"/>
              <w:right w:val="single" w:sz="4" w:space="0" w:color="auto"/>
            </w:tcBorders>
            <w:vAlign w:val="center"/>
            <w:hideMark/>
          </w:tcPr>
          <w:p w14:paraId="40CDFE46"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 xml:space="preserve">Краткосрочная торговая и прочая дебиторская задолженность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A09D1F"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13037</w:t>
            </w:r>
          </w:p>
        </w:tc>
        <w:tc>
          <w:tcPr>
            <w:tcW w:w="1985" w:type="dxa"/>
            <w:tcBorders>
              <w:top w:val="single" w:sz="4" w:space="0" w:color="auto"/>
              <w:left w:val="nil"/>
              <w:bottom w:val="single" w:sz="4" w:space="0" w:color="auto"/>
              <w:right w:val="single" w:sz="4" w:space="0" w:color="auto"/>
            </w:tcBorders>
            <w:vAlign w:val="center"/>
            <w:hideMark/>
          </w:tcPr>
          <w:p w14:paraId="61B871FF"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 8 420</w:t>
            </w:r>
          </w:p>
        </w:tc>
      </w:tr>
      <w:tr w:rsidR="005F46C0" w:rsidRPr="00877D7A" w14:paraId="6386C775"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4674958B"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 xml:space="preserve">Прочие краткосрочные финансовые активы </w:t>
            </w:r>
          </w:p>
        </w:tc>
        <w:tc>
          <w:tcPr>
            <w:tcW w:w="1984" w:type="dxa"/>
            <w:tcBorders>
              <w:top w:val="single" w:sz="4" w:space="0" w:color="auto"/>
              <w:left w:val="nil"/>
              <w:bottom w:val="single" w:sz="4" w:space="0" w:color="auto"/>
              <w:right w:val="single" w:sz="4" w:space="0" w:color="auto"/>
            </w:tcBorders>
            <w:vAlign w:val="center"/>
            <w:hideMark/>
          </w:tcPr>
          <w:p w14:paraId="0199C872"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 </w:t>
            </w:r>
          </w:p>
        </w:tc>
        <w:tc>
          <w:tcPr>
            <w:tcW w:w="1985" w:type="dxa"/>
            <w:tcBorders>
              <w:top w:val="single" w:sz="4" w:space="0" w:color="auto"/>
              <w:left w:val="nil"/>
              <w:bottom w:val="single" w:sz="4" w:space="0" w:color="auto"/>
              <w:right w:val="single" w:sz="4" w:space="0" w:color="auto"/>
            </w:tcBorders>
            <w:vAlign w:val="center"/>
            <w:hideMark/>
          </w:tcPr>
          <w:p w14:paraId="03AB73D1"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946</w:t>
            </w:r>
          </w:p>
        </w:tc>
      </w:tr>
      <w:tr w:rsidR="005F46C0" w:rsidRPr="00877D7A" w14:paraId="450A6CA3"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449EB11F"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Текущий подоходный налог</w:t>
            </w:r>
          </w:p>
        </w:tc>
        <w:tc>
          <w:tcPr>
            <w:tcW w:w="1984" w:type="dxa"/>
            <w:tcBorders>
              <w:top w:val="nil"/>
              <w:left w:val="nil"/>
              <w:bottom w:val="single" w:sz="4" w:space="0" w:color="auto"/>
              <w:right w:val="single" w:sz="4" w:space="0" w:color="auto"/>
            </w:tcBorders>
            <w:vAlign w:val="center"/>
            <w:hideMark/>
          </w:tcPr>
          <w:p w14:paraId="16FDD625"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56 305</w:t>
            </w:r>
          </w:p>
        </w:tc>
        <w:tc>
          <w:tcPr>
            <w:tcW w:w="1985" w:type="dxa"/>
            <w:tcBorders>
              <w:top w:val="nil"/>
              <w:left w:val="nil"/>
              <w:bottom w:val="single" w:sz="4" w:space="0" w:color="auto"/>
              <w:right w:val="single" w:sz="4" w:space="0" w:color="auto"/>
            </w:tcBorders>
            <w:vAlign w:val="center"/>
            <w:hideMark/>
          </w:tcPr>
          <w:p w14:paraId="230D01CA"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1 490</w:t>
            </w:r>
          </w:p>
        </w:tc>
      </w:tr>
      <w:tr w:rsidR="005F46C0" w:rsidRPr="00877D7A" w14:paraId="4ECFAB7B"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3BF68347"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Запасы</w:t>
            </w:r>
          </w:p>
        </w:tc>
        <w:tc>
          <w:tcPr>
            <w:tcW w:w="1984" w:type="dxa"/>
            <w:tcBorders>
              <w:top w:val="nil"/>
              <w:left w:val="nil"/>
              <w:bottom w:val="single" w:sz="4" w:space="0" w:color="auto"/>
              <w:right w:val="single" w:sz="4" w:space="0" w:color="auto"/>
            </w:tcBorders>
            <w:vAlign w:val="center"/>
            <w:hideMark/>
          </w:tcPr>
          <w:p w14:paraId="7B17215E"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7 590</w:t>
            </w:r>
          </w:p>
        </w:tc>
        <w:tc>
          <w:tcPr>
            <w:tcW w:w="1985" w:type="dxa"/>
            <w:tcBorders>
              <w:top w:val="nil"/>
              <w:left w:val="nil"/>
              <w:bottom w:val="single" w:sz="4" w:space="0" w:color="auto"/>
              <w:right w:val="single" w:sz="4" w:space="0" w:color="auto"/>
            </w:tcBorders>
            <w:vAlign w:val="center"/>
            <w:hideMark/>
          </w:tcPr>
          <w:p w14:paraId="4168068A"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3 086</w:t>
            </w:r>
          </w:p>
        </w:tc>
      </w:tr>
      <w:tr w:rsidR="005F46C0" w:rsidRPr="00877D7A" w14:paraId="7DC94652"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0FF2753D"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Прочие краткосрочные активы</w:t>
            </w:r>
          </w:p>
        </w:tc>
        <w:tc>
          <w:tcPr>
            <w:tcW w:w="1984" w:type="dxa"/>
            <w:tcBorders>
              <w:top w:val="nil"/>
              <w:left w:val="nil"/>
              <w:bottom w:val="single" w:sz="4" w:space="0" w:color="auto"/>
              <w:right w:val="single" w:sz="4" w:space="0" w:color="auto"/>
            </w:tcBorders>
            <w:vAlign w:val="center"/>
            <w:hideMark/>
          </w:tcPr>
          <w:p w14:paraId="638859AF"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4 020</w:t>
            </w:r>
          </w:p>
        </w:tc>
        <w:tc>
          <w:tcPr>
            <w:tcW w:w="1985" w:type="dxa"/>
            <w:tcBorders>
              <w:top w:val="nil"/>
              <w:left w:val="nil"/>
              <w:bottom w:val="single" w:sz="4" w:space="0" w:color="auto"/>
              <w:right w:val="single" w:sz="4" w:space="0" w:color="auto"/>
            </w:tcBorders>
            <w:vAlign w:val="center"/>
            <w:hideMark/>
          </w:tcPr>
          <w:p w14:paraId="00E57515"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18 492</w:t>
            </w:r>
          </w:p>
        </w:tc>
      </w:tr>
      <w:tr w:rsidR="005F46C0" w:rsidRPr="00877D7A" w14:paraId="2E55557D"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2D9BB1A0"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Итого краткосрочных активов</w:t>
            </w:r>
          </w:p>
        </w:tc>
        <w:tc>
          <w:tcPr>
            <w:tcW w:w="1984" w:type="dxa"/>
            <w:tcBorders>
              <w:top w:val="nil"/>
              <w:left w:val="nil"/>
              <w:bottom w:val="single" w:sz="4" w:space="0" w:color="auto"/>
              <w:right w:val="single" w:sz="4" w:space="0" w:color="auto"/>
            </w:tcBorders>
            <w:vAlign w:val="center"/>
            <w:hideMark/>
          </w:tcPr>
          <w:p w14:paraId="48FA137A"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1 026 566</w:t>
            </w:r>
          </w:p>
        </w:tc>
        <w:tc>
          <w:tcPr>
            <w:tcW w:w="1985" w:type="dxa"/>
            <w:tcBorders>
              <w:top w:val="nil"/>
              <w:left w:val="nil"/>
              <w:bottom w:val="single" w:sz="4" w:space="0" w:color="auto"/>
              <w:right w:val="single" w:sz="4" w:space="0" w:color="auto"/>
            </w:tcBorders>
            <w:vAlign w:val="center"/>
            <w:hideMark/>
          </w:tcPr>
          <w:p w14:paraId="3CCA0CAE"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170 701</w:t>
            </w:r>
          </w:p>
        </w:tc>
      </w:tr>
      <w:tr w:rsidR="005F46C0" w:rsidRPr="00877D7A" w14:paraId="70C4D4B6"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1ABD73EE"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II. Долгосрочные активы</w:t>
            </w:r>
          </w:p>
        </w:tc>
        <w:tc>
          <w:tcPr>
            <w:tcW w:w="1984" w:type="dxa"/>
            <w:tcBorders>
              <w:top w:val="nil"/>
              <w:left w:val="nil"/>
              <w:bottom w:val="single" w:sz="4" w:space="0" w:color="auto"/>
              <w:right w:val="single" w:sz="4" w:space="0" w:color="auto"/>
            </w:tcBorders>
            <w:vAlign w:val="center"/>
            <w:hideMark/>
          </w:tcPr>
          <w:p w14:paraId="71152AEE"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w:t>
            </w:r>
          </w:p>
        </w:tc>
        <w:tc>
          <w:tcPr>
            <w:tcW w:w="1985" w:type="dxa"/>
            <w:tcBorders>
              <w:top w:val="nil"/>
              <w:left w:val="nil"/>
              <w:bottom w:val="single" w:sz="4" w:space="0" w:color="auto"/>
              <w:right w:val="single" w:sz="4" w:space="0" w:color="auto"/>
            </w:tcBorders>
            <w:vAlign w:val="center"/>
            <w:hideMark/>
          </w:tcPr>
          <w:p w14:paraId="541CD283"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w:t>
            </w:r>
          </w:p>
        </w:tc>
      </w:tr>
      <w:tr w:rsidR="005F46C0" w:rsidRPr="00877D7A" w14:paraId="35E132B6"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4A214440"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Основные средства</w:t>
            </w:r>
          </w:p>
        </w:tc>
        <w:tc>
          <w:tcPr>
            <w:tcW w:w="1984" w:type="dxa"/>
            <w:tcBorders>
              <w:top w:val="nil"/>
              <w:left w:val="nil"/>
              <w:bottom w:val="single" w:sz="4" w:space="0" w:color="auto"/>
              <w:right w:val="single" w:sz="4" w:space="0" w:color="auto"/>
            </w:tcBorders>
            <w:vAlign w:val="center"/>
            <w:hideMark/>
          </w:tcPr>
          <w:p w14:paraId="79442815"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369 975</w:t>
            </w:r>
          </w:p>
        </w:tc>
        <w:tc>
          <w:tcPr>
            <w:tcW w:w="1985" w:type="dxa"/>
            <w:tcBorders>
              <w:top w:val="nil"/>
              <w:left w:val="nil"/>
              <w:bottom w:val="single" w:sz="4" w:space="0" w:color="auto"/>
              <w:right w:val="single" w:sz="4" w:space="0" w:color="auto"/>
            </w:tcBorders>
            <w:vAlign w:val="center"/>
            <w:hideMark/>
          </w:tcPr>
          <w:p w14:paraId="46C2AFDB"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72 397</w:t>
            </w:r>
          </w:p>
        </w:tc>
      </w:tr>
      <w:tr w:rsidR="005F46C0" w:rsidRPr="00877D7A" w14:paraId="43100C68"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1B6334E7"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Актив в форме права пользования</w:t>
            </w:r>
          </w:p>
        </w:tc>
        <w:tc>
          <w:tcPr>
            <w:tcW w:w="1984" w:type="dxa"/>
            <w:tcBorders>
              <w:top w:val="nil"/>
              <w:left w:val="nil"/>
              <w:bottom w:val="single" w:sz="4" w:space="0" w:color="auto"/>
              <w:right w:val="single" w:sz="4" w:space="0" w:color="auto"/>
            </w:tcBorders>
            <w:vAlign w:val="center"/>
            <w:hideMark/>
          </w:tcPr>
          <w:p w14:paraId="47F15204"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20 499</w:t>
            </w:r>
          </w:p>
        </w:tc>
        <w:tc>
          <w:tcPr>
            <w:tcW w:w="1985" w:type="dxa"/>
            <w:tcBorders>
              <w:top w:val="nil"/>
              <w:left w:val="nil"/>
              <w:bottom w:val="single" w:sz="4" w:space="0" w:color="auto"/>
              <w:right w:val="single" w:sz="4" w:space="0" w:color="auto"/>
            </w:tcBorders>
            <w:vAlign w:val="center"/>
            <w:hideMark/>
          </w:tcPr>
          <w:p w14:paraId="0FE443F7"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t> </w:t>
            </w:r>
          </w:p>
        </w:tc>
      </w:tr>
      <w:tr w:rsidR="005F46C0" w:rsidRPr="00877D7A" w14:paraId="10330A1D"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59B8DC07"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Нематериальные активы</w:t>
            </w:r>
          </w:p>
        </w:tc>
        <w:tc>
          <w:tcPr>
            <w:tcW w:w="1984" w:type="dxa"/>
            <w:tcBorders>
              <w:top w:val="nil"/>
              <w:left w:val="nil"/>
              <w:bottom w:val="single" w:sz="4" w:space="0" w:color="auto"/>
              <w:right w:val="single" w:sz="4" w:space="0" w:color="auto"/>
            </w:tcBorders>
            <w:vAlign w:val="center"/>
            <w:hideMark/>
          </w:tcPr>
          <w:p w14:paraId="23DDE81D"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368 601</w:t>
            </w:r>
          </w:p>
        </w:tc>
        <w:tc>
          <w:tcPr>
            <w:tcW w:w="1985" w:type="dxa"/>
            <w:tcBorders>
              <w:top w:val="nil"/>
              <w:left w:val="nil"/>
              <w:bottom w:val="single" w:sz="4" w:space="0" w:color="auto"/>
              <w:right w:val="single" w:sz="4" w:space="0" w:color="auto"/>
            </w:tcBorders>
            <w:vAlign w:val="center"/>
            <w:hideMark/>
          </w:tcPr>
          <w:p w14:paraId="131E65C6"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204 033</w:t>
            </w:r>
          </w:p>
        </w:tc>
      </w:tr>
      <w:tr w:rsidR="005F46C0" w:rsidRPr="00877D7A" w14:paraId="39D7E09C"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1117C252"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Итого долгосрочных активов</w:t>
            </w:r>
          </w:p>
        </w:tc>
        <w:tc>
          <w:tcPr>
            <w:tcW w:w="1984" w:type="dxa"/>
            <w:tcBorders>
              <w:top w:val="nil"/>
              <w:left w:val="nil"/>
              <w:bottom w:val="single" w:sz="4" w:space="0" w:color="auto"/>
              <w:right w:val="single" w:sz="4" w:space="0" w:color="auto"/>
            </w:tcBorders>
            <w:vAlign w:val="center"/>
            <w:hideMark/>
          </w:tcPr>
          <w:p w14:paraId="578677B7"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759 075</w:t>
            </w:r>
          </w:p>
        </w:tc>
        <w:tc>
          <w:tcPr>
            <w:tcW w:w="1985" w:type="dxa"/>
            <w:tcBorders>
              <w:top w:val="nil"/>
              <w:left w:val="nil"/>
              <w:bottom w:val="single" w:sz="4" w:space="0" w:color="auto"/>
              <w:right w:val="single" w:sz="4" w:space="0" w:color="auto"/>
            </w:tcBorders>
            <w:vAlign w:val="center"/>
            <w:hideMark/>
          </w:tcPr>
          <w:p w14:paraId="5CAB7C99"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276 430</w:t>
            </w:r>
          </w:p>
        </w:tc>
      </w:tr>
      <w:tr w:rsidR="005F46C0" w:rsidRPr="00877D7A" w14:paraId="01AC6ED1"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29D09126"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Баланс</w:t>
            </w:r>
          </w:p>
        </w:tc>
        <w:tc>
          <w:tcPr>
            <w:tcW w:w="1984" w:type="dxa"/>
            <w:tcBorders>
              <w:top w:val="nil"/>
              <w:left w:val="nil"/>
              <w:bottom w:val="single" w:sz="4" w:space="0" w:color="auto"/>
              <w:right w:val="single" w:sz="4" w:space="0" w:color="auto"/>
            </w:tcBorders>
            <w:vAlign w:val="center"/>
            <w:hideMark/>
          </w:tcPr>
          <w:p w14:paraId="415D156D"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1 785 641</w:t>
            </w:r>
          </w:p>
        </w:tc>
        <w:tc>
          <w:tcPr>
            <w:tcW w:w="1985" w:type="dxa"/>
            <w:tcBorders>
              <w:top w:val="nil"/>
              <w:left w:val="nil"/>
              <w:bottom w:val="single" w:sz="4" w:space="0" w:color="auto"/>
              <w:right w:val="single" w:sz="4" w:space="0" w:color="auto"/>
            </w:tcBorders>
            <w:vAlign w:val="center"/>
            <w:hideMark/>
          </w:tcPr>
          <w:p w14:paraId="2B0BE066"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447 131</w:t>
            </w:r>
          </w:p>
        </w:tc>
      </w:tr>
      <w:tr w:rsidR="005F46C0" w:rsidRPr="00877D7A" w14:paraId="330E88FB" w14:textId="77777777" w:rsidTr="00877D7A">
        <w:trPr>
          <w:trHeight w:val="293"/>
        </w:trPr>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4F23FF86"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Обязательство и капитал</w:t>
            </w:r>
          </w:p>
        </w:tc>
      </w:tr>
      <w:tr w:rsidR="005F46C0" w:rsidRPr="00877D7A" w14:paraId="17C9E577"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4FA9D2BC"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III. Краткосрочные обязательства</w:t>
            </w:r>
          </w:p>
        </w:tc>
        <w:tc>
          <w:tcPr>
            <w:tcW w:w="1984" w:type="dxa"/>
            <w:tcBorders>
              <w:top w:val="nil"/>
              <w:left w:val="nil"/>
              <w:bottom w:val="single" w:sz="4" w:space="0" w:color="auto"/>
              <w:right w:val="single" w:sz="4" w:space="0" w:color="auto"/>
            </w:tcBorders>
            <w:vAlign w:val="center"/>
            <w:hideMark/>
          </w:tcPr>
          <w:p w14:paraId="41065010"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w:t>
            </w:r>
          </w:p>
        </w:tc>
        <w:tc>
          <w:tcPr>
            <w:tcW w:w="1985" w:type="dxa"/>
            <w:tcBorders>
              <w:top w:val="nil"/>
              <w:left w:val="nil"/>
              <w:bottom w:val="single" w:sz="4" w:space="0" w:color="auto"/>
              <w:right w:val="single" w:sz="4" w:space="0" w:color="auto"/>
            </w:tcBorders>
            <w:vAlign w:val="center"/>
            <w:hideMark/>
          </w:tcPr>
          <w:p w14:paraId="2A3A4085"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w:t>
            </w:r>
          </w:p>
        </w:tc>
      </w:tr>
      <w:tr w:rsidR="005F46C0" w:rsidRPr="00877D7A" w14:paraId="31A78B83" w14:textId="77777777" w:rsidTr="00BD160C">
        <w:trPr>
          <w:trHeight w:val="585"/>
        </w:trPr>
        <w:tc>
          <w:tcPr>
            <w:tcW w:w="5544" w:type="dxa"/>
            <w:tcBorders>
              <w:top w:val="nil"/>
              <w:left w:val="single" w:sz="4" w:space="0" w:color="auto"/>
              <w:bottom w:val="single" w:sz="4" w:space="0" w:color="auto"/>
              <w:right w:val="single" w:sz="4" w:space="0" w:color="auto"/>
            </w:tcBorders>
            <w:vAlign w:val="center"/>
            <w:hideMark/>
          </w:tcPr>
          <w:p w14:paraId="3774D415"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Краткосрочная торговая и прочая кредиторская задолженность</w:t>
            </w:r>
          </w:p>
        </w:tc>
        <w:tc>
          <w:tcPr>
            <w:tcW w:w="1984" w:type="dxa"/>
            <w:tcBorders>
              <w:top w:val="nil"/>
              <w:left w:val="nil"/>
              <w:bottom w:val="single" w:sz="4" w:space="0" w:color="auto"/>
              <w:right w:val="single" w:sz="4" w:space="0" w:color="auto"/>
            </w:tcBorders>
            <w:vAlign w:val="center"/>
            <w:hideMark/>
          </w:tcPr>
          <w:p w14:paraId="17F8F8E8"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343 907</w:t>
            </w:r>
          </w:p>
        </w:tc>
        <w:tc>
          <w:tcPr>
            <w:tcW w:w="1985" w:type="dxa"/>
            <w:tcBorders>
              <w:top w:val="nil"/>
              <w:left w:val="nil"/>
              <w:bottom w:val="single" w:sz="4" w:space="0" w:color="auto"/>
              <w:right w:val="single" w:sz="4" w:space="0" w:color="auto"/>
            </w:tcBorders>
            <w:vAlign w:val="center"/>
            <w:hideMark/>
          </w:tcPr>
          <w:p w14:paraId="45719680"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t>812</w:t>
            </w:r>
          </w:p>
        </w:tc>
      </w:tr>
      <w:tr w:rsidR="005F46C0" w:rsidRPr="00877D7A" w14:paraId="78E0092F"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039FE05C"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Краткосрочные оценочные обязательства</w:t>
            </w:r>
          </w:p>
        </w:tc>
        <w:tc>
          <w:tcPr>
            <w:tcW w:w="1984" w:type="dxa"/>
            <w:tcBorders>
              <w:top w:val="nil"/>
              <w:left w:val="nil"/>
              <w:bottom w:val="single" w:sz="4" w:space="0" w:color="auto"/>
              <w:right w:val="single" w:sz="4" w:space="0" w:color="auto"/>
            </w:tcBorders>
            <w:vAlign w:val="center"/>
            <w:hideMark/>
          </w:tcPr>
          <w:p w14:paraId="276ECCA4"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t>49 013</w:t>
            </w:r>
          </w:p>
        </w:tc>
        <w:tc>
          <w:tcPr>
            <w:tcW w:w="1985" w:type="dxa"/>
            <w:tcBorders>
              <w:top w:val="nil"/>
              <w:left w:val="nil"/>
              <w:bottom w:val="single" w:sz="4" w:space="0" w:color="auto"/>
              <w:right w:val="single" w:sz="4" w:space="0" w:color="auto"/>
            </w:tcBorders>
            <w:vAlign w:val="center"/>
            <w:hideMark/>
          </w:tcPr>
          <w:p w14:paraId="60AD714A"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t>17 165</w:t>
            </w:r>
          </w:p>
        </w:tc>
      </w:tr>
      <w:tr w:rsidR="005F46C0" w:rsidRPr="00877D7A" w14:paraId="3E4F033B"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45CD4018"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Текущие налоговые обязательства по подоходному налогу</w:t>
            </w:r>
          </w:p>
        </w:tc>
        <w:tc>
          <w:tcPr>
            <w:tcW w:w="1984" w:type="dxa"/>
            <w:tcBorders>
              <w:top w:val="nil"/>
              <w:left w:val="nil"/>
              <w:bottom w:val="single" w:sz="4" w:space="0" w:color="auto"/>
              <w:right w:val="single" w:sz="4" w:space="0" w:color="auto"/>
            </w:tcBorders>
            <w:vAlign w:val="center"/>
            <w:hideMark/>
          </w:tcPr>
          <w:p w14:paraId="6E20A179"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w:t>
            </w:r>
          </w:p>
        </w:tc>
        <w:tc>
          <w:tcPr>
            <w:tcW w:w="1985" w:type="dxa"/>
            <w:tcBorders>
              <w:top w:val="nil"/>
              <w:left w:val="nil"/>
              <w:bottom w:val="single" w:sz="4" w:space="0" w:color="auto"/>
              <w:right w:val="single" w:sz="4" w:space="0" w:color="auto"/>
            </w:tcBorders>
            <w:vAlign w:val="center"/>
            <w:hideMark/>
          </w:tcPr>
          <w:p w14:paraId="74DF871B"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38</w:t>
            </w:r>
          </w:p>
        </w:tc>
      </w:tr>
      <w:tr w:rsidR="005F46C0" w:rsidRPr="00877D7A" w14:paraId="287C43AE"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783BC1FA"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Вознаграждения работникам</w:t>
            </w:r>
          </w:p>
        </w:tc>
        <w:tc>
          <w:tcPr>
            <w:tcW w:w="1984" w:type="dxa"/>
            <w:tcBorders>
              <w:top w:val="nil"/>
              <w:left w:val="nil"/>
              <w:bottom w:val="single" w:sz="4" w:space="0" w:color="auto"/>
              <w:right w:val="single" w:sz="4" w:space="0" w:color="auto"/>
            </w:tcBorders>
            <w:vAlign w:val="center"/>
            <w:hideMark/>
          </w:tcPr>
          <w:p w14:paraId="278D81F7"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t>4 445</w:t>
            </w:r>
          </w:p>
        </w:tc>
        <w:tc>
          <w:tcPr>
            <w:tcW w:w="1985" w:type="dxa"/>
            <w:tcBorders>
              <w:top w:val="nil"/>
              <w:left w:val="nil"/>
              <w:bottom w:val="single" w:sz="4" w:space="0" w:color="auto"/>
              <w:right w:val="single" w:sz="4" w:space="0" w:color="auto"/>
            </w:tcBorders>
            <w:vAlign w:val="center"/>
            <w:hideMark/>
          </w:tcPr>
          <w:p w14:paraId="7ABFBB2A"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t>3 943</w:t>
            </w:r>
          </w:p>
        </w:tc>
      </w:tr>
      <w:tr w:rsidR="005F46C0" w:rsidRPr="00877D7A" w14:paraId="78E59DD3"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423D22C8"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Краткосрочная задолженность по аренде</w:t>
            </w:r>
          </w:p>
        </w:tc>
        <w:tc>
          <w:tcPr>
            <w:tcW w:w="1984" w:type="dxa"/>
            <w:tcBorders>
              <w:top w:val="nil"/>
              <w:left w:val="nil"/>
              <w:bottom w:val="single" w:sz="4" w:space="0" w:color="auto"/>
              <w:right w:val="single" w:sz="4" w:space="0" w:color="auto"/>
            </w:tcBorders>
            <w:vAlign w:val="center"/>
            <w:hideMark/>
          </w:tcPr>
          <w:p w14:paraId="3E6C31D1"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15 584</w:t>
            </w:r>
          </w:p>
        </w:tc>
        <w:tc>
          <w:tcPr>
            <w:tcW w:w="1985" w:type="dxa"/>
            <w:tcBorders>
              <w:top w:val="nil"/>
              <w:left w:val="nil"/>
              <w:bottom w:val="single" w:sz="4" w:space="0" w:color="auto"/>
              <w:right w:val="single" w:sz="4" w:space="0" w:color="auto"/>
            </w:tcBorders>
            <w:vAlign w:val="center"/>
            <w:hideMark/>
          </w:tcPr>
          <w:p w14:paraId="57BFECA0"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 </w:t>
            </w:r>
          </w:p>
        </w:tc>
      </w:tr>
      <w:tr w:rsidR="005F46C0" w:rsidRPr="00877D7A" w14:paraId="0B8D4582"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1BE4907B"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 xml:space="preserve">Краткосрочные обязательства по договорам </w:t>
            </w:r>
            <w:r w:rsidRPr="00877D7A">
              <w:rPr>
                <w:rFonts w:ascii="Times New Roman" w:hAnsi="Times New Roman" w:cs="Times New Roman"/>
                <w:color w:val="000000"/>
                <w:sz w:val="28"/>
                <w:szCs w:val="28"/>
              </w:rPr>
              <w:lastRenderedPageBreak/>
              <w:t>покупателей</w:t>
            </w:r>
          </w:p>
        </w:tc>
        <w:tc>
          <w:tcPr>
            <w:tcW w:w="1984" w:type="dxa"/>
            <w:tcBorders>
              <w:top w:val="nil"/>
              <w:left w:val="nil"/>
              <w:bottom w:val="single" w:sz="4" w:space="0" w:color="auto"/>
              <w:right w:val="single" w:sz="4" w:space="0" w:color="auto"/>
            </w:tcBorders>
            <w:vAlign w:val="center"/>
            <w:hideMark/>
          </w:tcPr>
          <w:p w14:paraId="2A8776A8"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lastRenderedPageBreak/>
              <w:t>5 540</w:t>
            </w:r>
          </w:p>
        </w:tc>
        <w:tc>
          <w:tcPr>
            <w:tcW w:w="1985" w:type="dxa"/>
            <w:tcBorders>
              <w:top w:val="nil"/>
              <w:left w:val="nil"/>
              <w:bottom w:val="single" w:sz="4" w:space="0" w:color="auto"/>
              <w:right w:val="single" w:sz="4" w:space="0" w:color="auto"/>
            </w:tcBorders>
            <w:vAlign w:val="center"/>
            <w:hideMark/>
          </w:tcPr>
          <w:p w14:paraId="29DFD8CF"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t> </w:t>
            </w:r>
          </w:p>
        </w:tc>
      </w:tr>
      <w:tr w:rsidR="005F46C0" w:rsidRPr="00877D7A" w14:paraId="33F88785"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45B04A91"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lastRenderedPageBreak/>
              <w:t>Прочие краткосрочные обязательства</w:t>
            </w:r>
          </w:p>
        </w:tc>
        <w:tc>
          <w:tcPr>
            <w:tcW w:w="1984" w:type="dxa"/>
            <w:tcBorders>
              <w:top w:val="nil"/>
              <w:left w:val="nil"/>
              <w:bottom w:val="single" w:sz="4" w:space="0" w:color="auto"/>
              <w:right w:val="single" w:sz="4" w:space="0" w:color="auto"/>
            </w:tcBorders>
            <w:vAlign w:val="center"/>
            <w:hideMark/>
          </w:tcPr>
          <w:p w14:paraId="17297B50"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71 571</w:t>
            </w:r>
          </w:p>
        </w:tc>
        <w:tc>
          <w:tcPr>
            <w:tcW w:w="1985" w:type="dxa"/>
            <w:tcBorders>
              <w:top w:val="nil"/>
              <w:left w:val="nil"/>
              <w:bottom w:val="single" w:sz="4" w:space="0" w:color="auto"/>
              <w:right w:val="single" w:sz="4" w:space="0" w:color="auto"/>
            </w:tcBorders>
            <w:vAlign w:val="center"/>
            <w:hideMark/>
          </w:tcPr>
          <w:p w14:paraId="2D6C6F59"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1 808</w:t>
            </w:r>
          </w:p>
        </w:tc>
      </w:tr>
      <w:tr w:rsidR="005F46C0" w:rsidRPr="00877D7A" w14:paraId="26EEE506"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6073B927"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Итого краткосрочных обязательств</w:t>
            </w:r>
          </w:p>
        </w:tc>
        <w:tc>
          <w:tcPr>
            <w:tcW w:w="1984" w:type="dxa"/>
            <w:tcBorders>
              <w:top w:val="nil"/>
              <w:left w:val="nil"/>
              <w:bottom w:val="single" w:sz="4" w:space="0" w:color="auto"/>
              <w:right w:val="single" w:sz="4" w:space="0" w:color="auto"/>
            </w:tcBorders>
            <w:vAlign w:val="center"/>
            <w:hideMark/>
          </w:tcPr>
          <w:p w14:paraId="52930414"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490 060</w:t>
            </w:r>
          </w:p>
        </w:tc>
        <w:tc>
          <w:tcPr>
            <w:tcW w:w="1985" w:type="dxa"/>
            <w:tcBorders>
              <w:top w:val="nil"/>
              <w:left w:val="nil"/>
              <w:bottom w:val="single" w:sz="4" w:space="0" w:color="auto"/>
              <w:right w:val="single" w:sz="4" w:space="0" w:color="auto"/>
            </w:tcBorders>
            <w:vAlign w:val="center"/>
            <w:hideMark/>
          </w:tcPr>
          <w:p w14:paraId="6D105738"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23 766</w:t>
            </w:r>
          </w:p>
        </w:tc>
      </w:tr>
      <w:tr w:rsidR="005F46C0" w:rsidRPr="00877D7A" w14:paraId="42A6C393"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35D4DD63"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IV. Долгосрочные обязательства</w:t>
            </w:r>
          </w:p>
        </w:tc>
        <w:tc>
          <w:tcPr>
            <w:tcW w:w="1984" w:type="dxa"/>
            <w:tcBorders>
              <w:top w:val="nil"/>
              <w:left w:val="nil"/>
              <w:bottom w:val="single" w:sz="4" w:space="0" w:color="auto"/>
              <w:right w:val="single" w:sz="4" w:space="0" w:color="auto"/>
            </w:tcBorders>
            <w:vAlign w:val="center"/>
            <w:hideMark/>
          </w:tcPr>
          <w:p w14:paraId="423E005F"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w:t>
            </w:r>
          </w:p>
        </w:tc>
        <w:tc>
          <w:tcPr>
            <w:tcW w:w="1985" w:type="dxa"/>
            <w:tcBorders>
              <w:top w:val="nil"/>
              <w:left w:val="nil"/>
              <w:bottom w:val="single" w:sz="4" w:space="0" w:color="auto"/>
              <w:right w:val="single" w:sz="4" w:space="0" w:color="auto"/>
            </w:tcBorders>
            <w:vAlign w:val="center"/>
            <w:hideMark/>
          </w:tcPr>
          <w:p w14:paraId="5FA11B72"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w:t>
            </w:r>
          </w:p>
        </w:tc>
      </w:tr>
      <w:tr w:rsidR="005F46C0" w:rsidRPr="00877D7A" w14:paraId="783D83F6"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12A9AC1B"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Отложенные налоговые обязательства</w:t>
            </w:r>
          </w:p>
        </w:tc>
        <w:tc>
          <w:tcPr>
            <w:tcW w:w="1984" w:type="dxa"/>
            <w:tcBorders>
              <w:top w:val="nil"/>
              <w:left w:val="nil"/>
              <w:bottom w:val="single" w:sz="4" w:space="0" w:color="auto"/>
              <w:right w:val="single" w:sz="4" w:space="0" w:color="auto"/>
            </w:tcBorders>
            <w:vAlign w:val="center"/>
            <w:hideMark/>
          </w:tcPr>
          <w:p w14:paraId="123C4926" w14:textId="77777777" w:rsidR="005F46C0" w:rsidRPr="00D70C9E" w:rsidRDefault="00D70C9E" w:rsidP="00035C3A">
            <w:pPr>
              <w:spacing w:after="0"/>
              <w:ind w:right="-1"/>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34 </w:t>
            </w:r>
            <w:r>
              <w:rPr>
                <w:rFonts w:ascii="Times New Roman" w:hAnsi="Times New Roman" w:cs="Times New Roman"/>
                <w:color w:val="000000"/>
                <w:sz w:val="28"/>
                <w:szCs w:val="28"/>
                <w:lang w:val="kk-KZ"/>
              </w:rPr>
              <w:t>947</w:t>
            </w:r>
          </w:p>
        </w:tc>
        <w:tc>
          <w:tcPr>
            <w:tcW w:w="1985" w:type="dxa"/>
            <w:tcBorders>
              <w:top w:val="nil"/>
              <w:left w:val="nil"/>
              <w:bottom w:val="single" w:sz="4" w:space="0" w:color="auto"/>
              <w:right w:val="single" w:sz="4" w:space="0" w:color="auto"/>
            </w:tcBorders>
            <w:vAlign w:val="center"/>
            <w:hideMark/>
          </w:tcPr>
          <w:p w14:paraId="2DCEF944"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5 417</w:t>
            </w:r>
          </w:p>
        </w:tc>
      </w:tr>
      <w:tr w:rsidR="005F46C0" w:rsidRPr="00877D7A" w14:paraId="3D1548C9"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6AFC6189"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Итого долгосрочных обязательств</w:t>
            </w:r>
          </w:p>
        </w:tc>
        <w:tc>
          <w:tcPr>
            <w:tcW w:w="1984" w:type="dxa"/>
            <w:tcBorders>
              <w:top w:val="nil"/>
              <w:left w:val="nil"/>
              <w:bottom w:val="single" w:sz="4" w:space="0" w:color="auto"/>
              <w:right w:val="single" w:sz="4" w:space="0" w:color="auto"/>
            </w:tcBorders>
            <w:vAlign w:val="center"/>
            <w:hideMark/>
          </w:tcPr>
          <w:p w14:paraId="6F36B7A2" w14:textId="77777777" w:rsidR="005F46C0" w:rsidRPr="00D70C9E" w:rsidRDefault="00D70C9E" w:rsidP="00035C3A">
            <w:pPr>
              <w:spacing w:after="0"/>
              <w:ind w:right="-1"/>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rPr>
              <w:t xml:space="preserve">34 </w:t>
            </w:r>
            <w:r>
              <w:rPr>
                <w:rFonts w:ascii="Times New Roman" w:hAnsi="Times New Roman" w:cs="Times New Roman"/>
                <w:b/>
                <w:bCs/>
                <w:color w:val="000000"/>
                <w:sz w:val="28"/>
                <w:szCs w:val="28"/>
                <w:lang w:val="kk-KZ"/>
              </w:rPr>
              <w:t>947</w:t>
            </w:r>
          </w:p>
        </w:tc>
        <w:tc>
          <w:tcPr>
            <w:tcW w:w="1985" w:type="dxa"/>
            <w:tcBorders>
              <w:top w:val="nil"/>
              <w:left w:val="nil"/>
              <w:bottom w:val="single" w:sz="4" w:space="0" w:color="auto"/>
              <w:right w:val="single" w:sz="4" w:space="0" w:color="auto"/>
            </w:tcBorders>
            <w:vAlign w:val="center"/>
            <w:hideMark/>
          </w:tcPr>
          <w:p w14:paraId="212FAD3A"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5 417</w:t>
            </w:r>
          </w:p>
        </w:tc>
      </w:tr>
      <w:tr w:rsidR="005F46C0" w:rsidRPr="00877D7A" w14:paraId="042FF338"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74962221"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V. Капитал</w:t>
            </w:r>
          </w:p>
        </w:tc>
        <w:tc>
          <w:tcPr>
            <w:tcW w:w="1984" w:type="dxa"/>
            <w:tcBorders>
              <w:top w:val="nil"/>
              <w:left w:val="nil"/>
              <w:bottom w:val="single" w:sz="4" w:space="0" w:color="auto"/>
              <w:right w:val="single" w:sz="4" w:space="0" w:color="auto"/>
            </w:tcBorders>
            <w:vAlign w:val="center"/>
            <w:hideMark/>
          </w:tcPr>
          <w:p w14:paraId="3EA84765"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w:t>
            </w:r>
          </w:p>
        </w:tc>
        <w:tc>
          <w:tcPr>
            <w:tcW w:w="1985" w:type="dxa"/>
            <w:tcBorders>
              <w:top w:val="nil"/>
              <w:left w:val="nil"/>
              <w:bottom w:val="single" w:sz="4" w:space="0" w:color="auto"/>
              <w:right w:val="single" w:sz="4" w:space="0" w:color="auto"/>
            </w:tcBorders>
            <w:vAlign w:val="center"/>
            <w:hideMark/>
          </w:tcPr>
          <w:p w14:paraId="58C7CDD3"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 </w:t>
            </w:r>
          </w:p>
        </w:tc>
      </w:tr>
      <w:tr w:rsidR="005F46C0" w:rsidRPr="00877D7A" w14:paraId="2CD5820E"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3E925D79"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Уставный (акционерный) капитал</w:t>
            </w:r>
          </w:p>
        </w:tc>
        <w:tc>
          <w:tcPr>
            <w:tcW w:w="1984" w:type="dxa"/>
            <w:tcBorders>
              <w:top w:val="nil"/>
              <w:left w:val="nil"/>
              <w:bottom w:val="single" w:sz="4" w:space="0" w:color="auto"/>
              <w:right w:val="single" w:sz="4" w:space="0" w:color="auto"/>
            </w:tcBorders>
            <w:vAlign w:val="center"/>
            <w:hideMark/>
          </w:tcPr>
          <w:p w14:paraId="1018B24B"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1 174 621</w:t>
            </w:r>
          </w:p>
        </w:tc>
        <w:tc>
          <w:tcPr>
            <w:tcW w:w="1985" w:type="dxa"/>
            <w:tcBorders>
              <w:top w:val="nil"/>
              <w:left w:val="nil"/>
              <w:bottom w:val="single" w:sz="4" w:space="0" w:color="auto"/>
              <w:right w:val="single" w:sz="4" w:space="0" w:color="auto"/>
            </w:tcBorders>
            <w:vAlign w:val="center"/>
            <w:hideMark/>
          </w:tcPr>
          <w:p w14:paraId="1E7C97BA"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rPr>
              <w:t>393 148</w:t>
            </w:r>
          </w:p>
        </w:tc>
      </w:tr>
      <w:tr w:rsidR="005F46C0" w:rsidRPr="00877D7A" w14:paraId="6B1A9A17"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15EB1181" w14:textId="77777777" w:rsidR="005F46C0" w:rsidRPr="00877D7A" w:rsidRDefault="005F46C0" w:rsidP="00035C3A">
            <w:pPr>
              <w:spacing w:after="0"/>
              <w:ind w:right="-1"/>
              <w:rPr>
                <w:rFonts w:ascii="Times New Roman" w:hAnsi="Times New Roman" w:cs="Times New Roman"/>
                <w:color w:val="000000"/>
                <w:sz w:val="28"/>
                <w:szCs w:val="28"/>
              </w:rPr>
            </w:pPr>
            <w:r w:rsidRPr="00877D7A">
              <w:rPr>
                <w:rFonts w:ascii="Times New Roman" w:hAnsi="Times New Roman" w:cs="Times New Roman"/>
                <w:color w:val="000000"/>
                <w:sz w:val="28"/>
                <w:szCs w:val="28"/>
              </w:rPr>
              <w:t>Нераспределенная прибыль (непокрытый убыток)</w:t>
            </w:r>
          </w:p>
        </w:tc>
        <w:tc>
          <w:tcPr>
            <w:tcW w:w="1984" w:type="dxa"/>
            <w:tcBorders>
              <w:top w:val="nil"/>
              <w:left w:val="nil"/>
              <w:bottom w:val="single" w:sz="4" w:space="0" w:color="auto"/>
              <w:right w:val="single" w:sz="4" w:space="0" w:color="auto"/>
            </w:tcBorders>
            <w:vAlign w:val="center"/>
            <w:hideMark/>
          </w:tcPr>
          <w:p w14:paraId="760B411A" w14:textId="77777777" w:rsidR="005F46C0" w:rsidRPr="00D70C9E" w:rsidRDefault="00D70C9E" w:rsidP="00035C3A">
            <w:pPr>
              <w:spacing w:after="0"/>
              <w:ind w:right="-1"/>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86 </w:t>
            </w:r>
            <w:r>
              <w:rPr>
                <w:rFonts w:ascii="Times New Roman" w:hAnsi="Times New Roman" w:cs="Times New Roman"/>
                <w:color w:val="000000"/>
                <w:sz w:val="28"/>
                <w:szCs w:val="28"/>
                <w:lang w:val="kk-KZ"/>
              </w:rPr>
              <w:t>013</w:t>
            </w:r>
          </w:p>
        </w:tc>
        <w:tc>
          <w:tcPr>
            <w:tcW w:w="1985" w:type="dxa"/>
            <w:tcBorders>
              <w:top w:val="nil"/>
              <w:left w:val="nil"/>
              <w:bottom w:val="single" w:sz="4" w:space="0" w:color="auto"/>
              <w:right w:val="single" w:sz="4" w:space="0" w:color="auto"/>
            </w:tcBorders>
            <w:vAlign w:val="center"/>
            <w:hideMark/>
          </w:tcPr>
          <w:p w14:paraId="28CD67FA" w14:textId="77777777" w:rsidR="005F46C0" w:rsidRPr="00877D7A" w:rsidRDefault="005F46C0" w:rsidP="00035C3A">
            <w:pPr>
              <w:spacing w:after="0"/>
              <w:ind w:right="-1"/>
              <w:jc w:val="center"/>
              <w:rPr>
                <w:rFonts w:ascii="Times New Roman" w:hAnsi="Times New Roman" w:cs="Times New Roman"/>
                <w:color w:val="000000"/>
                <w:sz w:val="28"/>
                <w:szCs w:val="28"/>
              </w:rPr>
            </w:pPr>
            <w:r w:rsidRPr="00877D7A">
              <w:rPr>
                <w:rFonts w:ascii="Times New Roman" w:hAnsi="Times New Roman" w:cs="Times New Roman"/>
                <w:color w:val="000000"/>
                <w:sz w:val="28"/>
                <w:szCs w:val="28"/>
                <w:lang w:val="kk-KZ"/>
              </w:rPr>
              <w:t>24 800</w:t>
            </w:r>
          </w:p>
        </w:tc>
      </w:tr>
      <w:tr w:rsidR="005F46C0" w:rsidRPr="00877D7A" w14:paraId="375F5117"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76964E00"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Всего капитал</w:t>
            </w:r>
          </w:p>
        </w:tc>
        <w:tc>
          <w:tcPr>
            <w:tcW w:w="1984" w:type="dxa"/>
            <w:tcBorders>
              <w:top w:val="nil"/>
              <w:left w:val="nil"/>
              <w:bottom w:val="single" w:sz="4" w:space="0" w:color="auto"/>
              <w:right w:val="single" w:sz="4" w:space="0" w:color="auto"/>
            </w:tcBorders>
            <w:vAlign w:val="center"/>
            <w:hideMark/>
          </w:tcPr>
          <w:p w14:paraId="7F3B5AB2" w14:textId="77777777" w:rsidR="005F46C0" w:rsidRPr="00D70C9E" w:rsidRDefault="00D70C9E" w:rsidP="00035C3A">
            <w:pPr>
              <w:spacing w:after="0"/>
              <w:ind w:right="-1"/>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rPr>
              <w:t>1 26</w:t>
            </w:r>
            <w:r>
              <w:rPr>
                <w:rFonts w:ascii="Times New Roman" w:hAnsi="Times New Roman" w:cs="Times New Roman"/>
                <w:b/>
                <w:bCs/>
                <w:color w:val="000000"/>
                <w:sz w:val="28"/>
                <w:szCs w:val="28"/>
                <w:lang w:val="kk-KZ"/>
              </w:rPr>
              <w:t>0 634</w:t>
            </w:r>
          </w:p>
        </w:tc>
        <w:tc>
          <w:tcPr>
            <w:tcW w:w="1985" w:type="dxa"/>
            <w:tcBorders>
              <w:top w:val="nil"/>
              <w:left w:val="nil"/>
              <w:bottom w:val="single" w:sz="4" w:space="0" w:color="auto"/>
              <w:right w:val="single" w:sz="4" w:space="0" w:color="auto"/>
            </w:tcBorders>
            <w:vAlign w:val="center"/>
            <w:hideMark/>
          </w:tcPr>
          <w:p w14:paraId="231352E1"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417 948</w:t>
            </w:r>
          </w:p>
        </w:tc>
      </w:tr>
      <w:tr w:rsidR="005F46C0" w:rsidRPr="00877D7A" w14:paraId="2F90D6DE" w14:textId="77777777" w:rsidTr="00BD160C">
        <w:trPr>
          <w:trHeight w:val="293"/>
        </w:trPr>
        <w:tc>
          <w:tcPr>
            <w:tcW w:w="5544" w:type="dxa"/>
            <w:tcBorders>
              <w:top w:val="nil"/>
              <w:left w:val="single" w:sz="4" w:space="0" w:color="auto"/>
              <w:bottom w:val="single" w:sz="4" w:space="0" w:color="auto"/>
              <w:right w:val="single" w:sz="4" w:space="0" w:color="auto"/>
            </w:tcBorders>
            <w:vAlign w:val="center"/>
            <w:hideMark/>
          </w:tcPr>
          <w:p w14:paraId="5EB6A08B" w14:textId="77777777" w:rsidR="005F46C0" w:rsidRPr="00877D7A" w:rsidRDefault="005F46C0" w:rsidP="00035C3A">
            <w:pPr>
              <w:spacing w:after="0"/>
              <w:ind w:right="-1"/>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Баланс</w:t>
            </w:r>
          </w:p>
        </w:tc>
        <w:tc>
          <w:tcPr>
            <w:tcW w:w="1984" w:type="dxa"/>
            <w:tcBorders>
              <w:top w:val="nil"/>
              <w:left w:val="nil"/>
              <w:bottom w:val="single" w:sz="4" w:space="0" w:color="auto"/>
              <w:right w:val="single" w:sz="4" w:space="0" w:color="auto"/>
            </w:tcBorders>
            <w:vAlign w:val="center"/>
            <w:hideMark/>
          </w:tcPr>
          <w:p w14:paraId="1F39CF63"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1 785 641</w:t>
            </w:r>
          </w:p>
        </w:tc>
        <w:tc>
          <w:tcPr>
            <w:tcW w:w="1985" w:type="dxa"/>
            <w:tcBorders>
              <w:top w:val="nil"/>
              <w:left w:val="nil"/>
              <w:bottom w:val="single" w:sz="4" w:space="0" w:color="auto"/>
              <w:right w:val="single" w:sz="4" w:space="0" w:color="auto"/>
            </w:tcBorders>
            <w:vAlign w:val="center"/>
            <w:hideMark/>
          </w:tcPr>
          <w:p w14:paraId="07D5C91B" w14:textId="77777777" w:rsidR="005F46C0" w:rsidRPr="00877D7A" w:rsidRDefault="005F46C0" w:rsidP="00035C3A">
            <w:pPr>
              <w:spacing w:after="0"/>
              <w:ind w:right="-1"/>
              <w:jc w:val="center"/>
              <w:rPr>
                <w:rFonts w:ascii="Times New Roman" w:hAnsi="Times New Roman" w:cs="Times New Roman"/>
                <w:b/>
                <w:bCs/>
                <w:color w:val="000000"/>
                <w:sz w:val="28"/>
                <w:szCs w:val="28"/>
              </w:rPr>
            </w:pPr>
            <w:r w:rsidRPr="00877D7A">
              <w:rPr>
                <w:rFonts w:ascii="Times New Roman" w:hAnsi="Times New Roman" w:cs="Times New Roman"/>
                <w:b/>
                <w:bCs/>
                <w:color w:val="000000"/>
                <w:sz w:val="28"/>
                <w:szCs w:val="28"/>
              </w:rPr>
              <w:t>447 131</w:t>
            </w:r>
          </w:p>
        </w:tc>
      </w:tr>
    </w:tbl>
    <w:p w14:paraId="628FD61E" w14:textId="77777777" w:rsidR="005F46C0" w:rsidRPr="00877D7A" w:rsidRDefault="005F46C0" w:rsidP="00035C3A">
      <w:pPr>
        <w:spacing w:after="0"/>
        <w:ind w:right="-1" w:firstLine="720"/>
        <w:jc w:val="both"/>
        <w:rPr>
          <w:rFonts w:ascii="Times New Roman" w:eastAsia="Times New Roman" w:hAnsi="Times New Roman" w:cs="Times New Roman"/>
          <w:color w:val="000000"/>
          <w:sz w:val="28"/>
          <w:szCs w:val="28"/>
        </w:rPr>
      </w:pPr>
    </w:p>
    <w:p w14:paraId="43162413" w14:textId="77777777" w:rsidR="005F46C0" w:rsidRPr="00877D7A" w:rsidRDefault="005F46C0" w:rsidP="00035C3A">
      <w:pPr>
        <w:spacing w:after="0"/>
        <w:ind w:right="-1" w:firstLine="720"/>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Существенное изменение финансовых показателей в 2020 году по отношению к 2019 году связано, в основном, с осуществленными в прошедшем году процедурами присоединения к Обществу акционерного общества «</w:t>
      </w:r>
      <w:proofErr w:type="spellStart"/>
      <w:r w:rsidRPr="00877D7A">
        <w:rPr>
          <w:rFonts w:ascii="Times New Roman" w:hAnsi="Times New Roman" w:cs="Times New Roman"/>
          <w:color w:val="000000"/>
          <w:sz w:val="28"/>
          <w:szCs w:val="28"/>
        </w:rPr>
        <w:t>Казконтент</w:t>
      </w:r>
      <w:proofErr w:type="spellEnd"/>
      <w:r w:rsidRPr="00877D7A">
        <w:rPr>
          <w:rFonts w:ascii="Times New Roman" w:hAnsi="Times New Roman" w:cs="Times New Roman"/>
          <w:color w:val="000000"/>
          <w:sz w:val="28"/>
          <w:szCs w:val="28"/>
        </w:rPr>
        <w:t xml:space="preserve">». </w:t>
      </w:r>
    </w:p>
    <w:p w14:paraId="4372CB50" w14:textId="77777777" w:rsidR="005F46C0" w:rsidRPr="00877D7A" w:rsidRDefault="005F46C0" w:rsidP="00035C3A">
      <w:pPr>
        <w:spacing w:after="0"/>
        <w:ind w:right="-1" w:firstLine="720"/>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В том числе стоимость активов Общества возросла в 4 раза, а чистых активов – в 3 раза по сравнению с 2019 годом.</w:t>
      </w:r>
    </w:p>
    <w:p w14:paraId="25EE90CF" w14:textId="77777777" w:rsidR="005F46C0" w:rsidRPr="00877D7A" w:rsidRDefault="005F46C0" w:rsidP="00035C3A">
      <w:pPr>
        <w:spacing w:after="0"/>
        <w:ind w:right="-1" w:firstLine="720"/>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Показатели текущей ликвидности и обеспеченности собственным оборотным капиталом в 2020 году сложились в пределах нормативных значений и составили 2,1 и 0,49, соответственно.</w:t>
      </w:r>
    </w:p>
    <w:p w14:paraId="4C361962" w14:textId="77777777" w:rsidR="005F46C0" w:rsidRPr="00877D7A" w:rsidRDefault="005F46C0" w:rsidP="00035C3A">
      <w:pPr>
        <w:spacing w:after="0"/>
        <w:ind w:right="-1" w:firstLine="567"/>
        <w:jc w:val="both"/>
        <w:rPr>
          <w:rFonts w:ascii="Times New Roman" w:hAnsi="Times New Roman" w:cs="Times New Roman"/>
          <w:spacing w:val="-4"/>
          <w:sz w:val="28"/>
          <w:szCs w:val="28"/>
        </w:rPr>
      </w:pPr>
      <w:r w:rsidRPr="00877D7A">
        <w:rPr>
          <w:rFonts w:ascii="Times New Roman" w:hAnsi="Times New Roman" w:cs="Times New Roman"/>
          <w:spacing w:val="-4"/>
          <w:sz w:val="28"/>
          <w:szCs w:val="28"/>
        </w:rPr>
        <w:t>Доход от реализации в 2020 году увеличился в 5,7 раз и составил 4 209 698 тыс. тенге, в том числе:</w:t>
      </w:r>
    </w:p>
    <w:p w14:paraId="5278A9AE" w14:textId="77777777" w:rsidR="005F46C0" w:rsidRPr="00877D7A" w:rsidRDefault="005F46C0" w:rsidP="00035C3A">
      <w:pPr>
        <w:spacing w:after="0"/>
        <w:ind w:right="-1" w:firstLine="567"/>
        <w:jc w:val="both"/>
        <w:rPr>
          <w:rFonts w:ascii="Times New Roman" w:hAnsi="Times New Roman" w:cs="Times New Roman"/>
          <w:spacing w:val="-4"/>
          <w:sz w:val="28"/>
          <w:szCs w:val="28"/>
        </w:rPr>
      </w:pPr>
      <w:r w:rsidRPr="00877D7A">
        <w:rPr>
          <w:rFonts w:ascii="Times New Roman" w:hAnsi="Times New Roman" w:cs="Times New Roman"/>
          <w:spacing w:val="-4"/>
          <w:sz w:val="28"/>
          <w:szCs w:val="28"/>
        </w:rPr>
        <w:t>- по выполнению государственного задания согласно договору с Министерством информации и общественного развития Республики Казахстан от 21.01.2020г. №9-ГЗ 4 033 674 тыс.</w:t>
      </w:r>
      <w:r w:rsidR="00BD160C">
        <w:rPr>
          <w:rFonts w:ascii="Times New Roman" w:hAnsi="Times New Roman" w:cs="Times New Roman"/>
          <w:spacing w:val="-4"/>
          <w:sz w:val="28"/>
          <w:szCs w:val="28"/>
        </w:rPr>
        <w:t xml:space="preserve"> </w:t>
      </w:r>
      <w:r w:rsidRPr="00877D7A">
        <w:rPr>
          <w:rFonts w:ascii="Times New Roman" w:hAnsi="Times New Roman" w:cs="Times New Roman"/>
          <w:spacing w:val="-4"/>
          <w:sz w:val="28"/>
          <w:szCs w:val="28"/>
        </w:rPr>
        <w:t>тенге;</w:t>
      </w:r>
    </w:p>
    <w:p w14:paraId="7A125352" w14:textId="77777777" w:rsidR="005F46C0" w:rsidRPr="00877D7A" w:rsidRDefault="00592BC2" w:rsidP="00035C3A">
      <w:pPr>
        <w:spacing w:after="0"/>
        <w:ind w:right="-1" w:firstLine="567"/>
        <w:jc w:val="both"/>
        <w:rPr>
          <w:rFonts w:ascii="Times New Roman" w:hAnsi="Times New Roman" w:cs="Times New Roman"/>
          <w:spacing w:val="-4"/>
          <w:sz w:val="28"/>
          <w:szCs w:val="28"/>
        </w:rPr>
      </w:pPr>
      <w:r>
        <w:rPr>
          <w:rFonts w:ascii="Times New Roman" w:hAnsi="Times New Roman" w:cs="Times New Roman"/>
          <w:spacing w:val="-4"/>
          <w:sz w:val="28"/>
          <w:szCs w:val="28"/>
        </w:rPr>
        <w:t>-</w:t>
      </w:r>
      <w:r>
        <w:rPr>
          <w:rFonts w:ascii="Times New Roman" w:hAnsi="Times New Roman" w:cs="Times New Roman"/>
          <w:spacing w:val="-4"/>
          <w:sz w:val="28"/>
          <w:szCs w:val="28"/>
          <w:lang w:val="kk-KZ"/>
        </w:rPr>
        <w:t xml:space="preserve"> </w:t>
      </w:r>
      <w:r w:rsidR="005F46C0" w:rsidRPr="00877D7A">
        <w:rPr>
          <w:rFonts w:ascii="Times New Roman" w:hAnsi="Times New Roman" w:cs="Times New Roman"/>
          <w:spacing w:val="-4"/>
          <w:sz w:val="28"/>
          <w:szCs w:val="28"/>
        </w:rPr>
        <w:t xml:space="preserve">доходы по договорам с </w:t>
      </w:r>
      <w:r w:rsidR="005F46C0" w:rsidRPr="00877D7A">
        <w:rPr>
          <w:rFonts w:ascii="Times New Roman" w:hAnsi="Times New Roman" w:cs="Times New Roman"/>
          <w:bCs/>
          <w:sz w:val="28"/>
          <w:szCs w:val="28"/>
        </w:rPr>
        <w:t>государственными учреждениями, не являющихся государственными органами</w:t>
      </w:r>
      <w:r w:rsidR="00BD160C">
        <w:rPr>
          <w:rFonts w:ascii="Times New Roman" w:hAnsi="Times New Roman" w:cs="Times New Roman"/>
          <w:bCs/>
          <w:sz w:val="28"/>
          <w:szCs w:val="28"/>
        </w:rPr>
        <w:t>,</w:t>
      </w:r>
      <w:r w:rsidR="005F46C0" w:rsidRPr="00877D7A">
        <w:rPr>
          <w:rFonts w:ascii="Times New Roman" w:hAnsi="Times New Roman" w:cs="Times New Roman"/>
          <w:bCs/>
          <w:sz w:val="28"/>
          <w:szCs w:val="28"/>
        </w:rPr>
        <w:t xml:space="preserve"> воз</w:t>
      </w:r>
      <w:r w:rsidR="00D70C9E">
        <w:rPr>
          <w:rFonts w:ascii="Times New Roman" w:hAnsi="Times New Roman" w:cs="Times New Roman"/>
          <w:bCs/>
          <w:sz w:val="28"/>
          <w:szCs w:val="28"/>
        </w:rPr>
        <w:t xml:space="preserve">росли на 7,5% и составили </w:t>
      </w:r>
      <w:r w:rsidR="00D70C9E">
        <w:rPr>
          <w:rFonts w:ascii="Times New Roman" w:hAnsi="Times New Roman" w:cs="Times New Roman"/>
          <w:bCs/>
          <w:sz w:val="28"/>
          <w:szCs w:val="28"/>
          <w:lang w:val="kk-KZ"/>
        </w:rPr>
        <w:t>85 873</w:t>
      </w:r>
      <w:r w:rsidR="005F46C0" w:rsidRPr="00877D7A">
        <w:rPr>
          <w:rFonts w:ascii="Times New Roman" w:hAnsi="Times New Roman" w:cs="Times New Roman"/>
          <w:bCs/>
          <w:sz w:val="28"/>
          <w:szCs w:val="28"/>
        </w:rPr>
        <w:t xml:space="preserve"> тыс.</w:t>
      </w:r>
      <w:r w:rsidR="00B349F2">
        <w:rPr>
          <w:rFonts w:ascii="Times New Roman" w:hAnsi="Times New Roman" w:cs="Times New Roman"/>
          <w:bCs/>
          <w:sz w:val="28"/>
          <w:szCs w:val="28"/>
        </w:rPr>
        <w:t xml:space="preserve"> </w:t>
      </w:r>
      <w:r w:rsidR="005F46C0" w:rsidRPr="00877D7A">
        <w:rPr>
          <w:rFonts w:ascii="Times New Roman" w:hAnsi="Times New Roman" w:cs="Times New Roman"/>
          <w:bCs/>
          <w:sz w:val="28"/>
          <w:szCs w:val="28"/>
        </w:rPr>
        <w:t>тенге</w:t>
      </w:r>
      <w:r w:rsidR="005F46C0" w:rsidRPr="00877D7A">
        <w:rPr>
          <w:rFonts w:ascii="Times New Roman" w:hAnsi="Times New Roman" w:cs="Times New Roman"/>
          <w:spacing w:val="-4"/>
          <w:sz w:val="28"/>
          <w:szCs w:val="28"/>
        </w:rPr>
        <w:t>;</w:t>
      </w:r>
    </w:p>
    <w:p w14:paraId="2C136C33" w14:textId="77777777" w:rsidR="005F46C0" w:rsidRPr="00877D7A" w:rsidRDefault="005F46C0" w:rsidP="00035C3A">
      <w:pPr>
        <w:spacing w:after="0"/>
        <w:ind w:right="-1" w:firstLine="567"/>
        <w:jc w:val="both"/>
        <w:rPr>
          <w:rFonts w:ascii="Times New Roman" w:hAnsi="Times New Roman" w:cs="Times New Roman"/>
          <w:spacing w:val="-4"/>
          <w:sz w:val="28"/>
          <w:szCs w:val="28"/>
        </w:rPr>
      </w:pPr>
      <w:r w:rsidRPr="00877D7A">
        <w:rPr>
          <w:rFonts w:ascii="Times New Roman" w:hAnsi="Times New Roman" w:cs="Times New Roman"/>
          <w:spacing w:val="-4"/>
          <w:sz w:val="28"/>
          <w:szCs w:val="28"/>
        </w:rPr>
        <w:t>- доходы по коммерческим договорам увеличились на 31% и составили 90 151 тыс.</w:t>
      </w:r>
      <w:r w:rsidR="00B349F2">
        <w:rPr>
          <w:rFonts w:ascii="Times New Roman" w:hAnsi="Times New Roman" w:cs="Times New Roman"/>
          <w:spacing w:val="-4"/>
          <w:sz w:val="28"/>
          <w:szCs w:val="28"/>
        </w:rPr>
        <w:t xml:space="preserve"> </w:t>
      </w:r>
      <w:r w:rsidRPr="00877D7A">
        <w:rPr>
          <w:rFonts w:ascii="Times New Roman" w:hAnsi="Times New Roman" w:cs="Times New Roman"/>
          <w:spacing w:val="-4"/>
          <w:sz w:val="28"/>
          <w:szCs w:val="28"/>
        </w:rPr>
        <w:t>тенге.</w:t>
      </w:r>
    </w:p>
    <w:p w14:paraId="002A9A4D" w14:textId="77777777" w:rsidR="005F46C0" w:rsidRPr="00877D7A" w:rsidRDefault="005F46C0" w:rsidP="00035C3A">
      <w:pPr>
        <w:spacing w:after="0"/>
        <w:ind w:right="-1" w:firstLine="567"/>
        <w:jc w:val="both"/>
        <w:rPr>
          <w:rFonts w:ascii="Times New Roman" w:hAnsi="Times New Roman" w:cs="Times New Roman"/>
          <w:sz w:val="28"/>
          <w:szCs w:val="28"/>
        </w:rPr>
      </w:pPr>
      <w:r w:rsidRPr="00877D7A">
        <w:rPr>
          <w:rFonts w:ascii="Times New Roman" w:hAnsi="Times New Roman" w:cs="Times New Roman"/>
          <w:sz w:val="28"/>
          <w:szCs w:val="28"/>
        </w:rPr>
        <w:t>Прочие доходы Общества за 2020 год возросли на 33% составили 22 565 тыс.</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тенге, из них сумма вознаграждений, полученных за размещение временно свободных денежных средств н</w:t>
      </w:r>
      <w:r w:rsidRPr="00877D7A">
        <w:rPr>
          <w:rFonts w:ascii="Times New Roman" w:hAnsi="Times New Roman" w:cs="Times New Roman"/>
          <w:sz w:val="28"/>
          <w:szCs w:val="28"/>
          <w:lang w:val="kk-KZ"/>
        </w:rPr>
        <w:t>а</w:t>
      </w:r>
      <w:r w:rsidRPr="00877D7A">
        <w:rPr>
          <w:rFonts w:ascii="Times New Roman" w:hAnsi="Times New Roman" w:cs="Times New Roman"/>
          <w:sz w:val="28"/>
          <w:szCs w:val="28"/>
        </w:rPr>
        <w:t xml:space="preserve"> депозитах в банках второго уровня</w:t>
      </w:r>
      <w:r w:rsidR="00B349F2">
        <w:rPr>
          <w:rFonts w:ascii="Times New Roman" w:hAnsi="Times New Roman" w:cs="Times New Roman"/>
          <w:sz w:val="28"/>
          <w:szCs w:val="28"/>
        </w:rPr>
        <w:t>,</w:t>
      </w:r>
      <w:r w:rsidRPr="00877D7A">
        <w:rPr>
          <w:rFonts w:ascii="Times New Roman" w:hAnsi="Times New Roman" w:cs="Times New Roman"/>
          <w:sz w:val="28"/>
          <w:szCs w:val="28"/>
        </w:rPr>
        <w:t xml:space="preserve"> составила 19 401 тыс.</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тенге.</w:t>
      </w:r>
    </w:p>
    <w:p w14:paraId="7D6E312B" w14:textId="77777777" w:rsidR="005F46C0" w:rsidRPr="00877D7A" w:rsidRDefault="005F46C0" w:rsidP="00035C3A">
      <w:pPr>
        <w:spacing w:after="0"/>
        <w:ind w:right="-1" w:firstLine="567"/>
        <w:jc w:val="both"/>
        <w:rPr>
          <w:rFonts w:ascii="Times New Roman" w:hAnsi="Times New Roman" w:cs="Times New Roman"/>
          <w:sz w:val="28"/>
          <w:szCs w:val="28"/>
        </w:rPr>
      </w:pPr>
      <w:r w:rsidRPr="00877D7A">
        <w:rPr>
          <w:rFonts w:ascii="Times New Roman" w:hAnsi="Times New Roman" w:cs="Times New Roman"/>
          <w:sz w:val="28"/>
          <w:szCs w:val="28"/>
        </w:rPr>
        <w:t>Расходы Общества в 2020 году возросли в 5 раз и составили 4 133 982 тыс.</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 xml:space="preserve">тенге, в том числе себестоимость реализации увеличилась в 6 раз, рост </w:t>
      </w:r>
      <w:r w:rsidRPr="00877D7A">
        <w:rPr>
          <w:rFonts w:ascii="Times New Roman" w:hAnsi="Times New Roman" w:cs="Times New Roman"/>
          <w:sz w:val="28"/>
          <w:szCs w:val="28"/>
        </w:rPr>
        <w:lastRenderedPageBreak/>
        <w:t>объема оказанных услуг по выпо</w:t>
      </w:r>
      <w:r w:rsidR="00B349F2">
        <w:rPr>
          <w:rFonts w:ascii="Times New Roman" w:hAnsi="Times New Roman" w:cs="Times New Roman"/>
          <w:sz w:val="28"/>
          <w:szCs w:val="28"/>
        </w:rPr>
        <w:t>лнению государственного задания</w:t>
      </w:r>
      <w:r w:rsidRPr="00877D7A">
        <w:rPr>
          <w:rFonts w:ascii="Times New Roman" w:hAnsi="Times New Roman" w:cs="Times New Roman"/>
          <w:sz w:val="28"/>
          <w:szCs w:val="28"/>
        </w:rPr>
        <w:t xml:space="preserve"> составил 3 815 000 тыс.</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тенге. Одновременно административные расходы возросли только в 2 раза и составили 276 313 тыс.</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 xml:space="preserve">тенге. </w:t>
      </w:r>
    </w:p>
    <w:p w14:paraId="07613D7B" w14:textId="55A90124" w:rsidR="00B01D5D" w:rsidRPr="00877D7A" w:rsidRDefault="0057747A" w:rsidP="0057747A">
      <w:pPr>
        <w:spacing w:after="0"/>
        <w:ind w:right="-1" w:firstLine="567"/>
        <w:jc w:val="both"/>
        <w:rPr>
          <w:rFonts w:ascii="Times New Roman" w:eastAsiaTheme="majorEastAsia" w:hAnsi="Times New Roman" w:cs="Times New Roman"/>
          <w:b/>
          <w:color w:val="2F5496" w:themeColor="accent1" w:themeShade="BF"/>
          <w:sz w:val="28"/>
          <w:szCs w:val="28"/>
        </w:rPr>
      </w:pPr>
      <w:r>
        <w:rPr>
          <w:rFonts w:ascii="Times New Roman" w:hAnsi="Times New Roman" w:cs="Times New Roman"/>
          <w:sz w:val="28"/>
          <w:szCs w:val="28"/>
        </w:rPr>
        <w:t>Ч</w:t>
      </w:r>
      <w:r w:rsidR="005F46C0" w:rsidRPr="00877D7A">
        <w:rPr>
          <w:rFonts w:ascii="Times New Roman" w:hAnsi="Times New Roman" w:cs="Times New Roman"/>
          <w:sz w:val="28"/>
          <w:szCs w:val="28"/>
        </w:rPr>
        <w:t>истая прибыль Общества в 2020 году получена в сумме 101 017 тыс.</w:t>
      </w:r>
      <w:r w:rsidR="00B349F2">
        <w:rPr>
          <w:rFonts w:ascii="Times New Roman" w:hAnsi="Times New Roman" w:cs="Times New Roman"/>
          <w:sz w:val="28"/>
          <w:szCs w:val="28"/>
        </w:rPr>
        <w:t xml:space="preserve"> </w:t>
      </w:r>
      <w:r w:rsidR="005F46C0" w:rsidRPr="00877D7A">
        <w:rPr>
          <w:rFonts w:ascii="Times New Roman" w:hAnsi="Times New Roman" w:cs="Times New Roman"/>
          <w:sz w:val="28"/>
          <w:szCs w:val="28"/>
        </w:rPr>
        <w:t xml:space="preserve">тенге </w:t>
      </w:r>
      <w:r w:rsidR="005F46C0" w:rsidRPr="00315FF0">
        <w:rPr>
          <w:rFonts w:ascii="Times New Roman" w:hAnsi="Times New Roman" w:cs="Times New Roman"/>
          <w:sz w:val="28"/>
          <w:szCs w:val="28"/>
        </w:rPr>
        <w:t>(против 2 тыс.</w:t>
      </w:r>
      <w:r w:rsidR="00B349F2" w:rsidRPr="00315FF0">
        <w:rPr>
          <w:rFonts w:ascii="Times New Roman" w:hAnsi="Times New Roman" w:cs="Times New Roman"/>
          <w:sz w:val="28"/>
          <w:szCs w:val="28"/>
        </w:rPr>
        <w:t xml:space="preserve"> </w:t>
      </w:r>
      <w:r w:rsidR="005F46C0" w:rsidRPr="00315FF0">
        <w:rPr>
          <w:rFonts w:ascii="Times New Roman" w:hAnsi="Times New Roman" w:cs="Times New Roman"/>
          <w:sz w:val="28"/>
          <w:szCs w:val="28"/>
        </w:rPr>
        <w:t>тенге в 2019 году).</w:t>
      </w:r>
      <w:r w:rsidR="005F46C0" w:rsidRPr="00877D7A">
        <w:rPr>
          <w:rFonts w:ascii="Times New Roman" w:hAnsi="Times New Roman" w:cs="Times New Roman"/>
          <w:sz w:val="28"/>
          <w:szCs w:val="28"/>
        </w:rPr>
        <w:t xml:space="preserve"> </w:t>
      </w:r>
      <w:r w:rsidR="00315FF0">
        <w:rPr>
          <w:rFonts w:ascii="Times New Roman" w:hAnsi="Times New Roman" w:cs="Times New Roman"/>
          <w:sz w:val="28"/>
          <w:szCs w:val="28"/>
          <w:lang w:val="kk-KZ"/>
        </w:rPr>
        <w:t xml:space="preserve"> </w:t>
      </w:r>
      <w:r w:rsidR="005F46C0" w:rsidRPr="00877D7A">
        <w:rPr>
          <w:rFonts w:ascii="Times New Roman" w:hAnsi="Times New Roman" w:cs="Times New Roman"/>
          <w:sz w:val="28"/>
          <w:szCs w:val="28"/>
        </w:rPr>
        <w:t>Соответственно, доход</w:t>
      </w:r>
      <w:r>
        <w:rPr>
          <w:rFonts w:ascii="Times New Roman" w:hAnsi="Times New Roman" w:cs="Times New Roman"/>
          <w:sz w:val="28"/>
          <w:szCs w:val="28"/>
        </w:rPr>
        <w:t xml:space="preserve"> </w:t>
      </w:r>
      <w:r w:rsidR="005F46C0" w:rsidRPr="00877D7A">
        <w:rPr>
          <w:rFonts w:ascii="Times New Roman" w:hAnsi="Times New Roman" w:cs="Times New Roman"/>
          <w:sz w:val="28"/>
          <w:szCs w:val="28"/>
        </w:rPr>
        <w:t xml:space="preserve"> единственного акционера по дивидендам за 2020 году составил 70 712 тыс.</w:t>
      </w:r>
      <w:r w:rsidR="00B349F2">
        <w:rPr>
          <w:rFonts w:ascii="Times New Roman" w:hAnsi="Times New Roman" w:cs="Times New Roman"/>
          <w:sz w:val="28"/>
          <w:szCs w:val="28"/>
        </w:rPr>
        <w:t xml:space="preserve"> </w:t>
      </w:r>
      <w:r w:rsidR="005F46C0" w:rsidRPr="00877D7A">
        <w:rPr>
          <w:rFonts w:ascii="Times New Roman" w:hAnsi="Times New Roman" w:cs="Times New Roman"/>
          <w:sz w:val="28"/>
          <w:szCs w:val="28"/>
        </w:rPr>
        <w:t>тенге.</w:t>
      </w:r>
      <w:r w:rsidR="00B01D5D" w:rsidRPr="00877D7A">
        <w:rPr>
          <w:rFonts w:ascii="Times New Roman" w:hAnsi="Times New Roman" w:cs="Times New Roman"/>
          <w:bCs/>
          <w:sz w:val="28"/>
          <w:szCs w:val="28"/>
        </w:rPr>
        <w:br w:type="page"/>
      </w:r>
    </w:p>
    <w:p w14:paraId="3880471D" w14:textId="7C924B2A" w:rsidR="00B35CD9" w:rsidRPr="00877D7A" w:rsidRDefault="00B35CD9" w:rsidP="000B7B13">
      <w:pPr>
        <w:pStyle w:val="1"/>
        <w:spacing w:before="0"/>
        <w:ind w:right="-1"/>
        <w:rPr>
          <w:rFonts w:ascii="Times New Roman" w:hAnsi="Times New Roman" w:cs="Times New Roman"/>
          <w:color w:val="auto"/>
        </w:rPr>
      </w:pPr>
      <w:bookmarkStart w:id="7" w:name="_Toc78556521"/>
      <w:r w:rsidRPr="00877D7A">
        <w:rPr>
          <w:rFonts w:ascii="Times New Roman" w:hAnsi="Times New Roman" w:cs="Times New Roman"/>
          <w:bCs w:val="0"/>
          <w:color w:val="auto"/>
        </w:rPr>
        <w:lastRenderedPageBreak/>
        <w:t>3.</w:t>
      </w:r>
      <w:r w:rsidR="00B349F2">
        <w:rPr>
          <w:rFonts w:ascii="Times New Roman" w:hAnsi="Times New Roman" w:cs="Times New Roman"/>
          <w:bCs w:val="0"/>
          <w:color w:val="auto"/>
        </w:rPr>
        <w:t xml:space="preserve"> </w:t>
      </w:r>
      <w:r w:rsidRPr="00877D7A">
        <w:rPr>
          <w:rFonts w:ascii="Times New Roman" w:hAnsi="Times New Roman" w:cs="Times New Roman"/>
          <w:bCs w:val="0"/>
          <w:color w:val="auto"/>
        </w:rPr>
        <w:t>Риски Общества</w:t>
      </w:r>
      <w:bookmarkEnd w:id="7"/>
    </w:p>
    <w:p w14:paraId="2C34FC8D" w14:textId="77777777" w:rsidR="003E2656" w:rsidRDefault="003E2656" w:rsidP="00035C3A">
      <w:pPr>
        <w:spacing w:after="0"/>
        <w:ind w:right="-1"/>
        <w:rPr>
          <w:rFonts w:ascii="Times New Roman" w:hAnsi="Times New Roman" w:cs="Times New Roman"/>
          <w:bCs/>
          <w:sz w:val="28"/>
          <w:szCs w:val="28"/>
          <w:lang w:val="kk-KZ"/>
        </w:rPr>
      </w:pPr>
    </w:p>
    <w:p w14:paraId="07C97EF9" w14:textId="77777777" w:rsidR="003E2656" w:rsidRPr="003E2656" w:rsidRDefault="00AC573C" w:rsidP="003E2656">
      <w:pPr>
        <w:spacing w:after="0"/>
        <w:ind w:right="-1" w:firstLine="708"/>
        <w:jc w:val="both"/>
        <w:rPr>
          <w:rFonts w:ascii="Times New Roman" w:hAnsi="Times New Roman" w:cs="Times New Roman"/>
          <w:bCs/>
          <w:color w:val="FF0000"/>
          <w:sz w:val="28"/>
          <w:szCs w:val="28"/>
          <w:lang w:val="kk-KZ"/>
        </w:rPr>
      </w:pPr>
      <w:r>
        <w:rPr>
          <w:rFonts w:ascii="Times New Roman" w:hAnsi="Times New Roman" w:cs="Times New Roman"/>
          <w:bCs/>
          <w:color w:val="FF0000"/>
          <w:sz w:val="28"/>
          <w:szCs w:val="28"/>
          <w:lang w:val="kk-KZ"/>
        </w:rPr>
        <w:t>В 2020 году</w:t>
      </w:r>
      <w:r w:rsidRPr="003E2656">
        <w:rPr>
          <w:rFonts w:ascii="Times New Roman" w:hAnsi="Times New Roman" w:cs="Times New Roman"/>
          <w:bCs/>
          <w:color w:val="FF0000"/>
          <w:sz w:val="28"/>
          <w:szCs w:val="28"/>
          <w:lang w:val="kk-KZ"/>
        </w:rPr>
        <w:t xml:space="preserve"> </w:t>
      </w:r>
      <w:r>
        <w:rPr>
          <w:rFonts w:ascii="Times New Roman" w:hAnsi="Times New Roman" w:cs="Times New Roman"/>
          <w:bCs/>
          <w:color w:val="FF0000"/>
          <w:sz w:val="28"/>
          <w:szCs w:val="28"/>
          <w:lang w:val="kk-KZ"/>
        </w:rPr>
        <w:t>в</w:t>
      </w:r>
      <w:r w:rsidR="003E2656" w:rsidRPr="003E2656">
        <w:rPr>
          <w:rFonts w:ascii="Times New Roman" w:hAnsi="Times New Roman" w:cs="Times New Roman"/>
          <w:bCs/>
          <w:color w:val="FF0000"/>
          <w:sz w:val="28"/>
          <w:szCs w:val="28"/>
          <w:lang w:val="kk-KZ"/>
        </w:rPr>
        <w:t xml:space="preserve"> связи реорганизации д</w:t>
      </w:r>
      <w:r>
        <w:rPr>
          <w:rFonts w:ascii="Times New Roman" w:hAnsi="Times New Roman" w:cs="Times New Roman"/>
          <w:bCs/>
          <w:color w:val="FF0000"/>
          <w:sz w:val="28"/>
          <w:szCs w:val="28"/>
          <w:lang w:val="kk-KZ"/>
        </w:rPr>
        <w:t>вух подведомстованных организации</w:t>
      </w:r>
      <w:r w:rsidR="003E2656" w:rsidRPr="003E2656">
        <w:rPr>
          <w:rFonts w:ascii="Times New Roman" w:hAnsi="Times New Roman" w:cs="Times New Roman"/>
          <w:bCs/>
          <w:color w:val="FF0000"/>
          <w:sz w:val="28"/>
          <w:szCs w:val="28"/>
          <w:lang w:val="kk-KZ"/>
        </w:rPr>
        <w:t xml:space="preserve"> риск-менеджер</w:t>
      </w:r>
      <w:r>
        <w:rPr>
          <w:rFonts w:ascii="Times New Roman" w:hAnsi="Times New Roman" w:cs="Times New Roman"/>
          <w:bCs/>
          <w:color w:val="FF0000"/>
          <w:sz w:val="28"/>
          <w:szCs w:val="28"/>
          <w:lang w:val="kk-KZ"/>
        </w:rPr>
        <w:t xml:space="preserve"> в штатном расписании </w:t>
      </w:r>
      <w:r w:rsidR="003E2656" w:rsidRPr="003E2656">
        <w:rPr>
          <w:rFonts w:ascii="Times New Roman" w:hAnsi="Times New Roman" w:cs="Times New Roman"/>
          <w:bCs/>
          <w:color w:val="FF0000"/>
          <w:sz w:val="28"/>
          <w:szCs w:val="28"/>
          <w:lang w:val="kk-KZ"/>
        </w:rPr>
        <w:t>Общества</w:t>
      </w:r>
      <w:r>
        <w:rPr>
          <w:rFonts w:ascii="Times New Roman" w:hAnsi="Times New Roman" w:cs="Times New Roman"/>
          <w:bCs/>
          <w:color w:val="FF0000"/>
          <w:sz w:val="28"/>
          <w:szCs w:val="28"/>
          <w:lang w:val="kk-KZ"/>
        </w:rPr>
        <w:t xml:space="preserve"> </w:t>
      </w:r>
      <w:r w:rsidR="003E2656" w:rsidRPr="003E2656">
        <w:rPr>
          <w:rFonts w:ascii="Times New Roman" w:hAnsi="Times New Roman" w:cs="Times New Roman"/>
          <w:bCs/>
          <w:color w:val="FF0000"/>
          <w:sz w:val="28"/>
          <w:szCs w:val="28"/>
          <w:lang w:val="kk-KZ"/>
        </w:rPr>
        <w:t>не предусматривался. Риск менеджмент  как отдельная функция управления появил</w:t>
      </w:r>
      <w:r>
        <w:rPr>
          <w:rFonts w:ascii="Times New Roman" w:hAnsi="Times New Roman" w:cs="Times New Roman"/>
          <w:bCs/>
          <w:color w:val="FF0000"/>
          <w:sz w:val="28"/>
          <w:szCs w:val="28"/>
          <w:lang w:val="kk-KZ"/>
        </w:rPr>
        <w:t xml:space="preserve">ась </w:t>
      </w:r>
      <w:r w:rsidR="003E2656" w:rsidRPr="003E2656">
        <w:rPr>
          <w:rFonts w:ascii="Times New Roman" w:hAnsi="Times New Roman" w:cs="Times New Roman"/>
          <w:bCs/>
          <w:color w:val="FF0000"/>
          <w:sz w:val="28"/>
          <w:szCs w:val="28"/>
          <w:lang w:val="kk-KZ"/>
        </w:rPr>
        <w:t xml:space="preserve"> в начале 2021 года.     </w:t>
      </w:r>
    </w:p>
    <w:p w14:paraId="5818D073" w14:textId="77777777" w:rsidR="003E2656" w:rsidRPr="003E2656" w:rsidRDefault="00AC573C" w:rsidP="003E2656">
      <w:pPr>
        <w:spacing w:after="0"/>
        <w:ind w:right="-1" w:firstLine="708"/>
        <w:jc w:val="both"/>
        <w:rPr>
          <w:rFonts w:ascii="Times New Roman" w:hAnsi="Times New Roman" w:cs="Times New Roman"/>
          <w:bCs/>
          <w:sz w:val="28"/>
          <w:szCs w:val="28"/>
        </w:rPr>
      </w:pPr>
      <w:r>
        <w:rPr>
          <w:rFonts w:ascii="Times New Roman" w:hAnsi="Times New Roman" w:cs="Times New Roman"/>
          <w:bCs/>
          <w:sz w:val="28"/>
          <w:szCs w:val="28"/>
          <w:lang w:val="kk-KZ"/>
        </w:rPr>
        <w:t xml:space="preserve">В целом, </w:t>
      </w:r>
      <w:r w:rsidR="003E2656">
        <w:rPr>
          <w:rFonts w:ascii="Times New Roman" w:hAnsi="Times New Roman" w:cs="Times New Roman"/>
          <w:bCs/>
          <w:sz w:val="28"/>
          <w:szCs w:val="28"/>
          <w:lang w:val="kk-KZ"/>
        </w:rPr>
        <w:t>ф</w:t>
      </w:r>
      <w:proofErr w:type="spellStart"/>
      <w:r w:rsidR="003E2656" w:rsidRPr="003E2656">
        <w:rPr>
          <w:rFonts w:ascii="Times New Roman" w:hAnsi="Times New Roman" w:cs="Times New Roman"/>
          <w:bCs/>
          <w:sz w:val="28"/>
          <w:szCs w:val="28"/>
        </w:rPr>
        <w:t>ункция</w:t>
      </w:r>
      <w:proofErr w:type="spellEnd"/>
      <w:r w:rsidR="003E2656" w:rsidRPr="003E2656">
        <w:rPr>
          <w:rFonts w:ascii="Times New Roman" w:hAnsi="Times New Roman" w:cs="Times New Roman"/>
          <w:bCs/>
          <w:sz w:val="28"/>
          <w:szCs w:val="28"/>
        </w:rPr>
        <w:t xml:space="preserve"> управления рисками Общества осуществляет в отношении финансовых рисков (кредитных, </w:t>
      </w:r>
      <w:proofErr w:type="spellStart"/>
      <w:r w:rsidR="003E2656" w:rsidRPr="003E2656">
        <w:rPr>
          <w:rFonts w:ascii="Times New Roman" w:hAnsi="Times New Roman" w:cs="Times New Roman"/>
          <w:bCs/>
          <w:sz w:val="28"/>
          <w:szCs w:val="28"/>
        </w:rPr>
        <w:t>рыночных,риск</w:t>
      </w:r>
      <w:proofErr w:type="spellEnd"/>
      <w:r w:rsidR="003E2656" w:rsidRPr="003E2656">
        <w:rPr>
          <w:rFonts w:ascii="Times New Roman" w:hAnsi="Times New Roman" w:cs="Times New Roman"/>
          <w:bCs/>
          <w:sz w:val="28"/>
          <w:szCs w:val="28"/>
        </w:rPr>
        <w:t xml:space="preserve"> ликвидности и риск процентной ставки), операционного и юридического рисков. Главной задачей функции управления финансовыми рисками являются определение лимитов риска и дальнейшее обеспечение соблюдения установленных лимитов. Управление операционными и юридическим рисками должно обеспечивать надежное функционирование внутренней политики и процедур Общества в целях минимизации данных рисков.</w:t>
      </w:r>
    </w:p>
    <w:p w14:paraId="4B01BC3F" w14:textId="77777777" w:rsidR="003E2656" w:rsidRPr="003E2656" w:rsidRDefault="003E2656" w:rsidP="003E2656">
      <w:pPr>
        <w:spacing w:after="0"/>
        <w:ind w:right="-1"/>
        <w:jc w:val="both"/>
        <w:rPr>
          <w:rFonts w:ascii="Times New Roman" w:hAnsi="Times New Roman" w:cs="Times New Roman"/>
          <w:bCs/>
          <w:sz w:val="28"/>
          <w:szCs w:val="28"/>
        </w:rPr>
      </w:pPr>
    </w:p>
    <w:p w14:paraId="1C9F8904" w14:textId="77777777" w:rsidR="003E2656" w:rsidRPr="003E2656" w:rsidRDefault="003E2656" w:rsidP="003E2656">
      <w:pPr>
        <w:spacing w:after="0"/>
        <w:ind w:right="-1" w:firstLine="708"/>
        <w:jc w:val="both"/>
        <w:rPr>
          <w:rFonts w:ascii="Times New Roman" w:hAnsi="Times New Roman" w:cs="Times New Roman"/>
          <w:bCs/>
          <w:sz w:val="28"/>
          <w:szCs w:val="28"/>
        </w:rPr>
      </w:pPr>
      <w:r w:rsidRPr="003E2656">
        <w:rPr>
          <w:rFonts w:ascii="Times New Roman" w:hAnsi="Times New Roman" w:cs="Times New Roman"/>
          <w:b/>
          <w:bCs/>
          <w:sz w:val="28"/>
          <w:szCs w:val="28"/>
        </w:rPr>
        <w:t>Операционный риск</w:t>
      </w:r>
      <w:r w:rsidRPr="003E2656">
        <w:rPr>
          <w:rFonts w:ascii="Times New Roman" w:hAnsi="Times New Roman" w:cs="Times New Roman"/>
          <w:bCs/>
          <w:sz w:val="28"/>
          <w:szCs w:val="28"/>
        </w:rPr>
        <w:t xml:space="preserve"> – это риск, возникающий в ходе текущей операционной деятельности, приводящий к нарушению нормального ритма производства, замедлению или снижению реализации готовой продукции, а также в связи с неожиданными изменениями, внесенными в законодательный и регулирующие требования, которые приводят к неожиданным финансовым и операционным убыткам. Политика управления операционными рисками рассматривается как важный элемент корпоративной культуры Общества и доводится до сведения всех работников функциональных подразделений. Общество поддерживает эффективный обмен информацией, необходимой для оперативного и стратегического управления операционными рисками, между руководством Общества и всеми функциональными подразделениями. </w:t>
      </w:r>
    </w:p>
    <w:p w14:paraId="2F5826E9" w14:textId="77777777" w:rsidR="003E2656" w:rsidRPr="003E2656" w:rsidRDefault="003E2656" w:rsidP="003E2656">
      <w:pPr>
        <w:spacing w:after="0"/>
        <w:ind w:right="-1"/>
        <w:jc w:val="both"/>
        <w:rPr>
          <w:rFonts w:ascii="Times New Roman" w:hAnsi="Times New Roman" w:cs="Times New Roman"/>
          <w:bCs/>
          <w:sz w:val="28"/>
          <w:szCs w:val="28"/>
        </w:rPr>
      </w:pPr>
    </w:p>
    <w:p w14:paraId="63D984EB" w14:textId="77777777" w:rsidR="003E2656" w:rsidRPr="003E2656" w:rsidRDefault="003E2656" w:rsidP="003E2656">
      <w:pPr>
        <w:spacing w:after="0"/>
        <w:ind w:right="-1" w:firstLine="708"/>
        <w:jc w:val="both"/>
        <w:rPr>
          <w:rFonts w:ascii="Times New Roman" w:hAnsi="Times New Roman" w:cs="Times New Roman"/>
          <w:bCs/>
          <w:sz w:val="28"/>
          <w:szCs w:val="28"/>
        </w:rPr>
      </w:pPr>
      <w:r w:rsidRPr="003E2656">
        <w:rPr>
          <w:rFonts w:ascii="Times New Roman" w:hAnsi="Times New Roman" w:cs="Times New Roman"/>
          <w:b/>
          <w:bCs/>
          <w:sz w:val="28"/>
          <w:szCs w:val="28"/>
        </w:rPr>
        <w:t>Валютный риск</w:t>
      </w:r>
      <w:r w:rsidRPr="003E2656">
        <w:rPr>
          <w:rFonts w:ascii="Times New Roman" w:hAnsi="Times New Roman" w:cs="Times New Roman"/>
          <w:bCs/>
          <w:sz w:val="28"/>
          <w:szCs w:val="28"/>
        </w:rPr>
        <w:t xml:space="preserve"> – это риск того, что стоимость монетарных активов и обязательств в иностранной валюте будет колебаться вследствие изменений курса обмена иностранных валют.</w:t>
      </w:r>
    </w:p>
    <w:p w14:paraId="2ACD2821" w14:textId="77777777" w:rsidR="003E2656" w:rsidRPr="003E2656" w:rsidRDefault="003E2656" w:rsidP="003E2656">
      <w:pPr>
        <w:spacing w:after="0"/>
        <w:ind w:right="-1" w:firstLine="708"/>
        <w:jc w:val="both"/>
        <w:rPr>
          <w:rFonts w:ascii="Times New Roman" w:hAnsi="Times New Roman" w:cs="Times New Roman"/>
          <w:bCs/>
          <w:sz w:val="28"/>
          <w:szCs w:val="28"/>
        </w:rPr>
      </w:pPr>
      <w:r w:rsidRPr="003E2656">
        <w:rPr>
          <w:rFonts w:ascii="Times New Roman" w:hAnsi="Times New Roman" w:cs="Times New Roman"/>
          <w:bCs/>
          <w:sz w:val="28"/>
          <w:szCs w:val="28"/>
        </w:rPr>
        <w:t xml:space="preserve">Валютный риск минимален вследствие того, что Группа не имеет валютных </w:t>
      </w:r>
      <w:proofErr w:type="spellStart"/>
      <w:r w:rsidRPr="003E2656">
        <w:rPr>
          <w:rFonts w:ascii="Times New Roman" w:hAnsi="Times New Roman" w:cs="Times New Roman"/>
          <w:bCs/>
          <w:sz w:val="28"/>
          <w:szCs w:val="28"/>
        </w:rPr>
        <w:t>контрактов</w:t>
      </w:r>
      <w:proofErr w:type="gramStart"/>
      <w:r w:rsidRPr="003E2656">
        <w:rPr>
          <w:rFonts w:ascii="Times New Roman" w:hAnsi="Times New Roman" w:cs="Times New Roman"/>
          <w:bCs/>
          <w:sz w:val="28"/>
          <w:szCs w:val="28"/>
        </w:rPr>
        <w:t>.Ф</w:t>
      </w:r>
      <w:proofErr w:type="gramEnd"/>
      <w:r w:rsidRPr="003E2656">
        <w:rPr>
          <w:rFonts w:ascii="Times New Roman" w:hAnsi="Times New Roman" w:cs="Times New Roman"/>
          <w:bCs/>
          <w:sz w:val="28"/>
          <w:szCs w:val="28"/>
        </w:rPr>
        <w:t>ункциональной</w:t>
      </w:r>
      <w:proofErr w:type="spellEnd"/>
      <w:r w:rsidRPr="003E2656">
        <w:rPr>
          <w:rFonts w:ascii="Times New Roman" w:hAnsi="Times New Roman" w:cs="Times New Roman"/>
          <w:bCs/>
          <w:sz w:val="28"/>
          <w:szCs w:val="28"/>
        </w:rPr>
        <w:t xml:space="preserve"> валютой Группы является тенге. Валюта, которая ведет к возникновению такого валютного риска, является, в основном доллар США. </w:t>
      </w:r>
    </w:p>
    <w:p w14:paraId="1B893E07" w14:textId="77777777" w:rsidR="003E2656" w:rsidRPr="003E2656" w:rsidRDefault="003E2656" w:rsidP="003E2656">
      <w:pPr>
        <w:spacing w:after="0"/>
        <w:ind w:right="-1"/>
        <w:jc w:val="both"/>
        <w:rPr>
          <w:rFonts w:ascii="Times New Roman" w:hAnsi="Times New Roman" w:cs="Times New Roman"/>
          <w:bCs/>
          <w:sz w:val="28"/>
          <w:szCs w:val="28"/>
        </w:rPr>
      </w:pPr>
    </w:p>
    <w:p w14:paraId="7B1D4351" w14:textId="77777777" w:rsidR="003E2656" w:rsidRPr="003E2656" w:rsidRDefault="003E2656" w:rsidP="003E2656">
      <w:pPr>
        <w:spacing w:after="0"/>
        <w:ind w:right="-1" w:firstLine="708"/>
        <w:jc w:val="both"/>
        <w:rPr>
          <w:rFonts w:ascii="Times New Roman" w:hAnsi="Times New Roman" w:cs="Times New Roman"/>
          <w:bCs/>
          <w:sz w:val="28"/>
          <w:szCs w:val="28"/>
        </w:rPr>
      </w:pPr>
      <w:r w:rsidRPr="003E2656">
        <w:rPr>
          <w:rFonts w:ascii="Times New Roman" w:hAnsi="Times New Roman" w:cs="Times New Roman"/>
          <w:b/>
          <w:bCs/>
          <w:sz w:val="28"/>
          <w:szCs w:val="28"/>
        </w:rPr>
        <w:t>Кредитный риск</w:t>
      </w:r>
      <w:r w:rsidRPr="003E2656">
        <w:rPr>
          <w:rFonts w:ascii="Times New Roman" w:hAnsi="Times New Roman" w:cs="Times New Roman"/>
          <w:bCs/>
          <w:sz w:val="28"/>
          <w:szCs w:val="28"/>
        </w:rPr>
        <w:t xml:space="preserve"> – это риск того, что одна сторона по финансовому инструменту не сможет выполнить обязательство и заставит другую сторону понести финансовый убыток. Общество подвержена кредитному риску в результате своей операционной деятельности и некоторых видов </w:t>
      </w:r>
      <w:r w:rsidRPr="003E2656">
        <w:rPr>
          <w:rFonts w:ascii="Times New Roman" w:hAnsi="Times New Roman" w:cs="Times New Roman"/>
          <w:bCs/>
          <w:sz w:val="28"/>
          <w:szCs w:val="28"/>
        </w:rPr>
        <w:lastRenderedPageBreak/>
        <w:t xml:space="preserve">инвестиционной деятельности. Что касается инвестиционной деятельности, Общество размещает денежные средства в казахстанских банках. Руководство Общества периодически рассматривает кредитные рейтинги этих банков, с целью исключения чрезвычайных кредитных рисков. </w:t>
      </w:r>
    </w:p>
    <w:p w14:paraId="2CAC8425" w14:textId="77777777" w:rsidR="003E2656" w:rsidRDefault="003E2656" w:rsidP="003E2656">
      <w:pPr>
        <w:spacing w:after="0"/>
        <w:ind w:right="-1" w:firstLine="708"/>
        <w:jc w:val="both"/>
        <w:rPr>
          <w:rFonts w:ascii="Times New Roman" w:hAnsi="Times New Roman" w:cs="Times New Roman"/>
          <w:bCs/>
          <w:sz w:val="28"/>
          <w:szCs w:val="28"/>
          <w:lang w:val="kk-KZ"/>
        </w:rPr>
      </w:pPr>
      <w:r w:rsidRPr="003E2656">
        <w:rPr>
          <w:rFonts w:ascii="Times New Roman" w:hAnsi="Times New Roman" w:cs="Times New Roman"/>
          <w:bCs/>
          <w:sz w:val="28"/>
          <w:szCs w:val="28"/>
        </w:rPr>
        <w:t>Руководство Общества считает, что международный кредитный кризис и последующие изменения кредитных рейтингов местных банков не является чрезвычайным кредитным риском. Соответственно, по остаткам денег на банковских счетах обесценение не требуется.</w:t>
      </w:r>
    </w:p>
    <w:p w14:paraId="715653E2" w14:textId="77777777" w:rsidR="003E2656" w:rsidRPr="003E2656" w:rsidRDefault="003E2656" w:rsidP="003E2656">
      <w:pPr>
        <w:spacing w:after="0"/>
        <w:ind w:right="-1" w:firstLine="708"/>
        <w:jc w:val="both"/>
        <w:rPr>
          <w:rFonts w:ascii="Times New Roman" w:hAnsi="Times New Roman" w:cs="Times New Roman"/>
          <w:bCs/>
          <w:sz w:val="28"/>
          <w:szCs w:val="28"/>
          <w:lang w:val="kk-KZ"/>
        </w:rPr>
      </w:pPr>
    </w:p>
    <w:p w14:paraId="17DCFA24" w14:textId="77777777" w:rsidR="003E2656" w:rsidRPr="003E2656" w:rsidRDefault="003E2656" w:rsidP="003E2656">
      <w:pPr>
        <w:spacing w:after="0"/>
        <w:ind w:right="-1" w:firstLine="708"/>
        <w:jc w:val="both"/>
        <w:rPr>
          <w:rFonts w:ascii="Times New Roman" w:hAnsi="Times New Roman" w:cs="Times New Roman"/>
          <w:bCs/>
          <w:sz w:val="28"/>
          <w:szCs w:val="28"/>
        </w:rPr>
      </w:pPr>
      <w:r w:rsidRPr="003E2656">
        <w:rPr>
          <w:rFonts w:ascii="Times New Roman" w:hAnsi="Times New Roman" w:cs="Times New Roman"/>
          <w:b/>
          <w:bCs/>
          <w:sz w:val="28"/>
          <w:szCs w:val="28"/>
        </w:rPr>
        <w:t>Риск ликвидности.</w:t>
      </w:r>
      <w:r w:rsidRPr="003E2656">
        <w:rPr>
          <w:rFonts w:ascii="Times New Roman" w:hAnsi="Times New Roman" w:cs="Times New Roman"/>
          <w:bCs/>
          <w:sz w:val="28"/>
          <w:szCs w:val="28"/>
        </w:rPr>
        <w:t xml:space="preserve"> При управлении риском ликвидности главная цель Общества состоит в том, чтобы гарантировать, что она имеет возможность погасить все обязательства по мере наступления срока погашения. Общество осуществляет контроль за риском недостатка денежных средств с использованием долгосрочных прогнозов ожидаемых потоков денежных средств по операционной деятельности. Наличие на балансе достаточной ликвидности </w:t>
      </w:r>
      <w:proofErr w:type="spellStart"/>
      <w:r w:rsidRPr="003E2656">
        <w:rPr>
          <w:rFonts w:ascii="Times New Roman" w:hAnsi="Times New Roman" w:cs="Times New Roman"/>
          <w:bCs/>
          <w:sz w:val="28"/>
          <w:szCs w:val="28"/>
        </w:rPr>
        <w:t>свидельствует</w:t>
      </w:r>
      <w:proofErr w:type="spellEnd"/>
      <w:r w:rsidRPr="003E2656">
        <w:rPr>
          <w:rFonts w:ascii="Times New Roman" w:hAnsi="Times New Roman" w:cs="Times New Roman"/>
          <w:bCs/>
          <w:sz w:val="28"/>
          <w:szCs w:val="28"/>
        </w:rPr>
        <w:t xml:space="preserve"> о стабильном положении Общества. Текущий уровень ликвидности выше минимального предела норматива.</w:t>
      </w:r>
    </w:p>
    <w:p w14:paraId="1375066E" w14:textId="42ABBFCE" w:rsidR="00B01D5D" w:rsidRPr="00877D7A" w:rsidRDefault="003E2656" w:rsidP="003E2656">
      <w:pPr>
        <w:spacing w:after="0"/>
        <w:ind w:right="-1"/>
        <w:rPr>
          <w:rFonts w:ascii="Times New Roman" w:eastAsiaTheme="majorEastAsia" w:hAnsi="Times New Roman" w:cs="Times New Roman"/>
          <w:b/>
          <w:color w:val="2F5496" w:themeColor="accent1" w:themeShade="BF"/>
          <w:sz w:val="28"/>
          <w:szCs w:val="28"/>
        </w:rPr>
      </w:pPr>
      <w:r w:rsidRPr="003E2656">
        <w:rPr>
          <w:rFonts w:ascii="Times New Roman" w:hAnsi="Times New Roman" w:cs="Times New Roman"/>
          <w:bCs/>
          <w:sz w:val="28"/>
          <w:szCs w:val="28"/>
        </w:rPr>
        <w:t> </w:t>
      </w:r>
    </w:p>
    <w:p w14:paraId="0B846B27" w14:textId="77777777" w:rsidR="00877D7A" w:rsidRPr="00877D7A" w:rsidRDefault="00B35CD9" w:rsidP="00AC573C">
      <w:pPr>
        <w:pStyle w:val="1"/>
        <w:spacing w:before="0" w:line="360" w:lineRule="auto"/>
        <w:ind w:right="-1"/>
        <w:rPr>
          <w:rFonts w:ascii="Times New Roman" w:hAnsi="Times New Roman" w:cs="Times New Roman"/>
          <w:bCs w:val="0"/>
          <w:color w:val="auto"/>
          <w:lang w:val="kk-KZ"/>
        </w:rPr>
      </w:pPr>
      <w:bookmarkStart w:id="8" w:name="_Toc78556522"/>
      <w:r w:rsidRPr="00877D7A">
        <w:rPr>
          <w:rFonts w:ascii="Times New Roman" w:hAnsi="Times New Roman" w:cs="Times New Roman"/>
          <w:bCs w:val="0"/>
          <w:color w:val="auto"/>
        </w:rPr>
        <w:t>4</w:t>
      </w:r>
      <w:r w:rsidR="003F3964" w:rsidRPr="00877D7A">
        <w:rPr>
          <w:rFonts w:ascii="Times New Roman" w:hAnsi="Times New Roman" w:cs="Times New Roman"/>
          <w:bCs w:val="0"/>
          <w:color w:val="auto"/>
        </w:rPr>
        <w:t>.</w:t>
      </w:r>
      <w:r w:rsidR="00B349F2">
        <w:rPr>
          <w:rFonts w:ascii="Times New Roman" w:hAnsi="Times New Roman" w:cs="Times New Roman"/>
          <w:bCs w:val="0"/>
          <w:color w:val="auto"/>
        </w:rPr>
        <w:t xml:space="preserve"> </w:t>
      </w:r>
      <w:r w:rsidR="003F3964" w:rsidRPr="00877D7A">
        <w:rPr>
          <w:rFonts w:ascii="Times New Roman" w:hAnsi="Times New Roman" w:cs="Times New Roman"/>
          <w:bCs w:val="0"/>
          <w:color w:val="auto"/>
        </w:rPr>
        <w:t>Цели и планы на будущие периоды</w:t>
      </w:r>
      <w:r w:rsidR="00F87262" w:rsidRPr="00877D7A">
        <w:rPr>
          <w:rFonts w:ascii="Times New Roman" w:hAnsi="Times New Roman" w:cs="Times New Roman"/>
          <w:bCs w:val="0"/>
          <w:color w:val="auto"/>
        </w:rPr>
        <w:t>. Устойчивое развитие</w:t>
      </w:r>
      <w:bookmarkEnd w:id="8"/>
    </w:p>
    <w:p w14:paraId="720F6BB1" w14:textId="77777777" w:rsidR="000E1AE9" w:rsidRPr="00877D7A" w:rsidRDefault="00A921C2" w:rsidP="00AC573C">
      <w:pPr>
        <w:pStyle w:val="ad"/>
        <w:spacing w:line="276" w:lineRule="auto"/>
        <w:ind w:right="-1" w:firstLine="708"/>
        <w:jc w:val="both"/>
        <w:rPr>
          <w:szCs w:val="28"/>
        </w:rPr>
      </w:pPr>
      <w:r w:rsidRPr="00877D7A">
        <w:rPr>
          <w:szCs w:val="28"/>
        </w:rPr>
        <w:t>В соответствии со Стратегией разв</w:t>
      </w:r>
      <w:r w:rsidR="00877D7A">
        <w:rPr>
          <w:szCs w:val="28"/>
        </w:rPr>
        <w:t>ития Общества на 2021-2025 годы</w:t>
      </w:r>
      <w:r w:rsidR="00877D7A">
        <w:rPr>
          <w:szCs w:val="28"/>
          <w:lang w:val="kk-KZ"/>
        </w:rPr>
        <w:t>,</w:t>
      </w:r>
      <w:r w:rsidRPr="00877D7A">
        <w:rPr>
          <w:szCs w:val="28"/>
        </w:rPr>
        <w:t xml:space="preserve"> утвержденной С</w:t>
      </w:r>
      <w:r w:rsidR="00B44CAD" w:rsidRPr="00877D7A">
        <w:rPr>
          <w:szCs w:val="28"/>
        </w:rPr>
        <w:t>оветом директоров, Обществом планируется реализация следующих целей и задач:</w:t>
      </w:r>
    </w:p>
    <w:p w14:paraId="54A34BCD" w14:textId="77777777" w:rsidR="00877D7A" w:rsidRDefault="00877D7A" w:rsidP="00035C3A">
      <w:pPr>
        <w:pStyle w:val="2"/>
        <w:spacing w:before="0" w:after="0" w:line="276" w:lineRule="auto"/>
        <w:ind w:right="-1" w:firstLine="0"/>
        <w:rPr>
          <w:rFonts w:ascii="Times New Roman" w:hAnsi="Times New Roman"/>
          <w:i w:val="0"/>
          <w:szCs w:val="28"/>
          <w:lang w:val="kk-KZ"/>
        </w:rPr>
      </w:pPr>
      <w:bookmarkStart w:id="9" w:name="_Toc78556523"/>
    </w:p>
    <w:p w14:paraId="179FE3E6" w14:textId="77777777" w:rsidR="00877D7A" w:rsidRPr="00AC573C" w:rsidRDefault="00877D7A" w:rsidP="00AC573C">
      <w:pPr>
        <w:pStyle w:val="2"/>
        <w:spacing w:before="0" w:after="0" w:line="360" w:lineRule="auto"/>
        <w:ind w:right="-1" w:firstLine="0"/>
        <w:rPr>
          <w:rFonts w:ascii="Times New Roman" w:hAnsi="Times New Roman"/>
          <w:i w:val="0"/>
          <w:szCs w:val="28"/>
          <w:lang w:val="kk-KZ"/>
        </w:rPr>
      </w:pPr>
      <w:r>
        <w:rPr>
          <w:rFonts w:ascii="Times New Roman" w:hAnsi="Times New Roman"/>
          <w:i w:val="0"/>
          <w:szCs w:val="28"/>
          <w:lang w:val="kk-KZ"/>
        </w:rPr>
        <w:t>4.1.</w:t>
      </w:r>
      <w:r w:rsidR="00B349F2">
        <w:rPr>
          <w:rFonts w:ascii="Times New Roman" w:hAnsi="Times New Roman"/>
          <w:i w:val="0"/>
          <w:szCs w:val="28"/>
          <w:lang w:val="kk-KZ"/>
        </w:rPr>
        <w:t xml:space="preserve"> </w:t>
      </w:r>
      <w:r w:rsidR="00B44CAD" w:rsidRPr="00877D7A">
        <w:rPr>
          <w:rFonts w:ascii="Times New Roman" w:hAnsi="Times New Roman"/>
          <w:i w:val="0"/>
          <w:szCs w:val="28"/>
        </w:rPr>
        <w:t>Реализация государственной информационной политики</w:t>
      </w:r>
      <w:bookmarkEnd w:id="9"/>
    </w:p>
    <w:p w14:paraId="6BF69BA9"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b/>
          <w:color w:val="000000"/>
          <w:sz w:val="28"/>
          <w:szCs w:val="28"/>
        </w:rPr>
        <w:t>Цель:</w:t>
      </w:r>
      <w:r w:rsidRPr="00877D7A">
        <w:rPr>
          <w:rFonts w:ascii="Times New Roman" w:hAnsi="Times New Roman" w:cs="Times New Roman"/>
          <w:color w:val="000000"/>
          <w:sz w:val="28"/>
          <w:szCs w:val="28"/>
        </w:rPr>
        <w:t xml:space="preserve"> Оперативное и бесперебойное (в режиме 24/7) распространение информации об общественно-политических и социально-экономических событиях в стране, деятельности высшего руководства и государственных органов, а также формирование положительного имиджа РК в мировом сообществе.</w:t>
      </w:r>
    </w:p>
    <w:p w14:paraId="6EBE8991" w14:textId="77777777" w:rsidR="00877D7A" w:rsidRDefault="00877D7A" w:rsidP="00035C3A">
      <w:pPr>
        <w:spacing w:after="0"/>
        <w:ind w:right="-1" w:firstLine="709"/>
        <w:jc w:val="both"/>
        <w:rPr>
          <w:rFonts w:ascii="Times New Roman" w:hAnsi="Times New Roman" w:cs="Times New Roman"/>
          <w:b/>
          <w:color w:val="000000"/>
          <w:sz w:val="28"/>
          <w:szCs w:val="28"/>
          <w:lang w:val="kk-KZ"/>
        </w:rPr>
      </w:pPr>
    </w:p>
    <w:p w14:paraId="1EB08487"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b/>
          <w:color w:val="000000"/>
          <w:sz w:val="28"/>
          <w:szCs w:val="28"/>
        </w:rPr>
        <w:t>Задача 1.</w:t>
      </w:r>
      <w:r w:rsidRPr="00877D7A">
        <w:rPr>
          <w:rFonts w:ascii="Times New Roman" w:hAnsi="Times New Roman" w:cs="Times New Roman"/>
          <w:color w:val="000000"/>
          <w:sz w:val="28"/>
          <w:szCs w:val="28"/>
        </w:rPr>
        <w:t xml:space="preserve"> Оперативное и полное информирование казахстанской и зарубежной аудитории о ситуации в стране. </w:t>
      </w:r>
    </w:p>
    <w:p w14:paraId="74D8E477"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В рамках реализации данной задачи предполагается принятие мер по  оперативному освещению мероприятий в рамках реализации концепции Президента «Слышащее государство», освещению деятельности Премьер-министра РК и Правительства РК в целом, а также всех инициатив государства с целью их донесения и разъяснения населению.</w:t>
      </w:r>
    </w:p>
    <w:p w14:paraId="3FC196A0"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lastRenderedPageBreak/>
        <w:t xml:space="preserve">Важной задачей информационных ресурсов Общества является нивелирование критики в адрес различных государственных инициатив среди </w:t>
      </w:r>
      <w:proofErr w:type="gramStart"/>
      <w:r w:rsidRPr="00877D7A">
        <w:rPr>
          <w:rFonts w:ascii="Times New Roman" w:hAnsi="Times New Roman" w:cs="Times New Roman"/>
          <w:color w:val="000000"/>
          <w:sz w:val="28"/>
          <w:szCs w:val="28"/>
        </w:rPr>
        <w:t>интернет-пользователей</w:t>
      </w:r>
      <w:proofErr w:type="gramEnd"/>
      <w:r w:rsidRPr="00877D7A">
        <w:rPr>
          <w:rFonts w:ascii="Times New Roman" w:hAnsi="Times New Roman" w:cs="Times New Roman"/>
          <w:color w:val="000000"/>
          <w:sz w:val="28"/>
          <w:szCs w:val="28"/>
        </w:rPr>
        <w:t xml:space="preserve">  и населения в целом. </w:t>
      </w:r>
    </w:p>
    <w:p w14:paraId="00BC5976"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Кроме того, будет продолжена работа по развитию аналитическо-прикладного направления – увеличение доли разъяснительных материалов о государственных программах на «доступном» языке, а также ра</w:t>
      </w:r>
      <w:r w:rsidR="00B349F2">
        <w:rPr>
          <w:rFonts w:ascii="Times New Roman" w:hAnsi="Times New Roman" w:cs="Times New Roman"/>
          <w:color w:val="000000"/>
          <w:sz w:val="28"/>
          <w:szCs w:val="28"/>
        </w:rPr>
        <w:t>звитие направления «журналистские расследования</w:t>
      </w:r>
      <w:r w:rsidRPr="00877D7A">
        <w:rPr>
          <w:rFonts w:ascii="Times New Roman" w:hAnsi="Times New Roman" w:cs="Times New Roman"/>
          <w:color w:val="000000"/>
          <w:sz w:val="28"/>
          <w:szCs w:val="28"/>
        </w:rPr>
        <w:t>».</w:t>
      </w:r>
    </w:p>
    <w:p w14:paraId="54C0B578" w14:textId="77777777" w:rsidR="00877D7A" w:rsidRDefault="00877D7A" w:rsidP="00035C3A">
      <w:pPr>
        <w:spacing w:after="0"/>
        <w:ind w:right="-1" w:firstLine="709"/>
        <w:jc w:val="both"/>
        <w:rPr>
          <w:rFonts w:ascii="Times New Roman" w:hAnsi="Times New Roman" w:cs="Times New Roman"/>
          <w:b/>
          <w:color w:val="000000"/>
          <w:sz w:val="28"/>
          <w:szCs w:val="28"/>
          <w:lang w:val="kk-KZ"/>
        </w:rPr>
      </w:pPr>
    </w:p>
    <w:p w14:paraId="7FFE9FDF"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b/>
          <w:color w:val="000000"/>
          <w:sz w:val="28"/>
          <w:szCs w:val="28"/>
        </w:rPr>
        <w:t>Задача 2.</w:t>
      </w:r>
      <w:r w:rsidRPr="00877D7A">
        <w:rPr>
          <w:rFonts w:ascii="Times New Roman" w:hAnsi="Times New Roman" w:cs="Times New Roman"/>
          <w:color w:val="000000"/>
          <w:sz w:val="28"/>
          <w:szCs w:val="28"/>
        </w:rPr>
        <w:t xml:space="preserve"> Увеличение доли качественного мультимедийного контента в сети Интернет, в том числе и на казахском языке.</w:t>
      </w:r>
    </w:p>
    <w:p w14:paraId="66482D2A"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Обществом будет продолжена реализация мероприятий по переориентированию государственного задания по реализации государственной информационной политики в сторону произво</w:t>
      </w:r>
      <w:r w:rsidR="00B349F2">
        <w:rPr>
          <w:rFonts w:ascii="Times New Roman" w:hAnsi="Times New Roman" w:cs="Times New Roman"/>
          <w:color w:val="000000"/>
          <w:sz w:val="28"/>
          <w:szCs w:val="28"/>
        </w:rPr>
        <w:t>дства адаптированного под сеть И</w:t>
      </w:r>
      <w:r w:rsidRPr="00877D7A">
        <w:rPr>
          <w:rFonts w:ascii="Times New Roman" w:hAnsi="Times New Roman" w:cs="Times New Roman"/>
          <w:color w:val="000000"/>
          <w:sz w:val="28"/>
          <w:szCs w:val="28"/>
        </w:rPr>
        <w:t xml:space="preserve">нтернет мультимедийного продукта с последовательным сокращением объемов текстового контента.   </w:t>
      </w:r>
    </w:p>
    <w:p w14:paraId="5CBAB3B6" w14:textId="77777777" w:rsidR="00AC573C" w:rsidRDefault="00AC573C" w:rsidP="00AC573C">
      <w:pPr>
        <w:spacing w:after="0"/>
        <w:ind w:right="-1"/>
        <w:jc w:val="both"/>
        <w:rPr>
          <w:rFonts w:ascii="Times New Roman" w:hAnsi="Times New Roman" w:cs="Times New Roman"/>
          <w:b/>
          <w:color w:val="000000"/>
          <w:sz w:val="28"/>
          <w:szCs w:val="28"/>
          <w:lang w:val="kk-KZ"/>
        </w:rPr>
      </w:pPr>
    </w:p>
    <w:p w14:paraId="018D307A" w14:textId="77777777" w:rsidR="00B44CAD" w:rsidRPr="00877D7A" w:rsidRDefault="00B44CAD" w:rsidP="000B7B13">
      <w:pPr>
        <w:spacing w:after="0"/>
        <w:ind w:right="-1" w:firstLine="708"/>
        <w:jc w:val="both"/>
        <w:rPr>
          <w:rFonts w:ascii="Times New Roman" w:hAnsi="Times New Roman" w:cs="Times New Roman"/>
          <w:color w:val="000000"/>
          <w:sz w:val="28"/>
          <w:szCs w:val="28"/>
        </w:rPr>
      </w:pPr>
      <w:r w:rsidRPr="00877D7A">
        <w:rPr>
          <w:rFonts w:ascii="Times New Roman" w:hAnsi="Times New Roman" w:cs="Times New Roman"/>
          <w:b/>
          <w:color w:val="000000"/>
          <w:sz w:val="28"/>
          <w:szCs w:val="28"/>
        </w:rPr>
        <w:t>Задача 3.</w:t>
      </w:r>
      <w:r w:rsidRPr="00877D7A">
        <w:rPr>
          <w:rFonts w:ascii="Times New Roman" w:hAnsi="Times New Roman" w:cs="Times New Roman"/>
          <w:color w:val="000000"/>
          <w:sz w:val="28"/>
          <w:szCs w:val="28"/>
        </w:rPr>
        <w:t xml:space="preserve"> Развитие </w:t>
      </w:r>
      <w:proofErr w:type="spellStart"/>
      <w:r w:rsidR="00B349F2">
        <w:rPr>
          <w:rFonts w:ascii="Times New Roman" w:hAnsi="Times New Roman" w:cs="Times New Roman"/>
          <w:color w:val="000000"/>
          <w:sz w:val="28"/>
          <w:szCs w:val="28"/>
        </w:rPr>
        <w:t>нишевых</w:t>
      </w:r>
      <w:proofErr w:type="spellEnd"/>
      <w:r w:rsidR="00B349F2">
        <w:rPr>
          <w:rFonts w:ascii="Times New Roman" w:hAnsi="Times New Roman" w:cs="Times New Roman"/>
          <w:color w:val="000000"/>
          <w:sz w:val="28"/>
          <w:szCs w:val="28"/>
        </w:rPr>
        <w:t xml:space="preserve"> (тематических) ресурсов.</w:t>
      </w:r>
    </w:p>
    <w:p w14:paraId="20896641"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В среднесрочной перспективе Обществом будет принят ряд исчерпывающих мер по популяризации отечественной истории с использованием мультимедийных инструментов информационной работы (портал «</w:t>
      </w:r>
      <w:proofErr w:type="spellStart"/>
      <w:r w:rsidRPr="00877D7A">
        <w:rPr>
          <w:rFonts w:ascii="Times New Roman" w:hAnsi="Times New Roman" w:cs="Times New Roman"/>
          <w:color w:val="000000"/>
          <w:sz w:val="28"/>
          <w:szCs w:val="28"/>
          <w:lang w:val="en-US"/>
        </w:rPr>
        <w:t>QazaqstanTarihy</w:t>
      </w:r>
      <w:proofErr w:type="spellEnd"/>
      <w:r w:rsidRPr="00877D7A">
        <w:rPr>
          <w:rFonts w:ascii="Times New Roman" w:hAnsi="Times New Roman" w:cs="Times New Roman"/>
          <w:color w:val="000000"/>
          <w:sz w:val="28"/>
          <w:szCs w:val="28"/>
        </w:rPr>
        <w:t>»), современной казахской литературы («</w:t>
      </w:r>
      <w:r w:rsidRPr="00877D7A">
        <w:rPr>
          <w:rFonts w:ascii="Times New Roman" w:hAnsi="Times New Roman" w:cs="Times New Roman"/>
          <w:color w:val="000000"/>
          <w:sz w:val="28"/>
          <w:szCs w:val="28"/>
          <w:lang w:val="kk-KZ"/>
        </w:rPr>
        <w:t>Әдебиет порталы</w:t>
      </w:r>
      <w:r w:rsidRPr="00877D7A">
        <w:rPr>
          <w:rFonts w:ascii="Times New Roman" w:hAnsi="Times New Roman" w:cs="Times New Roman"/>
          <w:color w:val="000000"/>
          <w:sz w:val="28"/>
          <w:szCs w:val="28"/>
        </w:rPr>
        <w:t>»), в том числе посредством привлечения современных казахстанских авторов к публикации своих произведений на портале.</w:t>
      </w:r>
    </w:p>
    <w:p w14:paraId="52248C5A"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 xml:space="preserve">В рамках развития портала </w:t>
      </w:r>
      <w:r w:rsidRPr="00877D7A">
        <w:rPr>
          <w:rFonts w:ascii="Times New Roman" w:hAnsi="Times New Roman" w:cs="Times New Roman"/>
          <w:color w:val="000000"/>
          <w:sz w:val="28"/>
          <w:szCs w:val="28"/>
          <w:lang w:val="en-US"/>
        </w:rPr>
        <w:t>El</w:t>
      </w:r>
      <w:r w:rsidRPr="00877D7A">
        <w:rPr>
          <w:rFonts w:ascii="Times New Roman" w:hAnsi="Times New Roman" w:cs="Times New Roman"/>
          <w:color w:val="000000"/>
          <w:sz w:val="28"/>
          <w:szCs w:val="28"/>
        </w:rPr>
        <w:t>.</w:t>
      </w:r>
      <w:proofErr w:type="spellStart"/>
      <w:r w:rsidRPr="00877D7A">
        <w:rPr>
          <w:rFonts w:ascii="Times New Roman" w:hAnsi="Times New Roman" w:cs="Times New Roman"/>
          <w:color w:val="000000"/>
          <w:sz w:val="28"/>
          <w:szCs w:val="28"/>
          <w:lang w:val="en-US"/>
        </w:rPr>
        <w:t>kz</w:t>
      </w:r>
      <w:proofErr w:type="spellEnd"/>
      <w:r w:rsidRPr="00877D7A">
        <w:rPr>
          <w:rFonts w:ascii="Times New Roman" w:hAnsi="Times New Roman" w:cs="Times New Roman"/>
          <w:color w:val="000000"/>
          <w:sz w:val="28"/>
          <w:szCs w:val="28"/>
        </w:rPr>
        <w:t xml:space="preserve"> планируется усилить работу по распространению познавательных материалов о жизнедеятельности человека и общества, оперативному освещению деятельности Ассамблеи народа Казахстана, а также Фонда «</w:t>
      </w:r>
      <w:proofErr w:type="spellStart"/>
      <w:r w:rsidRPr="00877D7A">
        <w:rPr>
          <w:rFonts w:ascii="Times New Roman" w:hAnsi="Times New Roman" w:cs="Times New Roman"/>
          <w:color w:val="000000"/>
          <w:sz w:val="28"/>
          <w:szCs w:val="28"/>
        </w:rPr>
        <w:t>Отандастар</w:t>
      </w:r>
      <w:proofErr w:type="spellEnd"/>
      <w:r w:rsidRPr="00877D7A">
        <w:rPr>
          <w:rFonts w:ascii="Times New Roman" w:hAnsi="Times New Roman" w:cs="Times New Roman"/>
          <w:color w:val="000000"/>
          <w:sz w:val="28"/>
          <w:szCs w:val="28"/>
        </w:rPr>
        <w:t>» - распространение познавательной информации о Казахстане среди казахских диаспор за рубежом.</w:t>
      </w:r>
    </w:p>
    <w:p w14:paraId="5F293BA3" w14:textId="77777777" w:rsidR="00877D7A" w:rsidRDefault="00877D7A" w:rsidP="00035C3A">
      <w:pPr>
        <w:spacing w:after="0"/>
        <w:ind w:right="-1" w:firstLine="709"/>
        <w:jc w:val="both"/>
        <w:rPr>
          <w:rFonts w:ascii="Times New Roman" w:hAnsi="Times New Roman" w:cs="Times New Roman"/>
          <w:b/>
          <w:sz w:val="28"/>
          <w:szCs w:val="28"/>
          <w:lang w:val="kk-KZ"/>
        </w:rPr>
      </w:pPr>
    </w:p>
    <w:p w14:paraId="4BE1C3C4" w14:textId="77777777" w:rsidR="00B44CAD" w:rsidRPr="00877D7A" w:rsidRDefault="00B44CAD" w:rsidP="00035C3A">
      <w:pPr>
        <w:spacing w:after="0"/>
        <w:ind w:right="-1" w:firstLine="709"/>
        <w:jc w:val="both"/>
        <w:rPr>
          <w:rFonts w:ascii="Times New Roman" w:hAnsi="Times New Roman" w:cs="Times New Roman"/>
          <w:sz w:val="28"/>
          <w:szCs w:val="28"/>
        </w:rPr>
      </w:pPr>
      <w:r w:rsidRPr="00877D7A">
        <w:rPr>
          <w:rFonts w:ascii="Times New Roman" w:hAnsi="Times New Roman" w:cs="Times New Roman"/>
          <w:b/>
          <w:sz w:val="28"/>
          <w:szCs w:val="28"/>
        </w:rPr>
        <w:t>Задача 4.</w:t>
      </w:r>
      <w:r w:rsidRPr="00877D7A">
        <w:rPr>
          <w:rFonts w:ascii="Times New Roman" w:hAnsi="Times New Roman" w:cs="Times New Roman"/>
          <w:sz w:val="28"/>
          <w:szCs w:val="28"/>
        </w:rPr>
        <w:t xml:space="preserve"> Занятие собственной ниши в международном информационном пространстве.</w:t>
      </w:r>
    </w:p>
    <w:p w14:paraId="2F201118" w14:textId="77777777" w:rsidR="00B44CAD" w:rsidRPr="00877D7A" w:rsidRDefault="00B44CAD" w:rsidP="00035C3A">
      <w:pPr>
        <w:pStyle w:val="a3"/>
        <w:spacing w:after="0" w:line="276" w:lineRule="auto"/>
        <w:ind w:left="0" w:right="-1" w:firstLine="709"/>
        <w:jc w:val="both"/>
        <w:rPr>
          <w:rFonts w:ascii="Times New Roman" w:hAnsi="Times New Roman" w:cs="Times New Roman"/>
          <w:sz w:val="28"/>
          <w:szCs w:val="28"/>
          <w:shd w:val="clear" w:color="auto" w:fill="FFFFFF"/>
        </w:rPr>
      </w:pPr>
      <w:r w:rsidRPr="00877D7A">
        <w:rPr>
          <w:rFonts w:ascii="Times New Roman" w:hAnsi="Times New Roman" w:cs="Times New Roman"/>
          <w:sz w:val="28"/>
          <w:szCs w:val="28"/>
          <w:shd w:val="clear" w:color="auto" w:fill="FFFFFF"/>
        </w:rPr>
        <w:t xml:space="preserve">С целью занятия собственной ниши в международном информационном пространстве, а также распространения материалов о казахстанской информационной повестке, работу по выстраиванию сотрудничества общества и крупных мировых информационных агентств необходимо увеличить партнерскую сеть со странами Европы, Азии и США. </w:t>
      </w:r>
    </w:p>
    <w:p w14:paraId="7C3C85DB" w14:textId="77777777" w:rsidR="00B44CAD" w:rsidRPr="00877D7A" w:rsidRDefault="00B44CAD" w:rsidP="00035C3A">
      <w:pPr>
        <w:pStyle w:val="a3"/>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shd w:val="clear" w:color="auto" w:fill="FFFFFF"/>
        </w:rPr>
        <w:t xml:space="preserve">Учитывая мировой опыт, будет рассмотрена возможность покупки и продажи новостных материалов путем заключения коммерческих соглашений с передовыми информационными агентствами. </w:t>
      </w:r>
    </w:p>
    <w:p w14:paraId="38E80EFB" w14:textId="77777777" w:rsidR="00877D7A" w:rsidRDefault="00877D7A" w:rsidP="00035C3A">
      <w:pPr>
        <w:spacing w:after="0"/>
        <w:ind w:right="-1" w:firstLine="709"/>
        <w:jc w:val="both"/>
        <w:rPr>
          <w:rFonts w:ascii="Times New Roman" w:eastAsia="Times New Roman" w:hAnsi="Times New Roman" w:cs="Times New Roman"/>
          <w:b/>
          <w:color w:val="000000"/>
          <w:sz w:val="28"/>
          <w:szCs w:val="28"/>
          <w:lang w:val="kk-KZ"/>
        </w:rPr>
      </w:pPr>
    </w:p>
    <w:p w14:paraId="399386BB" w14:textId="77777777" w:rsidR="00877D7A" w:rsidRDefault="00877D7A" w:rsidP="00AC573C">
      <w:pPr>
        <w:spacing w:after="0" w:line="360" w:lineRule="auto"/>
        <w:ind w:right="-1"/>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4.2. </w:t>
      </w:r>
      <w:r w:rsidR="00B44CAD" w:rsidRPr="00877D7A">
        <w:rPr>
          <w:rFonts w:ascii="Times New Roman" w:eastAsia="Times New Roman" w:hAnsi="Times New Roman" w:cs="Times New Roman"/>
          <w:b/>
          <w:color w:val="000000"/>
          <w:sz w:val="28"/>
          <w:szCs w:val="28"/>
        </w:rPr>
        <w:t>Обеспечение эконо</w:t>
      </w:r>
      <w:r w:rsidR="00B349F2">
        <w:rPr>
          <w:rFonts w:ascii="Times New Roman" w:eastAsia="Times New Roman" w:hAnsi="Times New Roman" w:cs="Times New Roman"/>
          <w:b/>
          <w:color w:val="000000"/>
          <w:sz w:val="28"/>
          <w:szCs w:val="28"/>
        </w:rPr>
        <w:t>мической эффективности Общества</w:t>
      </w:r>
    </w:p>
    <w:p w14:paraId="6BA47BB6"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b/>
          <w:color w:val="000000"/>
          <w:sz w:val="28"/>
          <w:szCs w:val="28"/>
        </w:rPr>
        <w:t>Задача 1.</w:t>
      </w:r>
      <w:r w:rsidRPr="00877D7A">
        <w:rPr>
          <w:rFonts w:ascii="Times New Roman" w:hAnsi="Times New Roman" w:cs="Times New Roman"/>
          <w:color w:val="000000"/>
          <w:sz w:val="28"/>
          <w:szCs w:val="28"/>
        </w:rPr>
        <w:t xml:space="preserve"> Повышение эффективности коммерческой деятельности. </w:t>
      </w:r>
    </w:p>
    <w:p w14:paraId="202AF5C5"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 xml:space="preserve">В будущих периодах планируется увеличение стоимости, изменение и модернизация списка предлагаемых услуг на порталах и аккаунтах социальных сетей, разработка нового медиа-кита Общества. </w:t>
      </w:r>
    </w:p>
    <w:p w14:paraId="2B235BC3"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Кроме того, с целью приведения тарифной политики Общества к рыночным реалиям будет осуществлен анализ ры</w:t>
      </w:r>
      <w:r w:rsidR="00B349F2">
        <w:rPr>
          <w:rFonts w:ascii="Times New Roman" w:hAnsi="Times New Roman" w:cs="Times New Roman"/>
          <w:color w:val="000000"/>
          <w:sz w:val="28"/>
          <w:szCs w:val="28"/>
        </w:rPr>
        <w:t>нка</w:t>
      </w:r>
      <w:r w:rsidRPr="00877D7A">
        <w:rPr>
          <w:rFonts w:ascii="Times New Roman" w:hAnsi="Times New Roman" w:cs="Times New Roman"/>
          <w:color w:val="000000"/>
          <w:sz w:val="28"/>
          <w:szCs w:val="28"/>
        </w:rPr>
        <w:t xml:space="preserve"> для получения более достоверной информации по актуальным рейтингам и рекламным тарифам. </w:t>
      </w:r>
    </w:p>
    <w:p w14:paraId="13526150" w14:textId="7BDC04A9" w:rsidR="00877D7A" w:rsidRPr="000B7B13" w:rsidRDefault="00B44CAD" w:rsidP="000B7B13">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 xml:space="preserve">Одновременно планируется проведение ряда мероприятий по повышению уровня знаний и навыков сотрудников коммерческого отдела, путем проведения тренингов и мастер-классов от ведущих маркетологов и </w:t>
      </w:r>
      <w:proofErr w:type="spellStart"/>
      <w:r w:rsidRPr="00877D7A">
        <w:rPr>
          <w:rFonts w:ascii="Times New Roman" w:hAnsi="Times New Roman" w:cs="Times New Roman"/>
          <w:color w:val="000000"/>
          <w:sz w:val="28"/>
          <w:szCs w:val="28"/>
        </w:rPr>
        <w:t>коучей</w:t>
      </w:r>
      <w:proofErr w:type="spellEnd"/>
      <w:r w:rsidRPr="00877D7A">
        <w:rPr>
          <w:rFonts w:ascii="Times New Roman" w:hAnsi="Times New Roman" w:cs="Times New Roman"/>
          <w:color w:val="000000"/>
          <w:sz w:val="28"/>
          <w:szCs w:val="28"/>
        </w:rPr>
        <w:t>.</w:t>
      </w:r>
    </w:p>
    <w:p w14:paraId="5A6BF10F" w14:textId="77777777" w:rsidR="00F33E19" w:rsidRDefault="00F33E19" w:rsidP="00035C3A">
      <w:pPr>
        <w:spacing w:after="0"/>
        <w:ind w:right="-1" w:firstLine="709"/>
        <w:jc w:val="both"/>
        <w:rPr>
          <w:rFonts w:ascii="Times New Roman" w:hAnsi="Times New Roman" w:cs="Times New Roman"/>
          <w:b/>
          <w:color w:val="000000"/>
          <w:sz w:val="28"/>
          <w:szCs w:val="28"/>
        </w:rPr>
      </w:pPr>
    </w:p>
    <w:p w14:paraId="7A0BB2B9"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b/>
          <w:color w:val="000000"/>
          <w:sz w:val="28"/>
          <w:szCs w:val="28"/>
        </w:rPr>
        <w:t>Задача 2.</w:t>
      </w:r>
      <w:r w:rsidRPr="00877D7A">
        <w:rPr>
          <w:rFonts w:ascii="Times New Roman" w:hAnsi="Times New Roman" w:cs="Times New Roman"/>
          <w:color w:val="000000"/>
          <w:sz w:val="28"/>
          <w:szCs w:val="28"/>
        </w:rPr>
        <w:t xml:space="preserve"> Повышение эффективности планирования и расходования средств.</w:t>
      </w:r>
    </w:p>
    <w:p w14:paraId="2DD46117" w14:textId="77777777" w:rsidR="00B44CAD" w:rsidRPr="00877D7A" w:rsidRDefault="00B44CAD" w:rsidP="00035C3A">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 xml:space="preserve">Стратегическая деятельность по развитию Общества осуществляется с использованием эффективных методов финансового контроля и маркетинговых исследований рынка экономического анализа и планирования. </w:t>
      </w:r>
    </w:p>
    <w:p w14:paraId="479D68D3" w14:textId="77777777" w:rsidR="00877D7A" w:rsidRDefault="00877D7A" w:rsidP="00035C3A">
      <w:pPr>
        <w:spacing w:after="0"/>
        <w:ind w:right="-1"/>
        <w:jc w:val="both"/>
        <w:rPr>
          <w:rFonts w:ascii="Times New Roman" w:hAnsi="Times New Roman" w:cs="Times New Roman"/>
          <w:b/>
          <w:color w:val="000000"/>
          <w:sz w:val="28"/>
          <w:szCs w:val="28"/>
          <w:lang w:val="kk-KZ"/>
        </w:rPr>
      </w:pPr>
    </w:p>
    <w:p w14:paraId="7CCB4CB4" w14:textId="77777777" w:rsidR="00B44CAD" w:rsidRPr="00877D7A" w:rsidRDefault="00877D7A" w:rsidP="00AC573C">
      <w:pPr>
        <w:spacing w:after="0" w:line="360" w:lineRule="auto"/>
        <w:ind w:right="-1"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lang w:val="kk-KZ"/>
        </w:rPr>
        <w:t>4.3.</w:t>
      </w:r>
      <w:r w:rsidR="00B349F2">
        <w:rPr>
          <w:rFonts w:ascii="Times New Roman" w:hAnsi="Times New Roman" w:cs="Times New Roman"/>
          <w:b/>
          <w:color w:val="000000"/>
          <w:sz w:val="28"/>
          <w:szCs w:val="28"/>
          <w:lang w:val="kk-KZ"/>
        </w:rPr>
        <w:t xml:space="preserve"> </w:t>
      </w:r>
      <w:r w:rsidR="00B44CAD" w:rsidRPr="00877D7A">
        <w:rPr>
          <w:rFonts w:ascii="Times New Roman" w:hAnsi="Times New Roman" w:cs="Times New Roman"/>
          <w:b/>
          <w:color w:val="000000"/>
          <w:sz w:val="28"/>
          <w:szCs w:val="28"/>
        </w:rPr>
        <w:t xml:space="preserve">Повышение уровня корпоративного управления (далее – КУ) и унификация внутренних процессов, </w:t>
      </w:r>
      <w:r w:rsidR="00B349F2">
        <w:rPr>
          <w:rFonts w:ascii="Times New Roman" w:hAnsi="Times New Roman" w:cs="Times New Roman"/>
          <w:b/>
          <w:color w:val="000000"/>
          <w:sz w:val="28"/>
          <w:szCs w:val="28"/>
        </w:rPr>
        <w:t>улучшающих процесс производства</w:t>
      </w:r>
    </w:p>
    <w:p w14:paraId="1E4A7E5E" w14:textId="77777777" w:rsidR="00F33E19" w:rsidRPr="00AC573C" w:rsidRDefault="00B44CAD" w:rsidP="00AC573C">
      <w:pPr>
        <w:spacing w:after="0" w:line="360" w:lineRule="auto"/>
        <w:ind w:right="-1" w:firstLine="708"/>
        <w:jc w:val="both"/>
        <w:rPr>
          <w:rFonts w:ascii="Times New Roman" w:hAnsi="Times New Roman" w:cs="Times New Roman"/>
          <w:color w:val="000000"/>
          <w:sz w:val="28"/>
          <w:szCs w:val="28"/>
        </w:rPr>
      </w:pPr>
      <w:r w:rsidRPr="00877D7A">
        <w:rPr>
          <w:rFonts w:ascii="Times New Roman" w:hAnsi="Times New Roman" w:cs="Times New Roman"/>
          <w:b/>
          <w:color w:val="000000"/>
          <w:sz w:val="28"/>
          <w:szCs w:val="28"/>
        </w:rPr>
        <w:t>Задача 1.</w:t>
      </w:r>
      <w:r w:rsidRPr="00877D7A">
        <w:rPr>
          <w:rFonts w:ascii="Times New Roman" w:hAnsi="Times New Roman" w:cs="Times New Roman"/>
          <w:color w:val="000000"/>
          <w:sz w:val="28"/>
          <w:szCs w:val="28"/>
        </w:rPr>
        <w:t xml:space="preserve"> Приведение системы КУ Общества к международным стандартам. </w:t>
      </w:r>
    </w:p>
    <w:p w14:paraId="4E5FE518" w14:textId="47287FF1" w:rsidR="00877D7A" w:rsidRPr="000B7B13" w:rsidRDefault="006D50D4" w:rsidP="000B7B13">
      <w:pPr>
        <w:spacing w:after="0"/>
        <w:ind w:right="-1" w:firstLine="709"/>
        <w:jc w:val="both"/>
        <w:rPr>
          <w:rFonts w:ascii="Times New Roman" w:hAnsi="Times New Roman" w:cs="Times New Roman"/>
          <w:color w:val="000000"/>
          <w:sz w:val="28"/>
          <w:szCs w:val="28"/>
        </w:rPr>
      </w:pPr>
      <w:r w:rsidRPr="00877D7A">
        <w:rPr>
          <w:rFonts w:ascii="Times New Roman" w:hAnsi="Times New Roman" w:cs="Times New Roman"/>
          <w:b/>
          <w:color w:val="000000"/>
          <w:sz w:val="28"/>
          <w:szCs w:val="28"/>
        </w:rPr>
        <w:t>Задача 2.</w:t>
      </w:r>
      <w:r w:rsidRPr="00877D7A">
        <w:rPr>
          <w:rFonts w:ascii="Times New Roman" w:hAnsi="Times New Roman" w:cs="Times New Roman"/>
          <w:color w:val="000000"/>
          <w:sz w:val="28"/>
          <w:szCs w:val="28"/>
        </w:rPr>
        <w:t xml:space="preserve"> Автоматизация бизнес-процессов Общества</w:t>
      </w:r>
      <w:r w:rsidR="00B349F2">
        <w:rPr>
          <w:rFonts w:ascii="Times New Roman" w:hAnsi="Times New Roman" w:cs="Times New Roman"/>
          <w:color w:val="000000"/>
          <w:sz w:val="28"/>
          <w:szCs w:val="28"/>
        </w:rPr>
        <w:t>.</w:t>
      </w:r>
      <w:r w:rsidR="00B349F2" w:rsidRPr="00B349F2">
        <w:rPr>
          <w:rFonts w:ascii="Times New Roman" w:hAnsi="Times New Roman"/>
          <w:i/>
          <w:szCs w:val="28"/>
        </w:rPr>
        <w:t xml:space="preserve"> </w:t>
      </w:r>
      <w:r w:rsidR="00B349F2" w:rsidRPr="00B349F2">
        <w:rPr>
          <w:rFonts w:ascii="Times New Roman" w:hAnsi="Times New Roman"/>
          <w:sz w:val="28"/>
          <w:szCs w:val="28"/>
        </w:rPr>
        <w:t>Повышение кадрового потенциала Общества.</w:t>
      </w:r>
    </w:p>
    <w:p w14:paraId="1451B4DF" w14:textId="77C10A21" w:rsidR="00B01D5D" w:rsidRPr="00877D7A" w:rsidRDefault="00B01D5D" w:rsidP="00035C3A">
      <w:pPr>
        <w:spacing w:after="0"/>
        <w:ind w:right="-1"/>
        <w:rPr>
          <w:rFonts w:ascii="Times New Roman" w:eastAsiaTheme="majorEastAsia" w:hAnsi="Times New Roman" w:cs="Times New Roman"/>
          <w:b/>
          <w:color w:val="2F5496" w:themeColor="accent1" w:themeShade="BF"/>
          <w:sz w:val="28"/>
          <w:szCs w:val="28"/>
          <w:lang w:val="kk-KZ"/>
        </w:rPr>
      </w:pPr>
    </w:p>
    <w:p w14:paraId="1D94809E" w14:textId="77777777" w:rsidR="000B3243" w:rsidRPr="00877D7A" w:rsidRDefault="00877D7A" w:rsidP="00035C3A">
      <w:pPr>
        <w:pStyle w:val="1"/>
        <w:spacing w:before="0"/>
        <w:ind w:right="-1"/>
        <w:rPr>
          <w:rFonts w:ascii="Times New Roman" w:hAnsi="Times New Roman" w:cs="Times New Roman"/>
          <w:color w:val="auto"/>
        </w:rPr>
      </w:pPr>
      <w:bookmarkStart w:id="10" w:name="_Toc78556525"/>
      <w:r>
        <w:rPr>
          <w:rFonts w:ascii="Times New Roman" w:hAnsi="Times New Roman" w:cs="Times New Roman"/>
          <w:bCs w:val="0"/>
          <w:color w:val="auto"/>
          <w:lang w:val="kk-KZ"/>
        </w:rPr>
        <w:t>5</w:t>
      </w:r>
      <w:r w:rsidR="00C550C7" w:rsidRPr="00877D7A">
        <w:rPr>
          <w:rFonts w:ascii="Times New Roman" w:hAnsi="Times New Roman" w:cs="Times New Roman"/>
          <w:bCs w:val="0"/>
          <w:color w:val="auto"/>
        </w:rPr>
        <w:t>. Корпоративное управление</w:t>
      </w:r>
      <w:bookmarkEnd w:id="10"/>
    </w:p>
    <w:p w14:paraId="6516EA50" w14:textId="77777777" w:rsidR="003F3964" w:rsidRPr="00877D7A" w:rsidRDefault="00C550C7" w:rsidP="00035C3A">
      <w:pPr>
        <w:spacing w:after="0"/>
        <w:ind w:right="-1" w:firstLine="709"/>
        <w:rPr>
          <w:rFonts w:ascii="Times New Roman" w:hAnsi="Times New Roman" w:cs="Times New Roman"/>
          <w:sz w:val="28"/>
          <w:szCs w:val="28"/>
        </w:rPr>
      </w:pPr>
      <w:r w:rsidRPr="00877D7A">
        <w:rPr>
          <w:rFonts w:ascii="Times New Roman" w:hAnsi="Times New Roman" w:cs="Times New Roman"/>
          <w:sz w:val="28"/>
          <w:szCs w:val="28"/>
        </w:rPr>
        <w:t>В соответствии с</w:t>
      </w:r>
      <w:r w:rsidR="00B349F2">
        <w:rPr>
          <w:rFonts w:ascii="Times New Roman" w:hAnsi="Times New Roman" w:cs="Times New Roman"/>
          <w:sz w:val="28"/>
          <w:szCs w:val="28"/>
        </w:rPr>
        <w:t xml:space="preserve"> пунктом 24 Устава АО «МИА «</w:t>
      </w:r>
      <w:proofErr w:type="spellStart"/>
      <w:r w:rsidR="00B349F2">
        <w:rPr>
          <w:rFonts w:ascii="Times New Roman" w:hAnsi="Times New Roman" w:cs="Times New Roman"/>
          <w:sz w:val="28"/>
          <w:szCs w:val="28"/>
        </w:rPr>
        <w:t>Кази</w:t>
      </w:r>
      <w:r w:rsidRPr="00877D7A">
        <w:rPr>
          <w:rFonts w:ascii="Times New Roman" w:hAnsi="Times New Roman" w:cs="Times New Roman"/>
          <w:sz w:val="28"/>
          <w:szCs w:val="28"/>
        </w:rPr>
        <w:t>нформ</w:t>
      </w:r>
      <w:proofErr w:type="spellEnd"/>
      <w:r w:rsidRPr="00877D7A">
        <w:rPr>
          <w:rFonts w:ascii="Times New Roman" w:hAnsi="Times New Roman" w:cs="Times New Roman"/>
          <w:sz w:val="28"/>
          <w:szCs w:val="28"/>
        </w:rPr>
        <w:t>» органами Общества являются:</w:t>
      </w:r>
    </w:p>
    <w:p w14:paraId="3B27F2C1" w14:textId="77777777" w:rsidR="00C550C7" w:rsidRPr="00877D7A" w:rsidRDefault="00B349F2" w:rsidP="00035C3A">
      <w:pPr>
        <w:spacing w:after="0"/>
        <w:ind w:right="-1" w:firstLine="709"/>
        <w:rPr>
          <w:rFonts w:ascii="Times New Roman" w:hAnsi="Times New Roman" w:cs="Times New Roman"/>
          <w:sz w:val="28"/>
          <w:szCs w:val="28"/>
        </w:rPr>
      </w:pPr>
      <w:r>
        <w:rPr>
          <w:rFonts w:ascii="Times New Roman" w:hAnsi="Times New Roman" w:cs="Times New Roman"/>
          <w:sz w:val="28"/>
          <w:szCs w:val="28"/>
        </w:rPr>
        <w:t>- высший орган – е</w:t>
      </w:r>
      <w:r w:rsidR="00C550C7" w:rsidRPr="00877D7A">
        <w:rPr>
          <w:rFonts w:ascii="Times New Roman" w:hAnsi="Times New Roman" w:cs="Times New Roman"/>
          <w:sz w:val="28"/>
          <w:szCs w:val="28"/>
        </w:rPr>
        <w:t>динственный акционер;</w:t>
      </w:r>
    </w:p>
    <w:p w14:paraId="06989AFA" w14:textId="77777777" w:rsidR="00C550C7" w:rsidRPr="00877D7A" w:rsidRDefault="00C550C7" w:rsidP="00035C3A">
      <w:pPr>
        <w:spacing w:after="0"/>
        <w:ind w:right="-1" w:firstLine="709"/>
        <w:rPr>
          <w:rFonts w:ascii="Times New Roman" w:hAnsi="Times New Roman" w:cs="Times New Roman"/>
          <w:sz w:val="28"/>
          <w:szCs w:val="28"/>
        </w:rPr>
      </w:pPr>
      <w:r w:rsidRPr="00877D7A">
        <w:rPr>
          <w:rFonts w:ascii="Times New Roman" w:hAnsi="Times New Roman" w:cs="Times New Roman"/>
          <w:sz w:val="28"/>
          <w:szCs w:val="28"/>
        </w:rPr>
        <w:t>-</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орган управления – Совет директоров;</w:t>
      </w:r>
    </w:p>
    <w:p w14:paraId="277E1987" w14:textId="77777777" w:rsidR="00C550C7" w:rsidRPr="00877D7A" w:rsidRDefault="00C550C7" w:rsidP="00035C3A">
      <w:pPr>
        <w:spacing w:after="0"/>
        <w:ind w:right="-1" w:firstLine="709"/>
        <w:rPr>
          <w:rFonts w:ascii="Times New Roman" w:hAnsi="Times New Roman" w:cs="Times New Roman"/>
          <w:sz w:val="28"/>
          <w:szCs w:val="28"/>
        </w:rPr>
      </w:pPr>
      <w:r w:rsidRPr="00877D7A">
        <w:rPr>
          <w:rFonts w:ascii="Times New Roman" w:hAnsi="Times New Roman" w:cs="Times New Roman"/>
          <w:sz w:val="28"/>
          <w:szCs w:val="28"/>
        </w:rPr>
        <w:t>-</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исполнительный орган – Правление Общества;</w:t>
      </w:r>
    </w:p>
    <w:p w14:paraId="2BA60611" w14:textId="77777777" w:rsidR="00C550C7" w:rsidRPr="00877D7A" w:rsidRDefault="00C550C7" w:rsidP="00035C3A">
      <w:pPr>
        <w:spacing w:after="0"/>
        <w:ind w:right="-1" w:firstLine="709"/>
        <w:rPr>
          <w:rFonts w:ascii="Times New Roman" w:hAnsi="Times New Roman" w:cs="Times New Roman"/>
          <w:sz w:val="28"/>
          <w:szCs w:val="28"/>
        </w:rPr>
      </w:pPr>
      <w:r w:rsidRPr="00877D7A">
        <w:rPr>
          <w:rFonts w:ascii="Times New Roman" w:hAnsi="Times New Roman" w:cs="Times New Roman"/>
          <w:sz w:val="28"/>
          <w:szCs w:val="28"/>
        </w:rPr>
        <w:t>-</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контрольный орган – Служба внутреннего аудита.</w:t>
      </w:r>
    </w:p>
    <w:p w14:paraId="1B439298" w14:textId="77777777" w:rsidR="00C550C7" w:rsidRPr="00877D7A" w:rsidRDefault="00C550C7" w:rsidP="00035C3A">
      <w:pPr>
        <w:spacing w:after="0"/>
        <w:ind w:right="-1" w:firstLine="709"/>
        <w:rPr>
          <w:rFonts w:ascii="Times New Roman" w:hAnsi="Times New Roman" w:cs="Times New Roman"/>
          <w:sz w:val="28"/>
          <w:szCs w:val="28"/>
        </w:rPr>
      </w:pPr>
      <w:r w:rsidRPr="00877D7A">
        <w:rPr>
          <w:rFonts w:ascii="Times New Roman" w:hAnsi="Times New Roman" w:cs="Times New Roman"/>
          <w:sz w:val="28"/>
          <w:szCs w:val="28"/>
        </w:rPr>
        <w:t xml:space="preserve">Разграничение полномочий (компетенций) между органами Общества определяется Законом Республики Казахстан «Об акционерных обществах», </w:t>
      </w:r>
      <w:r w:rsidRPr="00877D7A">
        <w:rPr>
          <w:rFonts w:ascii="Times New Roman" w:hAnsi="Times New Roman" w:cs="Times New Roman"/>
          <w:sz w:val="28"/>
          <w:szCs w:val="28"/>
        </w:rPr>
        <w:lastRenderedPageBreak/>
        <w:t>Уставом, Кодексом корпоративного управления, а так же другими внутренними документами Общества.</w:t>
      </w:r>
    </w:p>
    <w:p w14:paraId="0A5B9196" w14:textId="77777777" w:rsidR="00C550C7" w:rsidRPr="00877D7A" w:rsidRDefault="00C550C7" w:rsidP="00035C3A">
      <w:pPr>
        <w:spacing w:after="0"/>
        <w:ind w:right="-1" w:firstLine="709"/>
        <w:rPr>
          <w:rFonts w:ascii="Times New Roman" w:hAnsi="Times New Roman" w:cs="Times New Roman"/>
          <w:i/>
          <w:iCs/>
          <w:sz w:val="28"/>
          <w:szCs w:val="28"/>
        </w:rPr>
      </w:pPr>
      <w:r w:rsidRPr="00877D7A">
        <w:rPr>
          <w:rFonts w:ascii="Times New Roman" w:hAnsi="Times New Roman" w:cs="Times New Roman"/>
          <w:i/>
          <w:iCs/>
          <w:sz w:val="28"/>
          <w:szCs w:val="28"/>
        </w:rPr>
        <w:t>О составе совета директоров</w:t>
      </w:r>
    </w:p>
    <w:p w14:paraId="75ECDC17" w14:textId="77777777" w:rsidR="00AF6E9D" w:rsidRPr="00877D7A" w:rsidRDefault="00F87262" w:rsidP="00035C3A">
      <w:pPr>
        <w:spacing w:after="0"/>
        <w:ind w:right="-1" w:firstLine="708"/>
        <w:rPr>
          <w:rFonts w:ascii="Times New Roman" w:hAnsi="Times New Roman" w:cs="Times New Roman"/>
          <w:sz w:val="28"/>
          <w:szCs w:val="28"/>
        </w:rPr>
      </w:pPr>
      <w:r w:rsidRPr="00877D7A">
        <w:rPr>
          <w:rFonts w:ascii="Times New Roman" w:hAnsi="Times New Roman" w:cs="Times New Roman"/>
          <w:sz w:val="28"/>
          <w:szCs w:val="28"/>
        </w:rPr>
        <w:t>Согласно пункту 32 Устава Общества число членов Совета директоров должно составлять не менее трех человек, из числа которых тайным голосованием большинством голосов от общего числа членов избирается Председатель Совета директоров Общества. Не менее 30% от состава Совета директоров Общества являются независимыми директорами.</w:t>
      </w:r>
      <w:r w:rsidR="00B349F2">
        <w:rPr>
          <w:rFonts w:ascii="Times New Roman" w:hAnsi="Times New Roman" w:cs="Times New Roman"/>
          <w:sz w:val="28"/>
          <w:szCs w:val="28"/>
        </w:rPr>
        <w:t xml:space="preserve"> Приказом е</w:t>
      </w:r>
      <w:r w:rsidR="00AF6E9D" w:rsidRPr="00877D7A">
        <w:rPr>
          <w:rFonts w:ascii="Times New Roman" w:hAnsi="Times New Roman" w:cs="Times New Roman"/>
          <w:sz w:val="28"/>
          <w:szCs w:val="28"/>
        </w:rPr>
        <w:t>динственного акционера от 17 января 2020 года №16 определен состав Совета директоров Общества в количестве 5 человек со сроком полномочий 3 года, который функционировал в течение отчетного периода (2020</w:t>
      </w:r>
      <w:r w:rsidR="00B349F2">
        <w:rPr>
          <w:rFonts w:ascii="Times New Roman" w:hAnsi="Times New Roman" w:cs="Times New Roman"/>
          <w:sz w:val="28"/>
          <w:szCs w:val="28"/>
        </w:rPr>
        <w:t xml:space="preserve"> </w:t>
      </w:r>
      <w:r w:rsidR="00AF6E9D" w:rsidRPr="00877D7A">
        <w:rPr>
          <w:rFonts w:ascii="Times New Roman" w:hAnsi="Times New Roman" w:cs="Times New Roman"/>
          <w:sz w:val="28"/>
          <w:szCs w:val="28"/>
        </w:rPr>
        <w:t>г</w:t>
      </w:r>
      <w:r w:rsidR="00B349F2">
        <w:rPr>
          <w:rFonts w:ascii="Times New Roman" w:hAnsi="Times New Roman" w:cs="Times New Roman"/>
          <w:sz w:val="28"/>
          <w:szCs w:val="28"/>
        </w:rPr>
        <w:t>.</w:t>
      </w:r>
      <w:r w:rsidR="00AF6E9D" w:rsidRPr="00877D7A">
        <w:rPr>
          <w:rFonts w:ascii="Times New Roman" w:hAnsi="Times New Roman" w:cs="Times New Roman"/>
          <w:sz w:val="28"/>
          <w:szCs w:val="28"/>
        </w:rPr>
        <w:t>).</w:t>
      </w:r>
    </w:p>
    <w:p w14:paraId="1AC44BD4" w14:textId="77777777" w:rsidR="00877D7A" w:rsidRDefault="00877D7A" w:rsidP="00035C3A">
      <w:pPr>
        <w:spacing w:after="0"/>
        <w:ind w:right="-1"/>
        <w:jc w:val="both"/>
        <w:rPr>
          <w:rFonts w:ascii="Times New Roman" w:hAnsi="Times New Roman" w:cs="Times New Roman"/>
          <w:sz w:val="28"/>
          <w:szCs w:val="28"/>
          <w:lang w:val="kk-KZ"/>
        </w:rPr>
      </w:pPr>
    </w:p>
    <w:p w14:paraId="779DC606" w14:textId="77777777" w:rsidR="00877D7A" w:rsidRPr="00A97807" w:rsidRDefault="00D55415" w:rsidP="00035C3A">
      <w:pPr>
        <w:spacing w:after="0"/>
        <w:ind w:right="-1"/>
        <w:jc w:val="both"/>
        <w:rPr>
          <w:rFonts w:ascii="Times New Roman" w:hAnsi="Times New Roman" w:cs="Times New Roman"/>
          <w:sz w:val="28"/>
          <w:szCs w:val="28"/>
          <w:lang w:val="kk-KZ"/>
        </w:rPr>
      </w:pPr>
      <w:r w:rsidRPr="00A97807">
        <w:rPr>
          <w:rFonts w:ascii="Times New Roman" w:hAnsi="Times New Roman" w:cs="Times New Roman"/>
          <w:i/>
          <w:sz w:val="28"/>
          <w:szCs w:val="28"/>
          <w:lang w:val="kk-KZ"/>
        </w:rPr>
        <w:t>3</w:t>
      </w:r>
      <w:r w:rsidR="00877D7A" w:rsidRPr="00A97807">
        <w:rPr>
          <w:rFonts w:ascii="Times New Roman" w:hAnsi="Times New Roman" w:cs="Times New Roman"/>
          <w:i/>
          <w:sz w:val="28"/>
          <w:szCs w:val="28"/>
          <w:lang w:val="kk-KZ"/>
        </w:rPr>
        <w:t>-таблица.</w:t>
      </w:r>
      <w:r w:rsidRPr="00A97807">
        <w:rPr>
          <w:rFonts w:ascii="Times New Roman" w:hAnsi="Times New Roman" w:cs="Times New Roman"/>
          <w:sz w:val="28"/>
          <w:szCs w:val="28"/>
          <w:lang w:val="kk-KZ"/>
        </w:rPr>
        <w:t xml:space="preserve"> Состав Совета директоров.</w:t>
      </w:r>
    </w:p>
    <w:p w14:paraId="7AC2D55A" w14:textId="77777777" w:rsidR="00877D7A" w:rsidRPr="00877D7A" w:rsidRDefault="00877D7A" w:rsidP="00035C3A">
      <w:pPr>
        <w:spacing w:after="0"/>
        <w:ind w:right="-1"/>
        <w:jc w:val="both"/>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1704"/>
        <w:gridCol w:w="2543"/>
        <w:gridCol w:w="5324"/>
      </w:tblGrid>
      <w:tr w:rsidR="00AF6E9D" w:rsidRPr="00877D7A" w14:paraId="2B01FF32" w14:textId="77777777" w:rsidTr="00AF6E9D">
        <w:tc>
          <w:tcPr>
            <w:tcW w:w="1668" w:type="dxa"/>
            <w:tcBorders>
              <w:top w:val="single" w:sz="4" w:space="0" w:color="auto"/>
              <w:left w:val="single" w:sz="4" w:space="0" w:color="auto"/>
              <w:bottom w:val="single" w:sz="4" w:space="0" w:color="auto"/>
              <w:right w:val="single" w:sz="4" w:space="0" w:color="auto"/>
            </w:tcBorders>
            <w:hideMark/>
          </w:tcPr>
          <w:p w14:paraId="1F7FE398" w14:textId="77777777" w:rsidR="00AF6E9D" w:rsidRPr="000B7B13" w:rsidRDefault="00AF6E9D" w:rsidP="00035C3A">
            <w:pPr>
              <w:spacing w:after="0"/>
              <w:ind w:right="-1"/>
              <w:jc w:val="both"/>
              <w:rPr>
                <w:rFonts w:ascii="Times New Roman" w:hAnsi="Times New Roman" w:cs="Times New Roman"/>
                <w:b/>
                <w:sz w:val="24"/>
                <w:szCs w:val="24"/>
              </w:rPr>
            </w:pPr>
            <w:r w:rsidRPr="000B7B13">
              <w:rPr>
                <w:rFonts w:ascii="Times New Roman" w:hAnsi="Times New Roman" w:cs="Times New Roman"/>
                <w:b/>
                <w:sz w:val="24"/>
                <w:szCs w:val="24"/>
              </w:rPr>
              <w:t>Председатель</w:t>
            </w:r>
          </w:p>
          <w:p w14:paraId="084B087A" w14:textId="77777777" w:rsidR="00AF6E9D" w:rsidRPr="000B7B13" w:rsidRDefault="00AF6E9D" w:rsidP="00035C3A">
            <w:pPr>
              <w:spacing w:after="0"/>
              <w:ind w:right="-1"/>
              <w:jc w:val="both"/>
              <w:rPr>
                <w:rFonts w:ascii="Times New Roman" w:hAnsi="Times New Roman" w:cs="Times New Roman"/>
                <w:b/>
                <w:sz w:val="24"/>
                <w:szCs w:val="24"/>
              </w:rPr>
            </w:pPr>
            <w:r w:rsidRPr="000B7B13">
              <w:rPr>
                <w:rFonts w:ascii="Times New Roman" w:hAnsi="Times New Roman" w:cs="Times New Roman"/>
                <w:b/>
                <w:sz w:val="24"/>
                <w:szCs w:val="24"/>
              </w:rPr>
              <w:t>Совета</w:t>
            </w:r>
          </w:p>
          <w:p w14:paraId="4190E405" w14:textId="77777777" w:rsidR="00AF6E9D" w:rsidRPr="000B7B13" w:rsidRDefault="00AF6E9D" w:rsidP="00035C3A">
            <w:pPr>
              <w:spacing w:after="0"/>
              <w:ind w:right="-1"/>
              <w:jc w:val="both"/>
              <w:rPr>
                <w:rFonts w:ascii="Times New Roman" w:hAnsi="Times New Roman" w:cs="Times New Roman"/>
                <w:b/>
                <w:sz w:val="24"/>
                <w:szCs w:val="24"/>
              </w:rPr>
            </w:pPr>
            <w:r w:rsidRPr="000B7B13">
              <w:rPr>
                <w:rFonts w:ascii="Times New Roman" w:hAnsi="Times New Roman" w:cs="Times New Roman"/>
                <w:b/>
                <w:sz w:val="24"/>
                <w:szCs w:val="24"/>
              </w:rPr>
              <w:t>директоров</w:t>
            </w:r>
          </w:p>
        </w:tc>
        <w:tc>
          <w:tcPr>
            <w:tcW w:w="2551" w:type="dxa"/>
            <w:tcBorders>
              <w:top w:val="single" w:sz="4" w:space="0" w:color="auto"/>
              <w:left w:val="single" w:sz="4" w:space="0" w:color="auto"/>
              <w:bottom w:val="single" w:sz="4" w:space="0" w:color="auto"/>
              <w:right w:val="single" w:sz="4" w:space="0" w:color="auto"/>
            </w:tcBorders>
            <w:hideMark/>
          </w:tcPr>
          <w:p w14:paraId="6E887A64" w14:textId="77777777" w:rsidR="00AF6E9D" w:rsidRPr="000B7B13" w:rsidRDefault="00AF6E9D" w:rsidP="00035C3A">
            <w:pPr>
              <w:spacing w:after="0"/>
              <w:ind w:right="-1"/>
              <w:jc w:val="both"/>
              <w:rPr>
                <w:rFonts w:ascii="Times New Roman" w:hAnsi="Times New Roman" w:cs="Times New Roman"/>
                <w:sz w:val="24"/>
                <w:szCs w:val="24"/>
              </w:rPr>
            </w:pPr>
            <w:proofErr w:type="spellStart"/>
            <w:r w:rsidRPr="000B7B13">
              <w:rPr>
                <w:rFonts w:ascii="Times New Roman" w:hAnsi="Times New Roman" w:cs="Times New Roman"/>
                <w:sz w:val="24"/>
                <w:szCs w:val="24"/>
              </w:rPr>
              <w:t>Суйндик</w:t>
            </w:r>
            <w:proofErr w:type="spellEnd"/>
            <w:r w:rsidR="00B349F2" w:rsidRPr="000B7B13">
              <w:rPr>
                <w:rFonts w:ascii="Times New Roman" w:hAnsi="Times New Roman" w:cs="Times New Roman"/>
                <w:sz w:val="24"/>
                <w:szCs w:val="24"/>
              </w:rPr>
              <w:t xml:space="preserve"> </w:t>
            </w:r>
            <w:proofErr w:type="spellStart"/>
            <w:r w:rsidRPr="000B7B13">
              <w:rPr>
                <w:rFonts w:ascii="Times New Roman" w:hAnsi="Times New Roman" w:cs="Times New Roman"/>
                <w:sz w:val="24"/>
                <w:szCs w:val="24"/>
              </w:rPr>
              <w:t>Ляззат</w:t>
            </w:r>
            <w:proofErr w:type="spellEnd"/>
            <w:r w:rsidR="00B349F2" w:rsidRPr="000B7B13">
              <w:rPr>
                <w:rFonts w:ascii="Times New Roman" w:hAnsi="Times New Roman" w:cs="Times New Roman"/>
                <w:sz w:val="24"/>
                <w:szCs w:val="24"/>
              </w:rPr>
              <w:t xml:space="preserve"> </w:t>
            </w:r>
            <w:proofErr w:type="spellStart"/>
            <w:r w:rsidRPr="000B7B13">
              <w:rPr>
                <w:rFonts w:ascii="Times New Roman" w:hAnsi="Times New Roman" w:cs="Times New Roman"/>
                <w:sz w:val="24"/>
                <w:szCs w:val="24"/>
              </w:rPr>
              <w:t>Кенесовна</w:t>
            </w:r>
            <w:proofErr w:type="spellEnd"/>
          </w:p>
        </w:tc>
        <w:tc>
          <w:tcPr>
            <w:tcW w:w="5352" w:type="dxa"/>
            <w:tcBorders>
              <w:top w:val="single" w:sz="4" w:space="0" w:color="auto"/>
              <w:left w:val="single" w:sz="4" w:space="0" w:color="auto"/>
              <w:bottom w:val="single" w:sz="4" w:space="0" w:color="auto"/>
              <w:right w:val="single" w:sz="4" w:space="0" w:color="auto"/>
            </w:tcBorders>
            <w:hideMark/>
          </w:tcPr>
          <w:p w14:paraId="04CC41B9" w14:textId="77777777" w:rsidR="00AF6E9D" w:rsidRPr="000B7B13" w:rsidRDefault="00AF6E9D" w:rsidP="00035C3A">
            <w:pPr>
              <w:spacing w:after="0"/>
              <w:ind w:right="-1"/>
              <w:jc w:val="both"/>
              <w:rPr>
                <w:rFonts w:ascii="Times New Roman" w:hAnsi="Times New Roman" w:cs="Times New Roman"/>
                <w:sz w:val="24"/>
                <w:szCs w:val="24"/>
              </w:rPr>
            </w:pPr>
            <w:r w:rsidRPr="000B7B13">
              <w:rPr>
                <w:rFonts w:ascii="Times New Roman" w:hAnsi="Times New Roman" w:cs="Times New Roman"/>
                <w:sz w:val="24"/>
                <w:szCs w:val="24"/>
              </w:rPr>
              <w:t>Председатель комитета информации Министерства информации и общественного развития Республики Казахстан, член совета директоров</w:t>
            </w:r>
          </w:p>
        </w:tc>
      </w:tr>
      <w:tr w:rsidR="00AF6E9D" w:rsidRPr="00877D7A" w14:paraId="1960D91E" w14:textId="77777777" w:rsidTr="00AF6E9D">
        <w:tc>
          <w:tcPr>
            <w:tcW w:w="1668" w:type="dxa"/>
            <w:vMerge w:val="restart"/>
            <w:tcBorders>
              <w:top w:val="single" w:sz="4" w:space="0" w:color="auto"/>
              <w:left w:val="single" w:sz="4" w:space="0" w:color="auto"/>
              <w:bottom w:val="single" w:sz="4" w:space="0" w:color="auto"/>
              <w:right w:val="single" w:sz="4" w:space="0" w:color="auto"/>
            </w:tcBorders>
            <w:hideMark/>
          </w:tcPr>
          <w:p w14:paraId="06A7E25B" w14:textId="77777777" w:rsidR="00AF6E9D" w:rsidRPr="000B7B13" w:rsidRDefault="00AF6E9D" w:rsidP="00035C3A">
            <w:pPr>
              <w:spacing w:after="0"/>
              <w:ind w:right="-1"/>
              <w:jc w:val="both"/>
              <w:rPr>
                <w:rFonts w:ascii="Times New Roman" w:hAnsi="Times New Roman" w:cs="Times New Roman"/>
                <w:b/>
                <w:sz w:val="24"/>
                <w:szCs w:val="24"/>
              </w:rPr>
            </w:pPr>
            <w:r w:rsidRPr="000B7B13">
              <w:rPr>
                <w:rFonts w:ascii="Times New Roman" w:hAnsi="Times New Roman" w:cs="Times New Roman"/>
                <w:b/>
                <w:sz w:val="24"/>
                <w:szCs w:val="24"/>
              </w:rPr>
              <w:t>Члены Совета</w:t>
            </w:r>
          </w:p>
          <w:p w14:paraId="71A37195" w14:textId="77777777" w:rsidR="00AF6E9D" w:rsidRPr="000B7B13" w:rsidRDefault="00AF6E9D" w:rsidP="00035C3A">
            <w:pPr>
              <w:spacing w:after="0"/>
              <w:ind w:right="-1"/>
              <w:jc w:val="both"/>
              <w:rPr>
                <w:rFonts w:ascii="Times New Roman" w:hAnsi="Times New Roman" w:cs="Times New Roman"/>
                <w:b/>
                <w:sz w:val="24"/>
                <w:szCs w:val="24"/>
              </w:rPr>
            </w:pPr>
            <w:r w:rsidRPr="000B7B13">
              <w:rPr>
                <w:rFonts w:ascii="Times New Roman" w:hAnsi="Times New Roman" w:cs="Times New Roman"/>
                <w:b/>
                <w:sz w:val="24"/>
                <w:szCs w:val="24"/>
              </w:rPr>
              <w:t>директоров</w:t>
            </w:r>
          </w:p>
        </w:tc>
        <w:tc>
          <w:tcPr>
            <w:tcW w:w="2551" w:type="dxa"/>
            <w:tcBorders>
              <w:top w:val="single" w:sz="4" w:space="0" w:color="auto"/>
              <w:left w:val="single" w:sz="4" w:space="0" w:color="auto"/>
              <w:bottom w:val="single" w:sz="4" w:space="0" w:color="auto"/>
              <w:right w:val="single" w:sz="4" w:space="0" w:color="auto"/>
            </w:tcBorders>
            <w:hideMark/>
          </w:tcPr>
          <w:p w14:paraId="264947A2" w14:textId="77777777" w:rsidR="00AF6E9D" w:rsidRPr="000B7B13" w:rsidRDefault="00AF6E9D" w:rsidP="00035C3A">
            <w:pPr>
              <w:spacing w:after="0"/>
              <w:ind w:right="-1"/>
              <w:jc w:val="both"/>
              <w:rPr>
                <w:rFonts w:ascii="Times New Roman" w:hAnsi="Times New Roman" w:cs="Times New Roman"/>
                <w:sz w:val="24"/>
                <w:szCs w:val="24"/>
              </w:rPr>
            </w:pPr>
            <w:r w:rsidRPr="000B7B13">
              <w:rPr>
                <w:rFonts w:ascii="Times New Roman" w:hAnsi="Times New Roman" w:cs="Times New Roman"/>
                <w:sz w:val="24"/>
                <w:szCs w:val="24"/>
              </w:rPr>
              <w:t xml:space="preserve">Ибраимов </w:t>
            </w:r>
            <w:proofErr w:type="spellStart"/>
            <w:r w:rsidRPr="000B7B13">
              <w:rPr>
                <w:rFonts w:ascii="Times New Roman" w:hAnsi="Times New Roman" w:cs="Times New Roman"/>
                <w:sz w:val="24"/>
                <w:szCs w:val="24"/>
              </w:rPr>
              <w:t>Калымжан</w:t>
            </w:r>
            <w:proofErr w:type="spellEnd"/>
            <w:r w:rsidR="00B349F2" w:rsidRPr="000B7B13">
              <w:rPr>
                <w:rFonts w:ascii="Times New Roman" w:hAnsi="Times New Roman" w:cs="Times New Roman"/>
                <w:sz w:val="24"/>
                <w:szCs w:val="24"/>
              </w:rPr>
              <w:t xml:space="preserve"> </w:t>
            </w:r>
            <w:proofErr w:type="spellStart"/>
            <w:r w:rsidRPr="000B7B13">
              <w:rPr>
                <w:rFonts w:ascii="Times New Roman" w:hAnsi="Times New Roman" w:cs="Times New Roman"/>
                <w:sz w:val="24"/>
                <w:szCs w:val="24"/>
              </w:rPr>
              <w:t>Уалиханович</w:t>
            </w:r>
            <w:proofErr w:type="spellEnd"/>
          </w:p>
        </w:tc>
        <w:tc>
          <w:tcPr>
            <w:tcW w:w="5352" w:type="dxa"/>
            <w:tcBorders>
              <w:top w:val="single" w:sz="4" w:space="0" w:color="auto"/>
              <w:left w:val="single" w:sz="4" w:space="0" w:color="auto"/>
              <w:bottom w:val="single" w:sz="4" w:space="0" w:color="auto"/>
              <w:right w:val="single" w:sz="4" w:space="0" w:color="auto"/>
            </w:tcBorders>
            <w:hideMark/>
          </w:tcPr>
          <w:p w14:paraId="644DD7E8" w14:textId="3A40969C" w:rsidR="00AF6E9D" w:rsidRPr="000B7B13" w:rsidRDefault="00AF6E9D" w:rsidP="00035C3A">
            <w:pPr>
              <w:spacing w:after="0"/>
              <w:ind w:right="-1"/>
              <w:jc w:val="both"/>
              <w:rPr>
                <w:rFonts w:ascii="Times New Roman" w:hAnsi="Times New Roman" w:cs="Times New Roman"/>
                <w:sz w:val="24"/>
                <w:szCs w:val="24"/>
              </w:rPr>
            </w:pPr>
            <w:r w:rsidRPr="000B7B13">
              <w:rPr>
                <w:rFonts w:ascii="Times New Roman" w:hAnsi="Times New Roman" w:cs="Times New Roman"/>
                <w:sz w:val="24"/>
                <w:szCs w:val="24"/>
              </w:rPr>
              <w:t xml:space="preserve">заместитель </w:t>
            </w:r>
            <w:r w:rsidR="00B818A3" w:rsidRPr="000B7B13">
              <w:rPr>
                <w:rFonts w:ascii="Times New Roman" w:hAnsi="Times New Roman" w:cs="Times New Roman"/>
                <w:sz w:val="24"/>
                <w:szCs w:val="24"/>
              </w:rPr>
              <w:t>п</w:t>
            </w:r>
            <w:r w:rsidRPr="000B7B13">
              <w:rPr>
                <w:rFonts w:ascii="Times New Roman" w:hAnsi="Times New Roman" w:cs="Times New Roman"/>
                <w:sz w:val="24"/>
                <w:szCs w:val="24"/>
              </w:rPr>
              <w:t>редседателя Комитета государственного имущества и приватизации Министерства финансов Республики Казахстан</w:t>
            </w:r>
          </w:p>
        </w:tc>
      </w:tr>
      <w:tr w:rsidR="00AF6E9D" w:rsidRPr="00877D7A" w14:paraId="6C6E2491" w14:textId="77777777" w:rsidTr="00AF6E9D">
        <w:tc>
          <w:tcPr>
            <w:tcW w:w="0" w:type="auto"/>
            <w:vMerge/>
            <w:tcBorders>
              <w:top w:val="single" w:sz="4" w:space="0" w:color="auto"/>
              <w:left w:val="single" w:sz="4" w:space="0" w:color="auto"/>
              <w:bottom w:val="single" w:sz="4" w:space="0" w:color="auto"/>
              <w:right w:val="single" w:sz="4" w:space="0" w:color="auto"/>
            </w:tcBorders>
            <w:vAlign w:val="center"/>
            <w:hideMark/>
          </w:tcPr>
          <w:p w14:paraId="337614B6" w14:textId="77777777" w:rsidR="00AF6E9D" w:rsidRPr="000B7B13" w:rsidRDefault="00AF6E9D" w:rsidP="00035C3A">
            <w:pPr>
              <w:spacing w:after="0"/>
              <w:ind w:right="-1"/>
              <w:rPr>
                <w:rFonts w:ascii="Times New Roman" w:eastAsia="Calibr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4056887" w14:textId="77777777" w:rsidR="00AF6E9D" w:rsidRPr="000B7B13" w:rsidRDefault="00AF6E9D" w:rsidP="00035C3A">
            <w:pPr>
              <w:spacing w:after="0"/>
              <w:ind w:right="-1"/>
              <w:jc w:val="both"/>
              <w:rPr>
                <w:rFonts w:ascii="Times New Roman" w:hAnsi="Times New Roman" w:cs="Times New Roman"/>
                <w:sz w:val="24"/>
                <w:szCs w:val="24"/>
              </w:rPr>
            </w:pPr>
            <w:proofErr w:type="spellStart"/>
            <w:r w:rsidRPr="000B7B13">
              <w:rPr>
                <w:rFonts w:ascii="Times New Roman" w:hAnsi="Times New Roman" w:cs="Times New Roman"/>
                <w:sz w:val="24"/>
                <w:szCs w:val="24"/>
              </w:rPr>
              <w:t>Карашина</w:t>
            </w:r>
            <w:proofErr w:type="spellEnd"/>
            <w:r w:rsidR="00B349F2" w:rsidRPr="000B7B13">
              <w:rPr>
                <w:rFonts w:ascii="Times New Roman" w:hAnsi="Times New Roman" w:cs="Times New Roman"/>
                <w:sz w:val="24"/>
                <w:szCs w:val="24"/>
              </w:rPr>
              <w:t xml:space="preserve"> </w:t>
            </w:r>
            <w:proofErr w:type="spellStart"/>
            <w:r w:rsidRPr="000B7B13">
              <w:rPr>
                <w:rFonts w:ascii="Times New Roman" w:hAnsi="Times New Roman" w:cs="Times New Roman"/>
                <w:sz w:val="24"/>
                <w:szCs w:val="24"/>
              </w:rPr>
              <w:t>Бахнияз</w:t>
            </w:r>
            <w:proofErr w:type="spellEnd"/>
            <w:r w:rsidR="00B349F2" w:rsidRPr="000B7B13">
              <w:rPr>
                <w:rFonts w:ascii="Times New Roman" w:hAnsi="Times New Roman" w:cs="Times New Roman"/>
                <w:sz w:val="24"/>
                <w:szCs w:val="24"/>
              </w:rPr>
              <w:t xml:space="preserve"> </w:t>
            </w:r>
            <w:proofErr w:type="spellStart"/>
            <w:r w:rsidRPr="000B7B13">
              <w:rPr>
                <w:rFonts w:ascii="Times New Roman" w:hAnsi="Times New Roman" w:cs="Times New Roman"/>
                <w:sz w:val="24"/>
                <w:szCs w:val="24"/>
              </w:rPr>
              <w:t>Саулетовна</w:t>
            </w:r>
            <w:proofErr w:type="spellEnd"/>
          </w:p>
        </w:tc>
        <w:tc>
          <w:tcPr>
            <w:tcW w:w="5352" w:type="dxa"/>
            <w:tcBorders>
              <w:top w:val="single" w:sz="4" w:space="0" w:color="auto"/>
              <w:left w:val="single" w:sz="4" w:space="0" w:color="auto"/>
              <w:bottom w:val="single" w:sz="4" w:space="0" w:color="auto"/>
              <w:right w:val="single" w:sz="4" w:space="0" w:color="auto"/>
            </w:tcBorders>
            <w:hideMark/>
          </w:tcPr>
          <w:p w14:paraId="6E87D7C9" w14:textId="77777777" w:rsidR="00AF6E9D" w:rsidRPr="000B7B13" w:rsidRDefault="00AF6E9D" w:rsidP="00035C3A">
            <w:pPr>
              <w:spacing w:after="0"/>
              <w:ind w:right="-1"/>
              <w:jc w:val="both"/>
              <w:rPr>
                <w:rFonts w:ascii="Times New Roman" w:hAnsi="Times New Roman" w:cs="Times New Roman"/>
                <w:sz w:val="24"/>
                <w:szCs w:val="24"/>
              </w:rPr>
            </w:pPr>
            <w:r w:rsidRPr="000B7B13">
              <w:rPr>
                <w:rFonts w:ascii="Times New Roman" w:hAnsi="Times New Roman" w:cs="Times New Roman"/>
                <w:sz w:val="24"/>
                <w:szCs w:val="24"/>
              </w:rPr>
              <w:t>директор Департамента государственной политики в области СМИ Министерства информации и общественного развития Республики Казахстан</w:t>
            </w:r>
          </w:p>
        </w:tc>
      </w:tr>
      <w:tr w:rsidR="00AF6E9D" w:rsidRPr="00877D7A" w14:paraId="13042EC2" w14:textId="77777777" w:rsidTr="00AF6E9D">
        <w:tc>
          <w:tcPr>
            <w:tcW w:w="1668" w:type="dxa"/>
            <w:vMerge w:val="restart"/>
            <w:tcBorders>
              <w:top w:val="single" w:sz="4" w:space="0" w:color="auto"/>
              <w:left w:val="single" w:sz="4" w:space="0" w:color="auto"/>
              <w:bottom w:val="single" w:sz="4" w:space="0" w:color="auto"/>
              <w:right w:val="single" w:sz="4" w:space="0" w:color="auto"/>
            </w:tcBorders>
            <w:hideMark/>
          </w:tcPr>
          <w:p w14:paraId="587DB3E7" w14:textId="77777777" w:rsidR="00AF6E9D" w:rsidRPr="000B7B13" w:rsidRDefault="00AF6E9D" w:rsidP="00035C3A">
            <w:pPr>
              <w:spacing w:after="0"/>
              <w:ind w:right="-1"/>
              <w:jc w:val="both"/>
              <w:rPr>
                <w:rFonts w:ascii="Times New Roman" w:hAnsi="Times New Roman" w:cs="Times New Roman"/>
                <w:b/>
                <w:sz w:val="24"/>
                <w:szCs w:val="24"/>
              </w:rPr>
            </w:pPr>
            <w:r w:rsidRPr="000B7B13">
              <w:rPr>
                <w:rFonts w:ascii="Times New Roman" w:hAnsi="Times New Roman" w:cs="Times New Roman"/>
                <w:b/>
                <w:sz w:val="24"/>
                <w:szCs w:val="24"/>
              </w:rPr>
              <w:t xml:space="preserve">Независимые </w:t>
            </w:r>
          </w:p>
          <w:p w14:paraId="696B8E0A" w14:textId="77777777" w:rsidR="00AF6E9D" w:rsidRPr="000B7B13" w:rsidRDefault="00AF6E9D" w:rsidP="00035C3A">
            <w:pPr>
              <w:spacing w:after="0"/>
              <w:ind w:right="-1"/>
              <w:jc w:val="both"/>
              <w:rPr>
                <w:rFonts w:ascii="Times New Roman" w:hAnsi="Times New Roman" w:cs="Times New Roman"/>
                <w:b/>
                <w:sz w:val="24"/>
                <w:szCs w:val="24"/>
              </w:rPr>
            </w:pPr>
            <w:r w:rsidRPr="000B7B13">
              <w:rPr>
                <w:rFonts w:ascii="Times New Roman" w:hAnsi="Times New Roman" w:cs="Times New Roman"/>
                <w:b/>
                <w:sz w:val="24"/>
                <w:szCs w:val="24"/>
              </w:rPr>
              <w:t>директора</w:t>
            </w:r>
          </w:p>
        </w:tc>
        <w:tc>
          <w:tcPr>
            <w:tcW w:w="2551" w:type="dxa"/>
            <w:tcBorders>
              <w:top w:val="single" w:sz="4" w:space="0" w:color="auto"/>
              <w:left w:val="single" w:sz="4" w:space="0" w:color="auto"/>
              <w:bottom w:val="single" w:sz="4" w:space="0" w:color="auto"/>
              <w:right w:val="single" w:sz="4" w:space="0" w:color="auto"/>
            </w:tcBorders>
            <w:hideMark/>
          </w:tcPr>
          <w:p w14:paraId="5E350FC4" w14:textId="77777777" w:rsidR="00AF6E9D" w:rsidRPr="000B7B13" w:rsidRDefault="00AF6E9D" w:rsidP="00035C3A">
            <w:pPr>
              <w:spacing w:after="0"/>
              <w:ind w:right="-1"/>
              <w:jc w:val="both"/>
              <w:rPr>
                <w:rFonts w:ascii="Times New Roman" w:hAnsi="Times New Roman" w:cs="Times New Roman"/>
                <w:sz w:val="24"/>
                <w:szCs w:val="24"/>
              </w:rPr>
            </w:pPr>
            <w:r w:rsidRPr="000B7B13">
              <w:rPr>
                <w:rFonts w:ascii="Times New Roman" w:hAnsi="Times New Roman" w:cs="Times New Roman"/>
                <w:sz w:val="24"/>
                <w:szCs w:val="24"/>
              </w:rPr>
              <w:t xml:space="preserve">Омаров </w:t>
            </w:r>
            <w:proofErr w:type="spellStart"/>
            <w:r w:rsidRPr="000B7B13">
              <w:rPr>
                <w:rFonts w:ascii="Times New Roman" w:hAnsi="Times New Roman" w:cs="Times New Roman"/>
                <w:sz w:val="24"/>
                <w:szCs w:val="24"/>
              </w:rPr>
              <w:t>Азамат</w:t>
            </w:r>
            <w:proofErr w:type="spellEnd"/>
            <w:r w:rsidR="00B349F2" w:rsidRPr="000B7B13">
              <w:rPr>
                <w:rFonts w:ascii="Times New Roman" w:hAnsi="Times New Roman" w:cs="Times New Roman"/>
                <w:sz w:val="24"/>
                <w:szCs w:val="24"/>
              </w:rPr>
              <w:t xml:space="preserve"> </w:t>
            </w:r>
            <w:proofErr w:type="spellStart"/>
            <w:r w:rsidRPr="000B7B13">
              <w:rPr>
                <w:rFonts w:ascii="Times New Roman" w:hAnsi="Times New Roman" w:cs="Times New Roman"/>
                <w:sz w:val="24"/>
                <w:szCs w:val="24"/>
              </w:rPr>
              <w:t>Тлеужанович</w:t>
            </w:r>
            <w:proofErr w:type="spellEnd"/>
          </w:p>
        </w:tc>
        <w:tc>
          <w:tcPr>
            <w:tcW w:w="5352" w:type="dxa"/>
            <w:tcBorders>
              <w:top w:val="single" w:sz="4" w:space="0" w:color="auto"/>
              <w:left w:val="single" w:sz="4" w:space="0" w:color="auto"/>
              <w:bottom w:val="single" w:sz="4" w:space="0" w:color="auto"/>
              <w:right w:val="single" w:sz="4" w:space="0" w:color="auto"/>
            </w:tcBorders>
            <w:hideMark/>
          </w:tcPr>
          <w:p w14:paraId="34AAAEE4" w14:textId="77777777" w:rsidR="00AF6E9D" w:rsidRPr="000B7B13" w:rsidRDefault="00AF6E9D" w:rsidP="00035C3A">
            <w:pPr>
              <w:spacing w:after="0"/>
              <w:ind w:right="-1"/>
              <w:jc w:val="both"/>
              <w:rPr>
                <w:rFonts w:ascii="Times New Roman" w:hAnsi="Times New Roman" w:cs="Times New Roman"/>
                <w:sz w:val="24"/>
                <w:szCs w:val="24"/>
              </w:rPr>
            </w:pPr>
            <w:r w:rsidRPr="000B7B13">
              <w:rPr>
                <w:rFonts w:ascii="Times New Roman" w:hAnsi="Times New Roman" w:cs="Times New Roman"/>
                <w:sz w:val="24"/>
                <w:szCs w:val="24"/>
              </w:rPr>
              <w:t>независимый директор</w:t>
            </w:r>
          </w:p>
        </w:tc>
      </w:tr>
      <w:tr w:rsidR="00AF6E9D" w:rsidRPr="00877D7A" w14:paraId="6F5D3DA2" w14:textId="77777777" w:rsidTr="00AF6E9D">
        <w:tc>
          <w:tcPr>
            <w:tcW w:w="0" w:type="auto"/>
            <w:vMerge/>
            <w:tcBorders>
              <w:top w:val="single" w:sz="4" w:space="0" w:color="auto"/>
              <w:left w:val="single" w:sz="4" w:space="0" w:color="auto"/>
              <w:bottom w:val="single" w:sz="4" w:space="0" w:color="auto"/>
              <w:right w:val="single" w:sz="4" w:space="0" w:color="auto"/>
            </w:tcBorders>
            <w:vAlign w:val="center"/>
            <w:hideMark/>
          </w:tcPr>
          <w:p w14:paraId="2282785C" w14:textId="77777777" w:rsidR="00AF6E9D" w:rsidRPr="000B7B13" w:rsidRDefault="00AF6E9D" w:rsidP="00035C3A">
            <w:pPr>
              <w:spacing w:after="0"/>
              <w:ind w:right="-1"/>
              <w:rPr>
                <w:rFonts w:ascii="Times New Roman" w:eastAsia="Calibr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02501786" w14:textId="77777777" w:rsidR="00AF6E9D" w:rsidRPr="000B7B13" w:rsidRDefault="00AF6E9D" w:rsidP="00035C3A">
            <w:pPr>
              <w:spacing w:after="0"/>
              <w:ind w:right="-1"/>
              <w:jc w:val="both"/>
              <w:rPr>
                <w:rFonts w:ascii="Times New Roman" w:hAnsi="Times New Roman" w:cs="Times New Roman"/>
                <w:sz w:val="24"/>
                <w:szCs w:val="24"/>
              </w:rPr>
            </w:pPr>
            <w:proofErr w:type="spellStart"/>
            <w:r w:rsidRPr="000B7B13">
              <w:rPr>
                <w:rFonts w:ascii="Times New Roman" w:hAnsi="Times New Roman" w:cs="Times New Roman"/>
                <w:sz w:val="24"/>
                <w:szCs w:val="24"/>
              </w:rPr>
              <w:t>Досаева</w:t>
            </w:r>
            <w:proofErr w:type="spellEnd"/>
            <w:r w:rsidRPr="000B7B13">
              <w:rPr>
                <w:rFonts w:ascii="Times New Roman" w:hAnsi="Times New Roman" w:cs="Times New Roman"/>
                <w:sz w:val="24"/>
                <w:szCs w:val="24"/>
              </w:rPr>
              <w:t xml:space="preserve"> Аида </w:t>
            </w:r>
            <w:proofErr w:type="spellStart"/>
            <w:r w:rsidRPr="000B7B13">
              <w:rPr>
                <w:rFonts w:ascii="Times New Roman" w:hAnsi="Times New Roman" w:cs="Times New Roman"/>
                <w:sz w:val="24"/>
                <w:szCs w:val="24"/>
              </w:rPr>
              <w:t>Умиртаевна</w:t>
            </w:r>
            <w:proofErr w:type="spellEnd"/>
          </w:p>
        </w:tc>
        <w:tc>
          <w:tcPr>
            <w:tcW w:w="5352" w:type="dxa"/>
            <w:tcBorders>
              <w:top w:val="single" w:sz="4" w:space="0" w:color="auto"/>
              <w:left w:val="single" w:sz="4" w:space="0" w:color="auto"/>
              <w:bottom w:val="single" w:sz="4" w:space="0" w:color="auto"/>
              <w:right w:val="single" w:sz="4" w:space="0" w:color="auto"/>
            </w:tcBorders>
            <w:hideMark/>
          </w:tcPr>
          <w:p w14:paraId="55A328B3" w14:textId="77777777" w:rsidR="00AF6E9D" w:rsidRPr="000B7B13" w:rsidRDefault="00AF6E9D" w:rsidP="00035C3A">
            <w:pPr>
              <w:spacing w:after="0"/>
              <w:ind w:right="-1"/>
              <w:jc w:val="both"/>
              <w:rPr>
                <w:rFonts w:ascii="Times New Roman" w:hAnsi="Times New Roman" w:cs="Times New Roman"/>
                <w:sz w:val="24"/>
                <w:szCs w:val="24"/>
              </w:rPr>
            </w:pPr>
            <w:r w:rsidRPr="000B7B13">
              <w:rPr>
                <w:rFonts w:ascii="Times New Roman" w:hAnsi="Times New Roman" w:cs="Times New Roman"/>
                <w:sz w:val="24"/>
                <w:szCs w:val="24"/>
              </w:rPr>
              <w:t>независимый директор</w:t>
            </w:r>
          </w:p>
        </w:tc>
      </w:tr>
    </w:tbl>
    <w:p w14:paraId="67126231" w14:textId="77777777" w:rsidR="00AF6E9D" w:rsidRPr="00877D7A" w:rsidRDefault="00AF6E9D" w:rsidP="00035C3A">
      <w:pPr>
        <w:spacing w:after="0"/>
        <w:ind w:right="-1"/>
        <w:jc w:val="both"/>
        <w:rPr>
          <w:rFonts w:ascii="Times New Roman" w:eastAsia="Calibri" w:hAnsi="Times New Roman" w:cs="Times New Roman"/>
          <w:sz w:val="28"/>
          <w:szCs w:val="28"/>
        </w:rPr>
      </w:pPr>
    </w:p>
    <w:p w14:paraId="474DD2D5" w14:textId="77777777" w:rsidR="00AF6E9D" w:rsidRPr="00877D7A" w:rsidRDefault="00B349F2"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Вместе с тем, Приказом е</w:t>
      </w:r>
      <w:r w:rsidR="00AF6E9D" w:rsidRPr="00877D7A">
        <w:rPr>
          <w:rFonts w:ascii="Times New Roman" w:hAnsi="Times New Roman" w:cs="Times New Roman"/>
          <w:sz w:val="28"/>
          <w:szCs w:val="28"/>
        </w:rPr>
        <w:t xml:space="preserve">динственного акционера Общества от 20 июля 2020 года №240 досрочно прекращены полномочия члена Совета директоров Ибраимова </w:t>
      </w:r>
      <w:proofErr w:type="spellStart"/>
      <w:r w:rsidR="00AF6E9D" w:rsidRPr="00877D7A">
        <w:rPr>
          <w:rFonts w:ascii="Times New Roman" w:hAnsi="Times New Roman" w:cs="Times New Roman"/>
          <w:sz w:val="28"/>
          <w:szCs w:val="28"/>
        </w:rPr>
        <w:t>Калымжана</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Уалхановича</w:t>
      </w:r>
      <w:proofErr w:type="spellEnd"/>
      <w:r w:rsidR="00AF6E9D" w:rsidRPr="00877D7A">
        <w:rPr>
          <w:rFonts w:ascii="Times New Roman" w:hAnsi="Times New Roman" w:cs="Times New Roman"/>
          <w:sz w:val="28"/>
          <w:szCs w:val="28"/>
        </w:rPr>
        <w:t>.</w:t>
      </w:r>
    </w:p>
    <w:p w14:paraId="0F9E17D7" w14:textId="77777777" w:rsidR="00AF6E9D" w:rsidRPr="00877D7A" w:rsidRDefault="00AF6E9D"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этой связи тем же приказом в состав Совета директоров Общества</w:t>
      </w:r>
      <w:r w:rsidR="00B349F2">
        <w:rPr>
          <w:rFonts w:ascii="Times New Roman" w:hAnsi="Times New Roman" w:cs="Times New Roman"/>
          <w:sz w:val="28"/>
          <w:szCs w:val="28"/>
        </w:rPr>
        <w:t xml:space="preserve"> </w:t>
      </w:r>
      <w:r w:rsidRPr="00877D7A">
        <w:rPr>
          <w:rFonts w:ascii="Times New Roman" w:hAnsi="Times New Roman" w:cs="Times New Roman"/>
          <w:sz w:val="28"/>
          <w:szCs w:val="28"/>
        </w:rPr>
        <w:t xml:space="preserve">избран Ахметов </w:t>
      </w:r>
      <w:proofErr w:type="spellStart"/>
      <w:r w:rsidRPr="00877D7A">
        <w:rPr>
          <w:rFonts w:ascii="Times New Roman" w:hAnsi="Times New Roman" w:cs="Times New Roman"/>
          <w:sz w:val="28"/>
          <w:szCs w:val="28"/>
        </w:rPr>
        <w:t>Ербол</w:t>
      </w:r>
      <w:proofErr w:type="spellEnd"/>
      <w:r w:rsidR="00B349F2">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Сабыржанович</w:t>
      </w:r>
      <w:proofErr w:type="spellEnd"/>
      <w:r w:rsidRPr="00877D7A">
        <w:rPr>
          <w:rFonts w:ascii="Times New Roman" w:hAnsi="Times New Roman" w:cs="Times New Roman"/>
          <w:sz w:val="28"/>
          <w:szCs w:val="28"/>
        </w:rPr>
        <w:t xml:space="preserve">. </w:t>
      </w:r>
    </w:p>
    <w:p w14:paraId="3F053A25" w14:textId="77777777" w:rsidR="00AF6E9D" w:rsidRPr="00877D7A" w:rsidRDefault="002C7DE3"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Приказом е</w:t>
      </w:r>
      <w:r w:rsidR="00AF6E9D" w:rsidRPr="00877D7A">
        <w:rPr>
          <w:rFonts w:ascii="Times New Roman" w:hAnsi="Times New Roman" w:cs="Times New Roman"/>
          <w:sz w:val="28"/>
          <w:szCs w:val="28"/>
        </w:rPr>
        <w:t xml:space="preserve">динственного акционера Общества от 8 сентября 2020 года №311 также досрочно прекращены полномочия членов Совета директоров </w:t>
      </w:r>
      <w:proofErr w:type="spellStart"/>
      <w:r w:rsidR="00AF6E9D" w:rsidRPr="00877D7A">
        <w:rPr>
          <w:rFonts w:ascii="Times New Roman" w:hAnsi="Times New Roman" w:cs="Times New Roman"/>
          <w:sz w:val="28"/>
          <w:szCs w:val="28"/>
        </w:rPr>
        <w:t>Карашиной</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Бахнияз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Саулетовны</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Омарова</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Азамата</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Тлеужановича</w:t>
      </w:r>
      <w:proofErr w:type="spellEnd"/>
      <w:r w:rsidR="00AF6E9D" w:rsidRPr="00877D7A">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Досаевой</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Аиды</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Умиртаевны</w:t>
      </w:r>
      <w:proofErr w:type="spellEnd"/>
      <w:r w:rsidR="00AF6E9D" w:rsidRPr="00877D7A">
        <w:rPr>
          <w:rFonts w:ascii="Times New Roman" w:hAnsi="Times New Roman" w:cs="Times New Roman"/>
          <w:sz w:val="28"/>
          <w:szCs w:val="28"/>
        </w:rPr>
        <w:t xml:space="preserve">, в связи с чем этим же приказом в состав Совета директоров Общества были избран </w:t>
      </w:r>
      <w:proofErr w:type="spellStart"/>
      <w:r w:rsidR="00AF6E9D" w:rsidRPr="00877D7A">
        <w:rPr>
          <w:rFonts w:ascii="Times New Roman" w:hAnsi="Times New Roman" w:cs="Times New Roman"/>
          <w:sz w:val="28"/>
          <w:szCs w:val="28"/>
        </w:rPr>
        <w:t>Ойшыбаев</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Кемелбек</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Бактыгулович</w:t>
      </w:r>
      <w:proofErr w:type="spellEnd"/>
      <w:r w:rsidR="00AF6E9D" w:rsidRPr="00877D7A">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lastRenderedPageBreak/>
        <w:t>Умаров</w:t>
      </w:r>
      <w:proofErr w:type="spellEnd"/>
      <w:r w:rsidR="00AF6E9D" w:rsidRPr="00877D7A">
        <w:rPr>
          <w:rFonts w:ascii="Times New Roman" w:hAnsi="Times New Roman" w:cs="Times New Roman"/>
          <w:sz w:val="28"/>
          <w:szCs w:val="28"/>
        </w:rPr>
        <w:t xml:space="preserve"> Аскар </w:t>
      </w:r>
      <w:proofErr w:type="spellStart"/>
      <w:r w:rsidR="00AF6E9D" w:rsidRPr="00877D7A">
        <w:rPr>
          <w:rFonts w:ascii="Times New Roman" w:hAnsi="Times New Roman" w:cs="Times New Roman"/>
          <w:sz w:val="28"/>
          <w:szCs w:val="28"/>
        </w:rPr>
        <w:t>Куанышевич</w:t>
      </w:r>
      <w:proofErr w:type="spellEnd"/>
      <w:r w:rsidR="00AF6E9D" w:rsidRPr="00877D7A">
        <w:rPr>
          <w:rFonts w:ascii="Times New Roman" w:hAnsi="Times New Roman" w:cs="Times New Roman"/>
          <w:sz w:val="28"/>
          <w:szCs w:val="28"/>
        </w:rPr>
        <w:t xml:space="preserve"> и в качестве независимых директоров Омаров </w:t>
      </w:r>
      <w:proofErr w:type="spellStart"/>
      <w:r w:rsidR="00AF6E9D" w:rsidRPr="00877D7A">
        <w:rPr>
          <w:rFonts w:ascii="Times New Roman" w:hAnsi="Times New Roman" w:cs="Times New Roman"/>
          <w:sz w:val="28"/>
          <w:szCs w:val="28"/>
        </w:rPr>
        <w:t>Камбар</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Татибаевич</w:t>
      </w:r>
      <w:proofErr w:type="spellEnd"/>
      <w:r w:rsidR="00AF6E9D" w:rsidRPr="00877D7A">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Айдарбекова</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Салтанат</w:t>
      </w:r>
      <w:proofErr w:type="spellEnd"/>
      <w:r>
        <w:rPr>
          <w:rFonts w:ascii="Times New Roman" w:hAnsi="Times New Roman" w:cs="Times New Roman"/>
          <w:sz w:val="28"/>
          <w:szCs w:val="28"/>
        </w:rPr>
        <w:t xml:space="preserve"> </w:t>
      </w:r>
      <w:proofErr w:type="spellStart"/>
      <w:r w:rsidR="00AF6E9D" w:rsidRPr="00877D7A">
        <w:rPr>
          <w:rFonts w:ascii="Times New Roman" w:hAnsi="Times New Roman" w:cs="Times New Roman"/>
          <w:sz w:val="28"/>
          <w:szCs w:val="28"/>
        </w:rPr>
        <w:t>Кенжекуловна</w:t>
      </w:r>
      <w:proofErr w:type="spellEnd"/>
      <w:r w:rsidR="00AF6E9D" w:rsidRPr="00877D7A">
        <w:rPr>
          <w:rFonts w:ascii="Times New Roman" w:hAnsi="Times New Roman" w:cs="Times New Roman"/>
          <w:sz w:val="28"/>
          <w:szCs w:val="28"/>
        </w:rPr>
        <w:t xml:space="preserve">. </w:t>
      </w:r>
    </w:p>
    <w:p w14:paraId="46946945" w14:textId="77777777" w:rsidR="00AF6E9D" w:rsidRPr="00877D7A" w:rsidRDefault="00AF6E9D" w:rsidP="00035C3A">
      <w:pPr>
        <w:spacing w:after="0"/>
        <w:ind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rPr>
        <w:t xml:space="preserve">Протоколом №7 от 21 октября 2020 года переизбран Председатель Совета директоров - </w:t>
      </w:r>
      <w:proofErr w:type="spellStart"/>
      <w:r w:rsidRPr="00877D7A">
        <w:rPr>
          <w:rFonts w:ascii="Times New Roman" w:hAnsi="Times New Roman" w:cs="Times New Roman"/>
          <w:sz w:val="28"/>
          <w:szCs w:val="28"/>
        </w:rPr>
        <w:t>Ойшыбаев</w:t>
      </w:r>
      <w:proofErr w:type="spellEnd"/>
      <w:r w:rsidR="002C7DE3">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Кемелбек</w:t>
      </w:r>
      <w:proofErr w:type="spellEnd"/>
      <w:r w:rsidR="002C7DE3">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Бактыгулович</w:t>
      </w:r>
      <w:proofErr w:type="spellEnd"/>
      <w:r w:rsidRPr="00877D7A">
        <w:rPr>
          <w:rFonts w:ascii="Times New Roman" w:hAnsi="Times New Roman" w:cs="Times New Roman"/>
          <w:sz w:val="28"/>
          <w:szCs w:val="28"/>
        </w:rPr>
        <w:t>.</w:t>
      </w:r>
    </w:p>
    <w:p w14:paraId="46974F03" w14:textId="77777777" w:rsidR="001D1CD6" w:rsidRPr="00877D7A" w:rsidRDefault="001D1CD6" w:rsidP="00035C3A">
      <w:pPr>
        <w:pStyle w:val="a3"/>
        <w:spacing w:after="0" w:line="276" w:lineRule="auto"/>
        <w:ind w:left="0" w:right="-1"/>
        <w:rPr>
          <w:rFonts w:ascii="Times New Roman" w:hAnsi="Times New Roman" w:cs="Times New Roman"/>
          <w:b/>
          <w:sz w:val="28"/>
          <w:szCs w:val="28"/>
        </w:rPr>
      </w:pPr>
    </w:p>
    <w:p w14:paraId="35BF02DA" w14:textId="77777777" w:rsidR="00F87262" w:rsidRPr="00877D7A" w:rsidRDefault="00877D7A" w:rsidP="00A97807">
      <w:pPr>
        <w:spacing w:after="0" w:line="360" w:lineRule="auto"/>
        <w:ind w:right="-1"/>
        <w:rPr>
          <w:rFonts w:ascii="Times New Roman" w:hAnsi="Times New Roman" w:cs="Times New Roman"/>
          <w:b/>
          <w:sz w:val="28"/>
          <w:szCs w:val="28"/>
        </w:rPr>
      </w:pPr>
      <w:r>
        <w:rPr>
          <w:rFonts w:ascii="Times New Roman" w:hAnsi="Times New Roman" w:cs="Times New Roman"/>
          <w:b/>
          <w:sz w:val="28"/>
          <w:szCs w:val="28"/>
          <w:lang w:val="kk-KZ"/>
        </w:rPr>
        <w:t xml:space="preserve">5.1. </w:t>
      </w:r>
      <w:r w:rsidR="00F87262" w:rsidRPr="00877D7A">
        <w:rPr>
          <w:rFonts w:ascii="Times New Roman" w:hAnsi="Times New Roman" w:cs="Times New Roman"/>
          <w:b/>
          <w:sz w:val="28"/>
          <w:szCs w:val="28"/>
        </w:rPr>
        <w:t>Критерии отбора независимых директоров</w:t>
      </w:r>
    </w:p>
    <w:p w14:paraId="7BDD3A16"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целях внедрения лучшей практики корпоративного управления нео</w:t>
      </w:r>
      <w:r w:rsidR="002C7DE3">
        <w:rPr>
          <w:rFonts w:ascii="Times New Roman" w:hAnsi="Times New Roman" w:cs="Times New Roman"/>
          <w:sz w:val="28"/>
          <w:szCs w:val="28"/>
        </w:rPr>
        <w:t>бходимо наличие независимых от е</w:t>
      </w:r>
      <w:r w:rsidRPr="00877D7A">
        <w:rPr>
          <w:rFonts w:ascii="Times New Roman" w:hAnsi="Times New Roman" w:cs="Times New Roman"/>
          <w:sz w:val="28"/>
          <w:szCs w:val="28"/>
        </w:rPr>
        <w:t xml:space="preserve">динственного акционера и исполнительного органа компании директоров, которые являются гарантией принятия объективных решений, соответствующих интересам Общества. </w:t>
      </w:r>
    </w:p>
    <w:p w14:paraId="710A5679"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При этом</w:t>
      </w:r>
      <w:r w:rsidR="002C7DE3">
        <w:rPr>
          <w:rFonts w:ascii="Times New Roman" w:hAnsi="Times New Roman" w:cs="Times New Roman"/>
          <w:sz w:val="28"/>
          <w:szCs w:val="28"/>
        </w:rPr>
        <w:t>,</w:t>
      </w:r>
      <w:r w:rsidRPr="00877D7A">
        <w:rPr>
          <w:rFonts w:ascii="Times New Roman" w:hAnsi="Times New Roman" w:cs="Times New Roman"/>
          <w:sz w:val="28"/>
          <w:szCs w:val="28"/>
        </w:rPr>
        <w:t xml:space="preserve"> как указывалось выше, число независимых директоров должно быть не менее 30% от общего числа членов Совета директоров.</w:t>
      </w:r>
    </w:p>
    <w:p w14:paraId="34A46328"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соответствии с подпунктом 20) статьи 1 Закона «независимый директор» определяется как член Совета директоров, который:</w:t>
      </w:r>
    </w:p>
    <w:p w14:paraId="217CD178" w14:textId="77777777" w:rsidR="00F87262" w:rsidRPr="00877D7A" w:rsidRDefault="002C7DE3"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 не является аффили</w:t>
      </w:r>
      <w:r w:rsidR="00F87262" w:rsidRPr="00877D7A">
        <w:rPr>
          <w:rFonts w:ascii="Times New Roman" w:hAnsi="Times New Roman" w:cs="Times New Roman"/>
          <w:sz w:val="28"/>
          <w:szCs w:val="28"/>
        </w:rPr>
        <w:t xml:space="preserve">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w:t>
      </w:r>
    </w:p>
    <w:p w14:paraId="4C7CBD90"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не является аффилирова</w:t>
      </w:r>
      <w:r w:rsidR="00722DF1">
        <w:rPr>
          <w:rFonts w:ascii="Times New Roman" w:hAnsi="Times New Roman" w:cs="Times New Roman"/>
          <w:sz w:val="28"/>
          <w:szCs w:val="28"/>
        </w:rPr>
        <w:t>нным лицом по отношению к аффил</w:t>
      </w:r>
      <w:r w:rsidRPr="00877D7A">
        <w:rPr>
          <w:rFonts w:ascii="Times New Roman" w:hAnsi="Times New Roman" w:cs="Times New Roman"/>
          <w:sz w:val="28"/>
          <w:szCs w:val="28"/>
        </w:rPr>
        <w:t xml:space="preserve">ированным лицам данного акционерного общества; </w:t>
      </w:r>
    </w:p>
    <w:p w14:paraId="68811666"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w:t>
      </w:r>
    </w:p>
    <w:p w14:paraId="3B454622"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не является государственным служащим; </w:t>
      </w:r>
    </w:p>
    <w:p w14:paraId="6BA06296"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w:t>
      </w:r>
    </w:p>
    <w:p w14:paraId="02F30557"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w:t>
      </w:r>
    </w:p>
    <w:p w14:paraId="40207CFF" w14:textId="77777777" w:rsidR="00F87262" w:rsidRPr="00877D7A" w:rsidRDefault="00722DF1" w:rsidP="00035C3A">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Решениями е</w:t>
      </w:r>
      <w:r w:rsidR="00F87262" w:rsidRPr="00877D7A">
        <w:rPr>
          <w:rFonts w:ascii="Times New Roman" w:hAnsi="Times New Roman" w:cs="Times New Roman"/>
          <w:sz w:val="28"/>
          <w:szCs w:val="28"/>
        </w:rPr>
        <w:t xml:space="preserve">динственного акционера Общества 17 января 2020 года №16 независимыми директорами избраны Омаров </w:t>
      </w:r>
      <w:proofErr w:type="spellStart"/>
      <w:r w:rsidR="00F87262" w:rsidRPr="00877D7A">
        <w:rPr>
          <w:rFonts w:ascii="Times New Roman" w:hAnsi="Times New Roman" w:cs="Times New Roman"/>
          <w:sz w:val="28"/>
          <w:szCs w:val="28"/>
        </w:rPr>
        <w:t>Азамат</w:t>
      </w:r>
      <w:proofErr w:type="spellEnd"/>
      <w:r>
        <w:rPr>
          <w:rFonts w:ascii="Times New Roman" w:hAnsi="Times New Roman" w:cs="Times New Roman"/>
          <w:sz w:val="28"/>
          <w:szCs w:val="28"/>
        </w:rPr>
        <w:t xml:space="preserve"> </w:t>
      </w:r>
      <w:proofErr w:type="spellStart"/>
      <w:r w:rsidR="00F87262" w:rsidRPr="00877D7A">
        <w:rPr>
          <w:rFonts w:ascii="Times New Roman" w:hAnsi="Times New Roman" w:cs="Times New Roman"/>
          <w:sz w:val="28"/>
          <w:szCs w:val="28"/>
        </w:rPr>
        <w:t>Тлеужа</w:t>
      </w:r>
      <w:r>
        <w:rPr>
          <w:rFonts w:ascii="Times New Roman" w:hAnsi="Times New Roman" w:cs="Times New Roman"/>
          <w:sz w:val="28"/>
          <w:szCs w:val="28"/>
        </w:rPr>
        <w:t>нович</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Досаева</w:t>
      </w:r>
      <w:proofErr w:type="spellEnd"/>
      <w:r>
        <w:rPr>
          <w:rFonts w:ascii="Times New Roman" w:hAnsi="Times New Roman" w:cs="Times New Roman"/>
          <w:sz w:val="28"/>
          <w:szCs w:val="28"/>
        </w:rPr>
        <w:t xml:space="preserve"> Аида </w:t>
      </w:r>
      <w:proofErr w:type="spellStart"/>
      <w:r>
        <w:rPr>
          <w:rFonts w:ascii="Times New Roman" w:hAnsi="Times New Roman" w:cs="Times New Roman"/>
          <w:sz w:val="28"/>
          <w:szCs w:val="28"/>
        </w:rPr>
        <w:t>Умиртаевна</w:t>
      </w:r>
      <w:proofErr w:type="spellEnd"/>
      <w:r>
        <w:rPr>
          <w:rFonts w:ascii="Times New Roman" w:hAnsi="Times New Roman" w:cs="Times New Roman"/>
          <w:sz w:val="28"/>
          <w:szCs w:val="28"/>
        </w:rPr>
        <w:t>. З</w:t>
      </w:r>
      <w:r w:rsidR="00F87262" w:rsidRPr="00877D7A">
        <w:rPr>
          <w:rFonts w:ascii="Times New Roman" w:hAnsi="Times New Roman" w:cs="Times New Roman"/>
          <w:sz w:val="28"/>
          <w:szCs w:val="28"/>
        </w:rPr>
        <w:t xml:space="preserve">атем Приказом от 8 сентября 2020 года №311 прекращены полномочия вышеуказанных независимых директоров и назначены следующие - Омаров </w:t>
      </w:r>
      <w:proofErr w:type="spellStart"/>
      <w:r w:rsidR="00F87262" w:rsidRPr="00877D7A">
        <w:rPr>
          <w:rFonts w:ascii="Times New Roman" w:hAnsi="Times New Roman" w:cs="Times New Roman"/>
          <w:sz w:val="28"/>
          <w:szCs w:val="28"/>
        </w:rPr>
        <w:t>Камбар</w:t>
      </w:r>
      <w:proofErr w:type="spellEnd"/>
      <w:r>
        <w:rPr>
          <w:rFonts w:ascii="Times New Roman" w:hAnsi="Times New Roman" w:cs="Times New Roman"/>
          <w:sz w:val="28"/>
          <w:szCs w:val="28"/>
        </w:rPr>
        <w:t xml:space="preserve"> </w:t>
      </w:r>
      <w:proofErr w:type="spellStart"/>
      <w:r w:rsidR="00F87262" w:rsidRPr="00877D7A">
        <w:rPr>
          <w:rFonts w:ascii="Times New Roman" w:hAnsi="Times New Roman" w:cs="Times New Roman"/>
          <w:sz w:val="28"/>
          <w:szCs w:val="28"/>
        </w:rPr>
        <w:t>Татибаевич</w:t>
      </w:r>
      <w:proofErr w:type="spellEnd"/>
      <w:r w:rsidR="00F87262" w:rsidRPr="00877D7A">
        <w:rPr>
          <w:rFonts w:ascii="Times New Roman" w:hAnsi="Times New Roman" w:cs="Times New Roman"/>
          <w:sz w:val="28"/>
          <w:szCs w:val="28"/>
        </w:rPr>
        <w:t xml:space="preserve">, </w:t>
      </w:r>
      <w:proofErr w:type="spellStart"/>
      <w:r w:rsidR="00F87262" w:rsidRPr="00877D7A">
        <w:rPr>
          <w:rFonts w:ascii="Times New Roman" w:hAnsi="Times New Roman" w:cs="Times New Roman"/>
          <w:sz w:val="28"/>
          <w:szCs w:val="28"/>
        </w:rPr>
        <w:t>Айдарбекова</w:t>
      </w:r>
      <w:proofErr w:type="spellEnd"/>
      <w:r>
        <w:rPr>
          <w:rFonts w:ascii="Times New Roman" w:hAnsi="Times New Roman" w:cs="Times New Roman"/>
          <w:sz w:val="28"/>
          <w:szCs w:val="28"/>
        </w:rPr>
        <w:t xml:space="preserve"> </w:t>
      </w:r>
      <w:proofErr w:type="spellStart"/>
      <w:r w:rsidR="00F87262" w:rsidRPr="00877D7A">
        <w:rPr>
          <w:rFonts w:ascii="Times New Roman" w:hAnsi="Times New Roman" w:cs="Times New Roman"/>
          <w:sz w:val="28"/>
          <w:szCs w:val="28"/>
        </w:rPr>
        <w:t>Салтанат</w:t>
      </w:r>
      <w:proofErr w:type="spellEnd"/>
      <w:r>
        <w:rPr>
          <w:rFonts w:ascii="Times New Roman" w:hAnsi="Times New Roman" w:cs="Times New Roman"/>
          <w:sz w:val="28"/>
          <w:szCs w:val="28"/>
        </w:rPr>
        <w:t xml:space="preserve"> </w:t>
      </w:r>
      <w:proofErr w:type="spellStart"/>
      <w:r w:rsidR="00F87262" w:rsidRPr="00877D7A">
        <w:rPr>
          <w:rFonts w:ascii="Times New Roman" w:hAnsi="Times New Roman" w:cs="Times New Roman"/>
          <w:sz w:val="28"/>
          <w:szCs w:val="28"/>
        </w:rPr>
        <w:t>Кенжекуловна</w:t>
      </w:r>
      <w:proofErr w:type="spellEnd"/>
      <w:r w:rsidR="00F87262" w:rsidRPr="00877D7A">
        <w:rPr>
          <w:rFonts w:ascii="Times New Roman" w:hAnsi="Times New Roman" w:cs="Times New Roman"/>
          <w:sz w:val="28"/>
          <w:szCs w:val="28"/>
        </w:rPr>
        <w:t>.</w:t>
      </w:r>
    </w:p>
    <w:p w14:paraId="6C3E644B" w14:textId="77777777" w:rsidR="00F87262" w:rsidRPr="00877D7A" w:rsidRDefault="00F87262" w:rsidP="000B7B13">
      <w:pPr>
        <w:spacing w:after="0"/>
        <w:ind w:right="-1"/>
        <w:rPr>
          <w:rFonts w:ascii="Times New Roman" w:hAnsi="Times New Roman" w:cs="Times New Roman"/>
          <w:sz w:val="28"/>
          <w:szCs w:val="28"/>
        </w:rPr>
      </w:pPr>
    </w:p>
    <w:p w14:paraId="309A7414" w14:textId="77777777" w:rsidR="00F87262" w:rsidRPr="00877D7A" w:rsidRDefault="00877D7A" w:rsidP="00A97807">
      <w:pPr>
        <w:spacing w:after="0" w:line="360" w:lineRule="auto"/>
        <w:ind w:right="-1"/>
        <w:rPr>
          <w:rFonts w:ascii="Times New Roman" w:hAnsi="Times New Roman" w:cs="Times New Roman"/>
          <w:b/>
          <w:sz w:val="28"/>
          <w:szCs w:val="28"/>
        </w:rPr>
      </w:pPr>
      <w:r>
        <w:rPr>
          <w:rFonts w:ascii="Times New Roman" w:hAnsi="Times New Roman" w:cs="Times New Roman"/>
          <w:b/>
          <w:sz w:val="28"/>
          <w:szCs w:val="28"/>
          <w:lang w:val="kk-KZ"/>
        </w:rPr>
        <w:t xml:space="preserve">5.2. </w:t>
      </w:r>
      <w:r w:rsidR="00F87262" w:rsidRPr="00877D7A">
        <w:rPr>
          <w:rFonts w:ascii="Times New Roman" w:hAnsi="Times New Roman" w:cs="Times New Roman"/>
          <w:b/>
          <w:sz w:val="28"/>
          <w:szCs w:val="28"/>
        </w:rPr>
        <w:t>Отчет о деятельности Совета директоров Общества за 2020 год</w:t>
      </w:r>
    </w:p>
    <w:p w14:paraId="3063ED39" w14:textId="77777777" w:rsidR="00C550C7" w:rsidRPr="00877D7A" w:rsidRDefault="006354B9" w:rsidP="00035C3A">
      <w:pPr>
        <w:spacing w:after="0"/>
        <w:ind w:right="-1" w:firstLine="708"/>
        <w:rPr>
          <w:rFonts w:ascii="Times New Roman" w:hAnsi="Times New Roman" w:cs="Times New Roman"/>
          <w:i/>
          <w:iCs/>
          <w:sz w:val="28"/>
          <w:szCs w:val="28"/>
        </w:rPr>
      </w:pPr>
      <w:r w:rsidRPr="00877D7A">
        <w:rPr>
          <w:rFonts w:ascii="Times New Roman" w:hAnsi="Times New Roman" w:cs="Times New Roman"/>
          <w:i/>
          <w:iCs/>
          <w:sz w:val="28"/>
          <w:szCs w:val="28"/>
        </w:rPr>
        <w:t>О вознаграждении членов Совета директоров</w:t>
      </w:r>
    </w:p>
    <w:p w14:paraId="049061E7" w14:textId="77777777" w:rsidR="006354B9" w:rsidRPr="00877D7A" w:rsidRDefault="006354B9" w:rsidP="00035C3A">
      <w:pPr>
        <w:spacing w:after="0"/>
        <w:ind w:right="-1" w:firstLine="708"/>
        <w:jc w:val="both"/>
        <w:rPr>
          <w:rFonts w:ascii="Times New Roman" w:hAnsi="Times New Roman" w:cs="Times New Roman"/>
          <w:color w:val="000000"/>
          <w:sz w:val="28"/>
          <w:szCs w:val="28"/>
        </w:rPr>
      </w:pPr>
      <w:r w:rsidRPr="00877D7A">
        <w:rPr>
          <w:rFonts w:ascii="Times New Roman" w:hAnsi="Times New Roman" w:cs="Times New Roman"/>
          <w:color w:val="000000"/>
          <w:sz w:val="28"/>
          <w:szCs w:val="28"/>
        </w:rPr>
        <w:t>В соответствии с пунктом 59 Кодекса корпоративного управления Общества единственный акционер Общества определяет размер и условия выплаты вознаграждения и компенсации расходов члену (-</w:t>
      </w:r>
      <w:proofErr w:type="spellStart"/>
      <w:r w:rsidRPr="00877D7A">
        <w:rPr>
          <w:rFonts w:ascii="Times New Roman" w:hAnsi="Times New Roman" w:cs="Times New Roman"/>
          <w:color w:val="000000"/>
          <w:sz w:val="28"/>
          <w:szCs w:val="28"/>
        </w:rPr>
        <w:t>ам</w:t>
      </w:r>
      <w:proofErr w:type="spellEnd"/>
      <w:r w:rsidRPr="00877D7A">
        <w:rPr>
          <w:rFonts w:ascii="Times New Roman" w:hAnsi="Times New Roman" w:cs="Times New Roman"/>
          <w:color w:val="000000"/>
          <w:sz w:val="28"/>
          <w:szCs w:val="28"/>
        </w:rPr>
        <w:t>) совет</w:t>
      </w:r>
      <w:r w:rsidR="00722DF1">
        <w:rPr>
          <w:rFonts w:ascii="Times New Roman" w:hAnsi="Times New Roman" w:cs="Times New Roman"/>
          <w:color w:val="000000"/>
          <w:sz w:val="28"/>
          <w:szCs w:val="28"/>
        </w:rPr>
        <w:t>а директоров Общества. При этом</w:t>
      </w:r>
      <w:r w:rsidRPr="00877D7A">
        <w:rPr>
          <w:rFonts w:ascii="Times New Roman" w:hAnsi="Times New Roman" w:cs="Times New Roman"/>
          <w:color w:val="000000"/>
          <w:sz w:val="28"/>
          <w:szCs w:val="28"/>
        </w:rPr>
        <w:t xml:space="preserve"> условия вознаграждения директоров отражаются в договорах, заключаемых с ними, и при необходимости во внутреннем документе Общества. </w:t>
      </w:r>
    </w:p>
    <w:p w14:paraId="32088541"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Согласно пункту 86 Положен</w:t>
      </w:r>
      <w:r w:rsidR="00722DF1">
        <w:rPr>
          <w:rFonts w:ascii="Times New Roman" w:hAnsi="Times New Roman" w:cs="Times New Roman"/>
          <w:sz w:val="28"/>
          <w:szCs w:val="28"/>
        </w:rPr>
        <w:t>ия о Совете директоров Общества</w:t>
      </w:r>
      <w:r w:rsidRPr="00877D7A">
        <w:rPr>
          <w:rFonts w:ascii="Times New Roman" w:hAnsi="Times New Roman" w:cs="Times New Roman"/>
          <w:sz w:val="28"/>
          <w:szCs w:val="28"/>
        </w:rPr>
        <w:t xml:space="preserve"> по решению </w:t>
      </w:r>
      <w:r w:rsidR="00722DF1">
        <w:rPr>
          <w:rFonts w:ascii="Times New Roman" w:hAnsi="Times New Roman" w:cs="Times New Roman"/>
          <w:sz w:val="28"/>
          <w:szCs w:val="28"/>
        </w:rPr>
        <w:t>е</w:t>
      </w:r>
      <w:r w:rsidRPr="00877D7A">
        <w:rPr>
          <w:rFonts w:ascii="Times New Roman" w:hAnsi="Times New Roman" w:cs="Times New Roman"/>
          <w:sz w:val="28"/>
          <w:szCs w:val="28"/>
        </w:rPr>
        <w:t>динственного акционера членам Совета директоров Общества, за исключением членов Совета директоров, являющихся государственными служащими и приравненных к ним лицам, в период исполнения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Общества.</w:t>
      </w:r>
    </w:p>
    <w:p w14:paraId="0BECDA25"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Таким образом, вознаграждение получают только независимые директора. </w:t>
      </w:r>
    </w:p>
    <w:p w14:paraId="39148F23" w14:textId="23CA9CAF" w:rsidR="006354B9" w:rsidRPr="00877D7A" w:rsidRDefault="006354B9" w:rsidP="000B7B13">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Условия и порядок выплаты вознаграждений и компенсаций членам Совета директоров определяются Положением о Совете директоров, Правилами выплаты вознаграждения и компенсации расходов независимым директорам Совета директоров, а также договорами, заключенными с Председателем Совета директоров Общества на основании решения </w:t>
      </w:r>
      <w:r w:rsidR="00722DF1">
        <w:rPr>
          <w:rFonts w:ascii="Times New Roman" w:hAnsi="Times New Roman" w:cs="Times New Roman"/>
          <w:sz w:val="28"/>
          <w:szCs w:val="28"/>
        </w:rPr>
        <w:t>е</w:t>
      </w:r>
      <w:r w:rsidRPr="00877D7A">
        <w:rPr>
          <w:rFonts w:ascii="Times New Roman" w:hAnsi="Times New Roman" w:cs="Times New Roman"/>
          <w:sz w:val="28"/>
          <w:szCs w:val="28"/>
        </w:rPr>
        <w:t xml:space="preserve">динственного акционера. </w:t>
      </w:r>
    </w:p>
    <w:p w14:paraId="64C411EC" w14:textId="77777777" w:rsidR="00877D7A" w:rsidRDefault="00877D7A" w:rsidP="00035C3A">
      <w:pPr>
        <w:spacing w:after="0"/>
        <w:ind w:right="-1"/>
        <w:jc w:val="both"/>
        <w:rPr>
          <w:rFonts w:ascii="Times New Roman" w:hAnsi="Times New Roman" w:cs="Times New Roman"/>
          <w:sz w:val="28"/>
          <w:szCs w:val="28"/>
          <w:lang w:val="kk-KZ"/>
        </w:rPr>
      </w:pPr>
    </w:p>
    <w:p w14:paraId="50F06D44" w14:textId="77777777" w:rsidR="006354B9" w:rsidRPr="00877D7A" w:rsidRDefault="00D55415" w:rsidP="00035C3A">
      <w:pPr>
        <w:spacing w:after="0"/>
        <w:ind w:right="-1"/>
        <w:jc w:val="both"/>
        <w:rPr>
          <w:rFonts w:ascii="Times New Roman" w:hAnsi="Times New Roman" w:cs="Times New Roman"/>
          <w:sz w:val="28"/>
          <w:szCs w:val="28"/>
        </w:rPr>
      </w:pPr>
      <w:r>
        <w:rPr>
          <w:rFonts w:ascii="Times New Roman" w:hAnsi="Times New Roman" w:cs="Times New Roman"/>
          <w:i/>
          <w:sz w:val="28"/>
          <w:szCs w:val="28"/>
          <w:lang w:val="kk-KZ"/>
        </w:rPr>
        <w:t>4</w:t>
      </w:r>
      <w:r w:rsidR="00877D7A" w:rsidRPr="00877D7A">
        <w:rPr>
          <w:rFonts w:ascii="Times New Roman" w:hAnsi="Times New Roman" w:cs="Times New Roman"/>
          <w:i/>
          <w:sz w:val="28"/>
          <w:szCs w:val="28"/>
          <w:lang w:val="kk-KZ"/>
        </w:rPr>
        <w:t>-т</w:t>
      </w:r>
      <w:proofErr w:type="spellStart"/>
      <w:r w:rsidR="00877D7A" w:rsidRPr="00877D7A">
        <w:rPr>
          <w:rFonts w:ascii="Times New Roman" w:hAnsi="Times New Roman" w:cs="Times New Roman"/>
          <w:i/>
          <w:sz w:val="28"/>
          <w:szCs w:val="28"/>
        </w:rPr>
        <w:t>аблиц</w:t>
      </w:r>
      <w:proofErr w:type="spellEnd"/>
      <w:r w:rsidR="00877D7A" w:rsidRPr="00877D7A">
        <w:rPr>
          <w:rFonts w:ascii="Times New Roman" w:hAnsi="Times New Roman" w:cs="Times New Roman"/>
          <w:i/>
          <w:sz w:val="28"/>
          <w:szCs w:val="28"/>
          <w:lang w:val="kk-KZ"/>
        </w:rPr>
        <w:t>а.</w:t>
      </w:r>
      <w:r w:rsidR="00877D7A">
        <w:rPr>
          <w:rFonts w:ascii="Times New Roman" w:hAnsi="Times New Roman" w:cs="Times New Roman"/>
          <w:sz w:val="28"/>
          <w:szCs w:val="28"/>
          <w:lang w:val="kk-KZ"/>
        </w:rPr>
        <w:t xml:space="preserve"> Очное </w:t>
      </w:r>
      <w:r w:rsidR="00877D7A">
        <w:rPr>
          <w:rFonts w:ascii="Times New Roman" w:hAnsi="Times New Roman" w:cs="Times New Roman"/>
          <w:sz w:val="28"/>
          <w:szCs w:val="28"/>
        </w:rPr>
        <w:t xml:space="preserve"> участи</w:t>
      </w:r>
      <w:r w:rsidR="00877D7A">
        <w:rPr>
          <w:rFonts w:ascii="Times New Roman" w:hAnsi="Times New Roman" w:cs="Times New Roman"/>
          <w:sz w:val="28"/>
          <w:szCs w:val="28"/>
          <w:lang w:val="kk-KZ"/>
        </w:rPr>
        <w:t>е</w:t>
      </w:r>
      <w:r w:rsidR="006354B9" w:rsidRPr="00877D7A">
        <w:rPr>
          <w:rFonts w:ascii="Times New Roman" w:hAnsi="Times New Roman" w:cs="Times New Roman"/>
          <w:sz w:val="28"/>
          <w:szCs w:val="28"/>
        </w:rPr>
        <w:t xml:space="preserve"> независимых директоров на заседаниях Совета директоров Общества в течение 2020 года. </w:t>
      </w:r>
    </w:p>
    <w:p w14:paraId="329C9E13" w14:textId="77777777" w:rsidR="006354B9" w:rsidRPr="00877D7A" w:rsidRDefault="006354B9" w:rsidP="00035C3A">
      <w:pPr>
        <w:spacing w:after="0"/>
        <w:ind w:right="-1" w:firstLine="708"/>
        <w:jc w:val="both"/>
        <w:rPr>
          <w:rFonts w:ascii="Times New Roman" w:hAnsi="Times New Roman" w:cs="Times New Roman"/>
          <w:sz w:val="28"/>
          <w:szCs w:val="28"/>
        </w:rPr>
      </w:pPr>
    </w:p>
    <w:tbl>
      <w:tblPr>
        <w:tblStyle w:val="a5"/>
        <w:tblW w:w="10395" w:type="dxa"/>
        <w:tblInd w:w="-788" w:type="dxa"/>
        <w:tblLayout w:type="fixed"/>
        <w:tblLook w:val="04A0" w:firstRow="1" w:lastRow="0" w:firstColumn="1" w:lastColumn="0" w:noHBand="0" w:noVBand="1"/>
      </w:tblPr>
      <w:tblGrid>
        <w:gridCol w:w="1197"/>
        <w:gridCol w:w="1168"/>
        <w:gridCol w:w="1314"/>
        <w:gridCol w:w="1168"/>
        <w:gridCol w:w="1314"/>
        <w:gridCol w:w="1168"/>
        <w:gridCol w:w="1168"/>
        <w:gridCol w:w="1058"/>
        <w:gridCol w:w="840"/>
      </w:tblGrid>
      <w:tr w:rsidR="006354B9" w:rsidRPr="000B7B13" w14:paraId="069738E5" w14:textId="77777777" w:rsidTr="001D1CD6">
        <w:trPr>
          <w:trHeight w:val="398"/>
        </w:trPr>
        <w:tc>
          <w:tcPr>
            <w:tcW w:w="1197" w:type="dxa"/>
            <w:tcBorders>
              <w:top w:val="single" w:sz="4" w:space="0" w:color="auto"/>
              <w:left w:val="single" w:sz="4" w:space="0" w:color="auto"/>
              <w:bottom w:val="single" w:sz="4" w:space="0" w:color="auto"/>
              <w:right w:val="single" w:sz="4" w:space="0" w:color="auto"/>
            </w:tcBorders>
            <w:hideMark/>
          </w:tcPr>
          <w:p w14:paraId="3D69069C"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Заседание №</w:t>
            </w:r>
          </w:p>
        </w:tc>
        <w:tc>
          <w:tcPr>
            <w:tcW w:w="1168" w:type="dxa"/>
            <w:tcBorders>
              <w:top w:val="single" w:sz="4" w:space="0" w:color="auto"/>
              <w:left w:val="single" w:sz="4" w:space="0" w:color="auto"/>
              <w:bottom w:val="single" w:sz="4" w:space="0" w:color="auto"/>
              <w:right w:val="single" w:sz="4" w:space="0" w:color="auto"/>
            </w:tcBorders>
            <w:hideMark/>
          </w:tcPr>
          <w:p w14:paraId="012F61FF"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1-очное</w:t>
            </w:r>
          </w:p>
          <w:p w14:paraId="11CF2684"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20.01.2020</w:t>
            </w:r>
          </w:p>
        </w:tc>
        <w:tc>
          <w:tcPr>
            <w:tcW w:w="1314" w:type="dxa"/>
            <w:tcBorders>
              <w:top w:val="single" w:sz="4" w:space="0" w:color="auto"/>
              <w:left w:val="single" w:sz="4" w:space="0" w:color="auto"/>
              <w:bottom w:val="single" w:sz="4" w:space="0" w:color="auto"/>
              <w:right w:val="single" w:sz="4" w:space="0" w:color="auto"/>
            </w:tcBorders>
            <w:hideMark/>
          </w:tcPr>
          <w:p w14:paraId="5305563E"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2 – заочное</w:t>
            </w:r>
          </w:p>
          <w:p w14:paraId="0ECA6806"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06.03.2020</w:t>
            </w:r>
          </w:p>
        </w:tc>
        <w:tc>
          <w:tcPr>
            <w:tcW w:w="1168" w:type="dxa"/>
            <w:tcBorders>
              <w:top w:val="single" w:sz="4" w:space="0" w:color="auto"/>
              <w:left w:val="single" w:sz="4" w:space="0" w:color="auto"/>
              <w:bottom w:val="single" w:sz="4" w:space="0" w:color="auto"/>
              <w:right w:val="single" w:sz="4" w:space="0" w:color="auto"/>
            </w:tcBorders>
            <w:hideMark/>
          </w:tcPr>
          <w:p w14:paraId="060561BC"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3 – очное</w:t>
            </w:r>
          </w:p>
          <w:p w14:paraId="17831B94"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03.04.2020</w:t>
            </w:r>
          </w:p>
        </w:tc>
        <w:tc>
          <w:tcPr>
            <w:tcW w:w="1314" w:type="dxa"/>
            <w:tcBorders>
              <w:top w:val="single" w:sz="4" w:space="0" w:color="auto"/>
              <w:left w:val="single" w:sz="4" w:space="0" w:color="auto"/>
              <w:bottom w:val="single" w:sz="4" w:space="0" w:color="auto"/>
              <w:right w:val="single" w:sz="4" w:space="0" w:color="auto"/>
            </w:tcBorders>
            <w:hideMark/>
          </w:tcPr>
          <w:p w14:paraId="1BC5ABAC"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4 – заочное</w:t>
            </w:r>
          </w:p>
          <w:p w14:paraId="0957B416"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18.06.2020</w:t>
            </w:r>
          </w:p>
        </w:tc>
        <w:tc>
          <w:tcPr>
            <w:tcW w:w="1168" w:type="dxa"/>
            <w:tcBorders>
              <w:top w:val="single" w:sz="4" w:space="0" w:color="auto"/>
              <w:left w:val="single" w:sz="4" w:space="0" w:color="auto"/>
              <w:bottom w:val="single" w:sz="4" w:space="0" w:color="auto"/>
              <w:right w:val="single" w:sz="4" w:space="0" w:color="auto"/>
            </w:tcBorders>
            <w:hideMark/>
          </w:tcPr>
          <w:p w14:paraId="04A4783A"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5 – заочное</w:t>
            </w:r>
          </w:p>
          <w:p w14:paraId="34A50071"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30.07.2020</w:t>
            </w:r>
          </w:p>
        </w:tc>
        <w:tc>
          <w:tcPr>
            <w:tcW w:w="1168" w:type="dxa"/>
            <w:tcBorders>
              <w:top w:val="single" w:sz="4" w:space="0" w:color="auto"/>
              <w:left w:val="single" w:sz="4" w:space="0" w:color="auto"/>
              <w:bottom w:val="single" w:sz="4" w:space="0" w:color="auto"/>
              <w:right w:val="single" w:sz="4" w:space="0" w:color="auto"/>
            </w:tcBorders>
            <w:hideMark/>
          </w:tcPr>
          <w:p w14:paraId="390ED1CF"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6 – очное</w:t>
            </w:r>
          </w:p>
          <w:p w14:paraId="0893B51D"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28.08.2020</w:t>
            </w:r>
          </w:p>
        </w:tc>
        <w:tc>
          <w:tcPr>
            <w:tcW w:w="1058" w:type="dxa"/>
            <w:tcBorders>
              <w:top w:val="single" w:sz="4" w:space="0" w:color="auto"/>
              <w:left w:val="single" w:sz="4" w:space="0" w:color="auto"/>
              <w:bottom w:val="single" w:sz="4" w:space="0" w:color="auto"/>
              <w:right w:val="single" w:sz="4" w:space="0" w:color="auto"/>
            </w:tcBorders>
            <w:hideMark/>
          </w:tcPr>
          <w:p w14:paraId="2597D4E1"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7-очное</w:t>
            </w:r>
          </w:p>
          <w:p w14:paraId="4CCE902F"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21.10.20</w:t>
            </w:r>
          </w:p>
        </w:tc>
        <w:tc>
          <w:tcPr>
            <w:tcW w:w="840" w:type="dxa"/>
            <w:tcBorders>
              <w:top w:val="single" w:sz="4" w:space="0" w:color="auto"/>
              <w:left w:val="single" w:sz="4" w:space="0" w:color="auto"/>
              <w:bottom w:val="single" w:sz="4" w:space="0" w:color="auto"/>
              <w:right w:val="single" w:sz="4" w:space="0" w:color="auto"/>
            </w:tcBorders>
            <w:hideMark/>
          </w:tcPr>
          <w:p w14:paraId="2B7E29C0"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w:t>
            </w:r>
          </w:p>
          <w:p w14:paraId="221479F4" w14:textId="77777777" w:rsidR="006354B9" w:rsidRPr="000B7B13" w:rsidRDefault="006354B9"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t>посещ</w:t>
            </w:r>
            <w:proofErr w:type="spellEnd"/>
            <w:r w:rsidRPr="000B7B13">
              <w:rPr>
                <w:rFonts w:ascii="Times New Roman" w:hAnsi="Times New Roman" w:cs="Times New Roman"/>
                <w:b/>
                <w:sz w:val="24"/>
                <w:szCs w:val="24"/>
              </w:rPr>
              <w:t>.</w:t>
            </w:r>
          </w:p>
        </w:tc>
      </w:tr>
      <w:tr w:rsidR="006354B9" w:rsidRPr="000B7B13" w14:paraId="107C234F" w14:textId="77777777" w:rsidTr="001D1CD6">
        <w:trPr>
          <w:trHeight w:val="398"/>
        </w:trPr>
        <w:tc>
          <w:tcPr>
            <w:tcW w:w="1197" w:type="dxa"/>
            <w:tcBorders>
              <w:top w:val="single" w:sz="4" w:space="0" w:color="auto"/>
              <w:left w:val="single" w:sz="4" w:space="0" w:color="auto"/>
              <w:bottom w:val="single" w:sz="4" w:space="0" w:color="auto"/>
              <w:right w:val="single" w:sz="4" w:space="0" w:color="auto"/>
            </w:tcBorders>
            <w:hideMark/>
          </w:tcPr>
          <w:p w14:paraId="726E65F5" w14:textId="77777777" w:rsidR="006354B9" w:rsidRPr="000B7B13" w:rsidRDefault="006354B9" w:rsidP="00035C3A">
            <w:pPr>
              <w:spacing w:after="0"/>
              <w:ind w:right="-1"/>
              <w:rPr>
                <w:rFonts w:ascii="Times New Roman" w:hAnsi="Times New Roman" w:cs="Times New Roman"/>
                <w:sz w:val="24"/>
                <w:szCs w:val="24"/>
              </w:rPr>
            </w:pPr>
            <w:r w:rsidRPr="000B7B13">
              <w:rPr>
                <w:rFonts w:ascii="Times New Roman" w:hAnsi="Times New Roman" w:cs="Times New Roman"/>
                <w:sz w:val="24"/>
                <w:szCs w:val="24"/>
              </w:rPr>
              <w:t>Омаров А.Т.</w:t>
            </w:r>
          </w:p>
        </w:tc>
        <w:tc>
          <w:tcPr>
            <w:tcW w:w="1168" w:type="dxa"/>
            <w:tcBorders>
              <w:top w:val="single" w:sz="4" w:space="0" w:color="auto"/>
              <w:left w:val="single" w:sz="4" w:space="0" w:color="auto"/>
              <w:bottom w:val="single" w:sz="4" w:space="0" w:color="auto"/>
              <w:right w:val="single" w:sz="4" w:space="0" w:color="auto"/>
            </w:tcBorders>
            <w:hideMark/>
          </w:tcPr>
          <w:p w14:paraId="104A4DC3"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p w14:paraId="0D95D8BB"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314" w:type="dxa"/>
            <w:tcBorders>
              <w:top w:val="single" w:sz="4" w:space="0" w:color="auto"/>
              <w:left w:val="single" w:sz="4" w:space="0" w:color="auto"/>
              <w:bottom w:val="single" w:sz="4" w:space="0" w:color="auto"/>
              <w:right w:val="single" w:sz="4" w:space="0" w:color="auto"/>
            </w:tcBorders>
            <w:hideMark/>
          </w:tcPr>
          <w:p w14:paraId="48A83BD3"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Б</w:t>
            </w:r>
          </w:p>
        </w:tc>
        <w:tc>
          <w:tcPr>
            <w:tcW w:w="1168" w:type="dxa"/>
            <w:tcBorders>
              <w:top w:val="single" w:sz="4" w:space="0" w:color="auto"/>
              <w:left w:val="single" w:sz="4" w:space="0" w:color="auto"/>
              <w:bottom w:val="single" w:sz="4" w:space="0" w:color="auto"/>
              <w:right w:val="single" w:sz="4" w:space="0" w:color="auto"/>
            </w:tcBorders>
            <w:hideMark/>
          </w:tcPr>
          <w:p w14:paraId="790BE8D6"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314" w:type="dxa"/>
            <w:tcBorders>
              <w:top w:val="single" w:sz="4" w:space="0" w:color="auto"/>
              <w:left w:val="single" w:sz="4" w:space="0" w:color="auto"/>
              <w:bottom w:val="single" w:sz="4" w:space="0" w:color="auto"/>
              <w:right w:val="single" w:sz="4" w:space="0" w:color="auto"/>
            </w:tcBorders>
          </w:tcPr>
          <w:p w14:paraId="58F05C1E"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Б</w:t>
            </w:r>
          </w:p>
          <w:p w14:paraId="180AC6D7" w14:textId="77777777" w:rsidR="006354B9" w:rsidRPr="000B7B13" w:rsidRDefault="006354B9" w:rsidP="00035C3A">
            <w:pPr>
              <w:spacing w:after="0"/>
              <w:ind w:right="-1"/>
              <w:jc w:val="center"/>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hideMark/>
          </w:tcPr>
          <w:p w14:paraId="707AD4B5"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Б</w:t>
            </w:r>
          </w:p>
        </w:tc>
        <w:tc>
          <w:tcPr>
            <w:tcW w:w="1168" w:type="dxa"/>
            <w:tcBorders>
              <w:top w:val="single" w:sz="4" w:space="0" w:color="auto"/>
              <w:left w:val="single" w:sz="4" w:space="0" w:color="auto"/>
              <w:bottom w:val="single" w:sz="4" w:space="0" w:color="auto"/>
              <w:right w:val="single" w:sz="4" w:space="0" w:color="auto"/>
            </w:tcBorders>
            <w:hideMark/>
          </w:tcPr>
          <w:p w14:paraId="333F2335"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14:paraId="1836810C"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840" w:type="dxa"/>
            <w:tcBorders>
              <w:top w:val="single" w:sz="4" w:space="0" w:color="auto"/>
              <w:left w:val="single" w:sz="4" w:space="0" w:color="auto"/>
              <w:bottom w:val="single" w:sz="4" w:space="0" w:color="auto"/>
              <w:right w:val="single" w:sz="4" w:space="0" w:color="auto"/>
            </w:tcBorders>
          </w:tcPr>
          <w:p w14:paraId="7E016633" w14:textId="77777777" w:rsidR="006354B9" w:rsidRPr="000B7B13" w:rsidRDefault="006354B9" w:rsidP="00035C3A">
            <w:pPr>
              <w:spacing w:after="0"/>
              <w:ind w:right="-1"/>
              <w:jc w:val="center"/>
              <w:rPr>
                <w:rFonts w:ascii="Times New Roman" w:hAnsi="Times New Roman" w:cs="Times New Roman"/>
                <w:sz w:val="24"/>
                <w:szCs w:val="24"/>
              </w:rPr>
            </w:pPr>
          </w:p>
          <w:p w14:paraId="16BA9F40"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100%</w:t>
            </w:r>
          </w:p>
        </w:tc>
      </w:tr>
      <w:tr w:rsidR="006354B9" w:rsidRPr="000B7B13" w14:paraId="06F5FE6C" w14:textId="77777777" w:rsidTr="001D1CD6">
        <w:trPr>
          <w:trHeight w:val="439"/>
        </w:trPr>
        <w:tc>
          <w:tcPr>
            <w:tcW w:w="1197" w:type="dxa"/>
            <w:tcBorders>
              <w:top w:val="single" w:sz="4" w:space="0" w:color="auto"/>
              <w:left w:val="single" w:sz="4" w:space="0" w:color="auto"/>
              <w:bottom w:val="single" w:sz="4" w:space="0" w:color="auto"/>
              <w:right w:val="single" w:sz="4" w:space="0" w:color="auto"/>
            </w:tcBorders>
            <w:hideMark/>
          </w:tcPr>
          <w:p w14:paraId="05634500" w14:textId="77777777" w:rsidR="006354B9" w:rsidRPr="000B7B13" w:rsidRDefault="006354B9" w:rsidP="00035C3A">
            <w:pPr>
              <w:spacing w:after="0"/>
              <w:ind w:right="-1"/>
              <w:rPr>
                <w:rFonts w:ascii="Times New Roman" w:hAnsi="Times New Roman" w:cs="Times New Roman"/>
                <w:sz w:val="24"/>
                <w:szCs w:val="24"/>
              </w:rPr>
            </w:pPr>
            <w:proofErr w:type="spellStart"/>
            <w:r w:rsidRPr="000B7B13">
              <w:rPr>
                <w:rFonts w:ascii="Times New Roman" w:hAnsi="Times New Roman" w:cs="Times New Roman"/>
                <w:sz w:val="24"/>
                <w:szCs w:val="24"/>
              </w:rPr>
              <w:t>Досаева</w:t>
            </w:r>
            <w:proofErr w:type="spellEnd"/>
            <w:r w:rsidRPr="000B7B13">
              <w:rPr>
                <w:rFonts w:ascii="Times New Roman" w:hAnsi="Times New Roman" w:cs="Times New Roman"/>
                <w:sz w:val="24"/>
                <w:szCs w:val="24"/>
              </w:rPr>
              <w:t xml:space="preserve"> А.У.</w:t>
            </w:r>
          </w:p>
        </w:tc>
        <w:tc>
          <w:tcPr>
            <w:tcW w:w="1168" w:type="dxa"/>
            <w:tcBorders>
              <w:top w:val="single" w:sz="4" w:space="0" w:color="auto"/>
              <w:left w:val="single" w:sz="4" w:space="0" w:color="auto"/>
              <w:bottom w:val="single" w:sz="4" w:space="0" w:color="auto"/>
              <w:right w:val="single" w:sz="4" w:space="0" w:color="auto"/>
            </w:tcBorders>
            <w:hideMark/>
          </w:tcPr>
          <w:p w14:paraId="4C5AC66C"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314" w:type="dxa"/>
            <w:tcBorders>
              <w:top w:val="single" w:sz="4" w:space="0" w:color="auto"/>
              <w:left w:val="single" w:sz="4" w:space="0" w:color="auto"/>
              <w:bottom w:val="single" w:sz="4" w:space="0" w:color="auto"/>
              <w:right w:val="single" w:sz="4" w:space="0" w:color="auto"/>
            </w:tcBorders>
            <w:hideMark/>
          </w:tcPr>
          <w:p w14:paraId="517B0AA1"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Б</w:t>
            </w:r>
          </w:p>
        </w:tc>
        <w:tc>
          <w:tcPr>
            <w:tcW w:w="1168" w:type="dxa"/>
            <w:tcBorders>
              <w:top w:val="single" w:sz="4" w:space="0" w:color="auto"/>
              <w:left w:val="single" w:sz="4" w:space="0" w:color="auto"/>
              <w:bottom w:val="single" w:sz="4" w:space="0" w:color="auto"/>
              <w:right w:val="single" w:sz="4" w:space="0" w:color="auto"/>
            </w:tcBorders>
            <w:hideMark/>
          </w:tcPr>
          <w:p w14:paraId="7853A3D1"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.ПМ</w:t>
            </w:r>
          </w:p>
        </w:tc>
        <w:tc>
          <w:tcPr>
            <w:tcW w:w="1314" w:type="dxa"/>
            <w:tcBorders>
              <w:top w:val="single" w:sz="4" w:space="0" w:color="auto"/>
              <w:left w:val="single" w:sz="4" w:space="0" w:color="auto"/>
              <w:bottom w:val="single" w:sz="4" w:space="0" w:color="auto"/>
              <w:right w:val="single" w:sz="4" w:space="0" w:color="auto"/>
            </w:tcBorders>
            <w:hideMark/>
          </w:tcPr>
          <w:p w14:paraId="3BC08741"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Б</w:t>
            </w:r>
          </w:p>
        </w:tc>
        <w:tc>
          <w:tcPr>
            <w:tcW w:w="1168" w:type="dxa"/>
            <w:tcBorders>
              <w:top w:val="single" w:sz="4" w:space="0" w:color="auto"/>
              <w:left w:val="single" w:sz="4" w:space="0" w:color="auto"/>
              <w:bottom w:val="single" w:sz="4" w:space="0" w:color="auto"/>
              <w:right w:val="single" w:sz="4" w:space="0" w:color="auto"/>
            </w:tcBorders>
            <w:hideMark/>
          </w:tcPr>
          <w:p w14:paraId="6411AC0B"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Б</w:t>
            </w:r>
          </w:p>
        </w:tc>
        <w:tc>
          <w:tcPr>
            <w:tcW w:w="1168" w:type="dxa"/>
            <w:tcBorders>
              <w:top w:val="single" w:sz="4" w:space="0" w:color="auto"/>
              <w:left w:val="single" w:sz="4" w:space="0" w:color="auto"/>
              <w:bottom w:val="single" w:sz="4" w:space="0" w:color="auto"/>
              <w:right w:val="single" w:sz="4" w:space="0" w:color="auto"/>
            </w:tcBorders>
            <w:hideMark/>
          </w:tcPr>
          <w:p w14:paraId="1501FD43"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14:paraId="085DAFF6"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840" w:type="dxa"/>
            <w:tcBorders>
              <w:top w:val="single" w:sz="4" w:space="0" w:color="auto"/>
              <w:left w:val="single" w:sz="4" w:space="0" w:color="auto"/>
              <w:bottom w:val="single" w:sz="4" w:space="0" w:color="auto"/>
              <w:right w:val="single" w:sz="4" w:space="0" w:color="auto"/>
            </w:tcBorders>
          </w:tcPr>
          <w:p w14:paraId="0D3421D3" w14:textId="77777777" w:rsidR="006354B9" w:rsidRPr="000B7B13" w:rsidRDefault="006354B9" w:rsidP="00035C3A">
            <w:pPr>
              <w:spacing w:after="0"/>
              <w:ind w:right="-1"/>
              <w:jc w:val="center"/>
              <w:rPr>
                <w:rFonts w:ascii="Times New Roman" w:hAnsi="Times New Roman" w:cs="Times New Roman"/>
                <w:sz w:val="24"/>
                <w:szCs w:val="24"/>
              </w:rPr>
            </w:pPr>
          </w:p>
          <w:p w14:paraId="24024AA2"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83,4%</w:t>
            </w:r>
          </w:p>
        </w:tc>
      </w:tr>
    </w:tbl>
    <w:p w14:paraId="262E3959" w14:textId="77777777" w:rsidR="006354B9" w:rsidRPr="000B7B13" w:rsidRDefault="006354B9" w:rsidP="00035C3A">
      <w:pPr>
        <w:spacing w:after="0"/>
        <w:ind w:right="-1" w:firstLine="708"/>
        <w:jc w:val="both"/>
        <w:rPr>
          <w:rFonts w:ascii="Times New Roman" w:eastAsia="Calibri" w:hAnsi="Times New Roman" w:cs="Times New Roman"/>
          <w:i/>
          <w:sz w:val="24"/>
          <w:szCs w:val="24"/>
        </w:rPr>
      </w:pPr>
    </w:p>
    <w:p w14:paraId="565AC314" w14:textId="77777777" w:rsidR="006354B9" w:rsidRPr="000B7B13" w:rsidRDefault="006354B9" w:rsidP="00035C3A">
      <w:pPr>
        <w:spacing w:after="0"/>
        <w:ind w:right="-1" w:firstLine="708"/>
        <w:jc w:val="both"/>
        <w:rPr>
          <w:rFonts w:ascii="Times New Roman" w:hAnsi="Times New Roman" w:cs="Times New Roman"/>
          <w:i/>
          <w:sz w:val="24"/>
          <w:szCs w:val="24"/>
        </w:rPr>
      </w:pPr>
    </w:p>
    <w:tbl>
      <w:tblPr>
        <w:tblStyle w:val="a5"/>
        <w:tblW w:w="10349" w:type="dxa"/>
        <w:tblInd w:w="-743" w:type="dxa"/>
        <w:tblLayout w:type="fixed"/>
        <w:tblLook w:val="04A0" w:firstRow="1" w:lastRow="0" w:firstColumn="1" w:lastColumn="0" w:noHBand="0" w:noVBand="1"/>
      </w:tblPr>
      <w:tblGrid>
        <w:gridCol w:w="2269"/>
        <w:gridCol w:w="1785"/>
        <w:gridCol w:w="1785"/>
        <w:gridCol w:w="1586"/>
        <w:gridCol w:w="1785"/>
        <w:gridCol w:w="1139"/>
      </w:tblGrid>
      <w:tr w:rsidR="006354B9" w:rsidRPr="000B7B13" w14:paraId="28951020" w14:textId="77777777" w:rsidTr="00877D7A">
        <w:trPr>
          <w:trHeight w:val="840"/>
        </w:trPr>
        <w:tc>
          <w:tcPr>
            <w:tcW w:w="2269" w:type="dxa"/>
            <w:tcBorders>
              <w:top w:val="single" w:sz="4" w:space="0" w:color="auto"/>
              <w:left w:val="single" w:sz="4" w:space="0" w:color="auto"/>
              <w:bottom w:val="single" w:sz="4" w:space="0" w:color="auto"/>
              <w:right w:val="single" w:sz="4" w:space="0" w:color="auto"/>
            </w:tcBorders>
            <w:hideMark/>
          </w:tcPr>
          <w:p w14:paraId="72FAB57F"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lastRenderedPageBreak/>
              <w:t>Заседание №</w:t>
            </w:r>
          </w:p>
        </w:tc>
        <w:tc>
          <w:tcPr>
            <w:tcW w:w="1785" w:type="dxa"/>
            <w:tcBorders>
              <w:top w:val="single" w:sz="4" w:space="0" w:color="auto"/>
              <w:left w:val="single" w:sz="4" w:space="0" w:color="auto"/>
              <w:bottom w:val="single" w:sz="4" w:space="0" w:color="auto"/>
              <w:right w:val="single" w:sz="4" w:space="0" w:color="auto"/>
            </w:tcBorders>
            <w:hideMark/>
          </w:tcPr>
          <w:p w14:paraId="1711C42C"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7-очное</w:t>
            </w:r>
          </w:p>
          <w:p w14:paraId="1F9F895A"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21.10.2020</w:t>
            </w:r>
          </w:p>
        </w:tc>
        <w:tc>
          <w:tcPr>
            <w:tcW w:w="1785" w:type="dxa"/>
            <w:tcBorders>
              <w:top w:val="single" w:sz="4" w:space="0" w:color="auto"/>
              <w:left w:val="single" w:sz="4" w:space="0" w:color="auto"/>
              <w:bottom w:val="single" w:sz="4" w:space="0" w:color="auto"/>
              <w:right w:val="single" w:sz="4" w:space="0" w:color="auto"/>
            </w:tcBorders>
            <w:hideMark/>
          </w:tcPr>
          <w:p w14:paraId="46651278"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8 – заочное</w:t>
            </w:r>
          </w:p>
          <w:p w14:paraId="2E825817"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20.11.2020</w:t>
            </w:r>
          </w:p>
        </w:tc>
        <w:tc>
          <w:tcPr>
            <w:tcW w:w="1586" w:type="dxa"/>
            <w:tcBorders>
              <w:top w:val="single" w:sz="4" w:space="0" w:color="auto"/>
              <w:left w:val="single" w:sz="4" w:space="0" w:color="auto"/>
              <w:bottom w:val="single" w:sz="4" w:space="0" w:color="auto"/>
              <w:right w:val="single" w:sz="4" w:space="0" w:color="auto"/>
            </w:tcBorders>
            <w:hideMark/>
          </w:tcPr>
          <w:p w14:paraId="597A43AB"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9 – очное</w:t>
            </w:r>
          </w:p>
          <w:p w14:paraId="4282E4BE"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10.12.2020</w:t>
            </w:r>
          </w:p>
        </w:tc>
        <w:tc>
          <w:tcPr>
            <w:tcW w:w="1785" w:type="dxa"/>
            <w:tcBorders>
              <w:top w:val="single" w:sz="4" w:space="0" w:color="auto"/>
              <w:left w:val="single" w:sz="4" w:space="0" w:color="auto"/>
              <w:bottom w:val="single" w:sz="4" w:space="0" w:color="auto"/>
              <w:right w:val="single" w:sz="4" w:space="0" w:color="auto"/>
            </w:tcBorders>
            <w:hideMark/>
          </w:tcPr>
          <w:p w14:paraId="328E1CE6"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 xml:space="preserve">10 – очное </w:t>
            </w:r>
          </w:p>
          <w:p w14:paraId="10F76F29"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25.12.2020</w:t>
            </w:r>
          </w:p>
        </w:tc>
        <w:tc>
          <w:tcPr>
            <w:tcW w:w="1139" w:type="dxa"/>
            <w:tcBorders>
              <w:top w:val="single" w:sz="4" w:space="0" w:color="auto"/>
              <w:left w:val="single" w:sz="4" w:space="0" w:color="auto"/>
              <w:bottom w:val="single" w:sz="4" w:space="0" w:color="auto"/>
              <w:right w:val="single" w:sz="4" w:space="0" w:color="auto"/>
            </w:tcBorders>
            <w:hideMark/>
          </w:tcPr>
          <w:p w14:paraId="7F7035EE" w14:textId="77777777" w:rsidR="006354B9" w:rsidRPr="000B7B13" w:rsidRDefault="006354B9"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w:t>
            </w:r>
          </w:p>
          <w:p w14:paraId="0ED1FAF4" w14:textId="77777777" w:rsidR="006354B9" w:rsidRPr="000B7B13" w:rsidRDefault="006354B9"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t>посещ</w:t>
            </w:r>
            <w:proofErr w:type="spellEnd"/>
            <w:r w:rsidRPr="000B7B13">
              <w:rPr>
                <w:rFonts w:ascii="Times New Roman" w:hAnsi="Times New Roman" w:cs="Times New Roman"/>
                <w:b/>
                <w:sz w:val="24"/>
                <w:szCs w:val="24"/>
              </w:rPr>
              <w:t>.</w:t>
            </w:r>
          </w:p>
        </w:tc>
      </w:tr>
      <w:tr w:rsidR="006354B9" w:rsidRPr="000B7B13" w14:paraId="1EB90D64" w14:textId="77777777" w:rsidTr="00877D7A">
        <w:trPr>
          <w:trHeight w:val="403"/>
        </w:trPr>
        <w:tc>
          <w:tcPr>
            <w:tcW w:w="2269" w:type="dxa"/>
            <w:tcBorders>
              <w:top w:val="single" w:sz="4" w:space="0" w:color="auto"/>
              <w:left w:val="single" w:sz="4" w:space="0" w:color="auto"/>
              <w:bottom w:val="single" w:sz="4" w:space="0" w:color="auto"/>
              <w:right w:val="single" w:sz="4" w:space="0" w:color="auto"/>
            </w:tcBorders>
            <w:hideMark/>
          </w:tcPr>
          <w:p w14:paraId="799858EA" w14:textId="77777777" w:rsidR="006354B9" w:rsidRPr="000B7B13" w:rsidRDefault="006354B9" w:rsidP="00035C3A">
            <w:pPr>
              <w:spacing w:after="0"/>
              <w:ind w:right="-1"/>
              <w:rPr>
                <w:rFonts w:ascii="Times New Roman" w:hAnsi="Times New Roman" w:cs="Times New Roman"/>
                <w:sz w:val="24"/>
                <w:szCs w:val="24"/>
              </w:rPr>
            </w:pPr>
            <w:r w:rsidRPr="000B7B13">
              <w:rPr>
                <w:rFonts w:ascii="Times New Roman" w:hAnsi="Times New Roman" w:cs="Times New Roman"/>
                <w:sz w:val="24"/>
                <w:szCs w:val="24"/>
              </w:rPr>
              <w:t>Омаров К.Т.</w:t>
            </w:r>
          </w:p>
        </w:tc>
        <w:tc>
          <w:tcPr>
            <w:tcW w:w="1785" w:type="dxa"/>
            <w:tcBorders>
              <w:top w:val="single" w:sz="4" w:space="0" w:color="auto"/>
              <w:left w:val="single" w:sz="4" w:space="0" w:color="auto"/>
              <w:bottom w:val="single" w:sz="4" w:space="0" w:color="auto"/>
              <w:right w:val="single" w:sz="4" w:space="0" w:color="auto"/>
            </w:tcBorders>
            <w:hideMark/>
          </w:tcPr>
          <w:p w14:paraId="6497F92C"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hideMark/>
          </w:tcPr>
          <w:p w14:paraId="353F0A0A"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Б</w:t>
            </w:r>
          </w:p>
        </w:tc>
        <w:tc>
          <w:tcPr>
            <w:tcW w:w="1586" w:type="dxa"/>
            <w:tcBorders>
              <w:top w:val="single" w:sz="4" w:space="0" w:color="auto"/>
              <w:left w:val="single" w:sz="4" w:space="0" w:color="auto"/>
              <w:bottom w:val="single" w:sz="4" w:space="0" w:color="auto"/>
              <w:right w:val="single" w:sz="4" w:space="0" w:color="auto"/>
            </w:tcBorders>
          </w:tcPr>
          <w:p w14:paraId="4E71018A"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hideMark/>
          </w:tcPr>
          <w:p w14:paraId="6054F827"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139" w:type="dxa"/>
            <w:tcBorders>
              <w:top w:val="single" w:sz="4" w:space="0" w:color="auto"/>
              <w:left w:val="single" w:sz="4" w:space="0" w:color="auto"/>
              <w:bottom w:val="single" w:sz="4" w:space="0" w:color="auto"/>
              <w:right w:val="single" w:sz="4" w:space="0" w:color="auto"/>
            </w:tcBorders>
            <w:hideMark/>
          </w:tcPr>
          <w:p w14:paraId="36C0D506"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100%</w:t>
            </w:r>
          </w:p>
        </w:tc>
      </w:tr>
      <w:tr w:rsidR="006354B9" w:rsidRPr="000B7B13" w14:paraId="3C367066" w14:textId="77777777" w:rsidTr="00877D7A">
        <w:trPr>
          <w:trHeight w:val="426"/>
        </w:trPr>
        <w:tc>
          <w:tcPr>
            <w:tcW w:w="2269" w:type="dxa"/>
            <w:tcBorders>
              <w:top w:val="single" w:sz="4" w:space="0" w:color="auto"/>
              <w:left w:val="single" w:sz="4" w:space="0" w:color="auto"/>
              <w:bottom w:val="single" w:sz="4" w:space="0" w:color="auto"/>
              <w:right w:val="single" w:sz="4" w:space="0" w:color="auto"/>
            </w:tcBorders>
            <w:hideMark/>
          </w:tcPr>
          <w:p w14:paraId="3C43705F" w14:textId="77777777" w:rsidR="006354B9" w:rsidRPr="000B7B13" w:rsidRDefault="006354B9" w:rsidP="00035C3A">
            <w:pPr>
              <w:spacing w:after="0"/>
              <w:ind w:right="-1"/>
              <w:rPr>
                <w:rFonts w:ascii="Times New Roman" w:hAnsi="Times New Roman" w:cs="Times New Roman"/>
                <w:sz w:val="24"/>
                <w:szCs w:val="24"/>
              </w:rPr>
            </w:pPr>
            <w:proofErr w:type="spellStart"/>
            <w:r w:rsidRPr="000B7B13">
              <w:rPr>
                <w:rFonts w:ascii="Times New Roman" w:hAnsi="Times New Roman" w:cs="Times New Roman"/>
                <w:sz w:val="24"/>
                <w:szCs w:val="24"/>
              </w:rPr>
              <w:t>Айдарбекова</w:t>
            </w:r>
            <w:proofErr w:type="spellEnd"/>
            <w:r w:rsidRPr="000B7B13">
              <w:rPr>
                <w:rFonts w:ascii="Times New Roman" w:hAnsi="Times New Roman" w:cs="Times New Roman"/>
                <w:sz w:val="24"/>
                <w:szCs w:val="24"/>
              </w:rPr>
              <w:t xml:space="preserve"> С.К.</w:t>
            </w:r>
          </w:p>
        </w:tc>
        <w:tc>
          <w:tcPr>
            <w:tcW w:w="1785" w:type="dxa"/>
            <w:tcBorders>
              <w:top w:val="single" w:sz="4" w:space="0" w:color="auto"/>
              <w:left w:val="single" w:sz="4" w:space="0" w:color="auto"/>
              <w:bottom w:val="single" w:sz="4" w:space="0" w:color="auto"/>
              <w:right w:val="single" w:sz="4" w:space="0" w:color="auto"/>
            </w:tcBorders>
            <w:hideMark/>
          </w:tcPr>
          <w:p w14:paraId="023ACB73"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hideMark/>
          </w:tcPr>
          <w:p w14:paraId="249BB393"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Б</w:t>
            </w:r>
          </w:p>
        </w:tc>
        <w:tc>
          <w:tcPr>
            <w:tcW w:w="1586" w:type="dxa"/>
            <w:tcBorders>
              <w:top w:val="single" w:sz="4" w:space="0" w:color="auto"/>
              <w:left w:val="single" w:sz="4" w:space="0" w:color="auto"/>
              <w:bottom w:val="single" w:sz="4" w:space="0" w:color="auto"/>
              <w:right w:val="single" w:sz="4" w:space="0" w:color="auto"/>
            </w:tcBorders>
            <w:hideMark/>
          </w:tcPr>
          <w:p w14:paraId="0444DC1C"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hideMark/>
          </w:tcPr>
          <w:p w14:paraId="60BCD026"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w:t>
            </w:r>
          </w:p>
        </w:tc>
        <w:tc>
          <w:tcPr>
            <w:tcW w:w="1139" w:type="dxa"/>
            <w:tcBorders>
              <w:top w:val="single" w:sz="4" w:space="0" w:color="auto"/>
              <w:left w:val="single" w:sz="4" w:space="0" w:color="auto"/>
              <w:bottom w:val="single" w:sz="4" w:space="0" w:color="auto"/>
              <w:right w:val="single" w:sz="4" w:space="0" w:color="auto"/>
            </w:tcBorders>
            <w:hideMark/>
          </w:tcPr>
          <w:p w14:paraId="468A2190" w14:textId="77777777" w:rsidR="006354B9" w:rsidRPr="000B7B13" w:rsidRDefault="006354B9" w:rsidP="00035C3A">
            <w:pPr>
              <w:spacing w:after="0"/>
              <w:ind w:right="-1"/>
              <w:jc w:val="center"/>
              <w:rPr>
                <w:rFonts w:ascii="Times New Roman" w:hAnsi="Times New Roman" w:cs="Times New Roman"/>
                <w:sz w:val="24"/>
                <w:szCs w:val="24"/>
              </w:rPr>
            </w:pPr>
            <w:r w:rsidRPr="000B7B13">
              <w:rPr>
                <w:rFonts w:ascii="Times New Roman" w:hAnsi="Times New Roman" w:cs="Times New Roman"/>
                <w:sz w:val="24"/>
                <w:szCs w:val="24"/>
              </w:rPr>
              <w:t>100%</w:t>
            </w:r>
          </w:p>
        </w:tc>
      </w:tr>
    </w:tbl>
    <w:p w14:paraId="0F82BFCA" w14:textId="77777777" w:rsidR="006354B9" w:rsidRPr="00877D7A" w:rsidRDefault="006354B9" w:rsidP="00035C3A">
      <w:pPr>
        <w:spacing w:after="0"/>
        <w:ind w:right="-1"/>
        <w:jc w:val="both"/>
        <w:rPr>
          <w:rFonts w:ascii="Times New Roman" w:eastAsia="Calibri" w:hAnsi="Times New Roman" w:cs="Times New Roman"/>
          <w:i/>
          <w:sz w:val="28"/>
          <w:szCs w:val="28"/>
        </w:rPr>
      </w:pPr>
    </w:p>
    <w:p w14:paraId="26046DD8" w14:textId="77777777" w:rsidR="006354B9" w:rsidRPr="00877D7A" w:rsidRDefault="006354B9" w:rsidP="00035C3A">
      <w:pPr>
        <w:spacing w:after="0"/>
        <w:ind w:right="-1" w:firstLine="708"/>
        <w:jc w:val="both"/>
        <w:rPr>
          <w:rFonts w:ascii="Times New Roman" w:hAnsi="Times New Roman" w:cs="Times New Roman"/>
          <w:i/>
          <w:sz w:val="28"/>
          <w:szCs w:val="28"/>
        </w:rPr>
      </w:pPr>
      <w:r w:rsidRPr="00877D7A">
        <w:rPr>
          <w:rFonts w:ascii="Times New Roman" w:hAnsi="Times New Roman" w:cs="Times New Roman"/>
          <w:i/>
          <w:sz w:val="28"/>
          <w:szCs w:val="28"/>
        </w:rPr>
        <w:t>ПМ – письменное мнение.</w:t>
      </w:r>
    </w:p>
    <w:p w14:paraId="12F6B98F" w14:textId="77777777" w:rsidR="006354B9" w:rsidRPr="00877D7A" w:rsidRDefault="006354B9" w:rsidP="00035C3A">
      <w:pPr>
        <w:spacing w:after="0"/>
        <w:ind w:right="-1" w:firstLine="708"/>
        <w:jc w:val="both"/>
        <w:rPr>
          <w:rFonts w:ascii="Times New Roman" w:hAnsi="Times New Roman" w:cs="Times New Roman"/>
          <w:i/>
          <w:sz w:val="28"/>
          <w:szCs w:val="28"/>
        </w:rPr>
      </w:pPr>
      <w:r w:rsidRPr="00877D7A">
        <w:rPr>
          <w:rFonts w:ascii="Times New Roman" w:hAnsi="Times New Roman" w:cs="Times New Roman"/>
          <w:i/>
          <w:sz w:val="28"/>
          <w:szCs w:val="28"/>
        </w:rPr>
        <w:t>Б – внесён бюллетень на заочном голосовании</w:t>
      </w:r>
    </w:p>
    <w:p w14:paraId="1E395E5F" w14:textId="77777777" w:rsidR="006354B9" w:rsidRPr="00877D7A" w:rsidRDefault="006354B9" w:rsidP="00035C3A">
      <w:pPr>
        <w:spacing w:after="0"/>
        <w:ind w:right="-1" w:firstLine="708"/>
        <w:jc w:val="both"/>
        <w:rPr>
          <w:rFonts w:ascii="Times New Roman" w:hAnsi="Times New Roman" w:cs="Times New Roman"/>
          <w:i/>
          <w:sz w:val="28"/>
          <w:szCs w:val="28"/>
        </w:rPr>
      </w:pPr>
      <w:r w:rsidRPr="00877D7A">
        <w:rPr>
          <w:rFonts w:ascii="Times New Roman" w:hAnsi="Times New Roman" w:cs="Times New Roman"/>
          <w:i/>
          <w:sz w:val="28"/>
          <w:szCs w:val="28"/>
        </w:rPr>
        <w:t>«+» участвовал в голосовании</w:t>
      </w:r>
    </w:p>
    <w:p w14:paraId="19E61790"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 </w:t>
      </w:r>
      <w:r w:rsidRPr="00877D7A">
        <w:rPr>
          <w:rFonts w:ascii="Times New Roman" w:hAnsi="Times New Roman" w:cs="Times New Roman"/>
          <w:i/>
          <w:iCs/>
          <w:sz w:val="28"/>
          <w:szCs w:val="28"/>
        </w:rPr>
        <w:t>исключен из состава Совета директоров</w:t>
      </w:r>
    </w:p>
    <w:p w14:paraId="2B22B9DE" w14:textId="77777777" w:rsidR="006354B9" w:rsidRPr="00877D7A" w:rsidRDefault="006354B9" w:rsidP="00035C3A">
      <w:pPr>
        <w:spacing w:after="0"/>
        <w:ind w:right="-1" w:firstLine="708"/>
        <w:jc w:val="both"/>
        <w:rPr>
          <w:rFonts w:ascii="Times New Roman" w:hAnsi="Times New Roman" w:cs="Times New Roman"/>
          <w:sz w:val="28"/>
          <w:szCs w:val="28"/>
        </w:rPr>
      </w:pPr>
    </w:p>
    <w:p w14:paraId="6E414938"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Общий процент посещаемости заседаний Совета директоров независимыми директорами в течение 2020 года составляет 99,5%. </w:t>
      </w:r>
    </w:p>
    <w:p w14:paraId="59A2E5CC"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По итогам деятельности независимых директоров за отчетный период 2020 года Обществом произведены выплаты вознаграждений и компенсированы расходы на основании заключенных договоров, а также внутренних документов Общества.</w:t>
      </w:r>
    </w:p>
    <w:p w14:paraId="5956B812"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целом сумма выплаченных денежных средств за вышеуказанный период составляет 1 346 344 тенге, в том числе:</w:t>
      </w:r>
    </w:p>
    <w:p w14:paraId="6EE07921"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w:t>
      </w:r>
      <w:r w:rsidR="00722DF1">
        <w:rPr>
          <w:rFonts w:ascii="Times New Roman" w:hAnsi="Times New Roman" w:cs="Times New Roman"/>
          <w:sz w:val="28"/>
          <w:szCs w:val="28"/>
        </w:rPr>
        <w:t xml:space="preserve"> </w:t>
      </w:r>
      <w:r w:rsidRPr="00877D7A">
        <w:rPr>
          <w:rFonts w:ascii="Times New Roman" w:hAnsi="Times New Roman" w:cs="Times New Roman"/>
          <w:sz w:val="28"/>
          <w:szCs w:val="28"/>
        </w:rPr>
        <w:t>за участие и работу на заседаниях Совета директоров – 1 226 608</w:t>
      </w:r>
      <w:r w:rsidR="00722DF1">
        <w:rPr>
          <w:rFonts w:ascii="Times New Roman" w:hAnsi="Times New Roman" w:cs="Times New Roman"/>
          <w:sz w:val="28"/>
          <w:szCs w:val="28"/>
        </w:rPr>
        <w:t xml:space="preserve"> </w:t>
      </w:r>
      <w:r w:rsidRPr="00877D7A">
        <w:rPr>
          <w:rFonts w:ascii="Times New Roman" w:hAnsi="Times New Roman" w:cs="Times New Roman"/>
          <w:sz w:val="28"/>
          <w:szCs w:val="28"/>
        </w:rPr>
        <w:t>тенге;</w:t>
      </w:r>
    </w:p>
    <w:p w14:paraId="3493EB16"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за компенсацию расходов иногородних независимых директоров – 119 736 тенге.</w:t>
      </w:r>
    </w:p>
    <w:p w14:paraId="29AE8DD3" w14:textId="77777777" w:rsidR="001D1CD6" w:rsidRPr="00877D7A" w:rsidRDefault="001D1CD6" w:rsidP="00035C3A">
      <w:pPr>
        <w:spacing w:after="0"/>
        <w:ind w:right="-1" w:firstLine="708"/>
        <w:rPr>
          <w:rFonts w:ascii="Times New Roman" w:hAnsi="Times New Roman" w:cs="Times New Roman"/>
          <w:b/>
          <w:sz w:val="28"/>
          <w:szCs w:val="28"/>
        </w:rPr>
      </w:pPr>
    </w:p>
    <w:p w14:paraId="2883A189" w14:textId="77777777" w:rsidR="00F87262" w:rsidRPr="00877D7A" w:rsidRDefault="00877D7A" w:rsidP="00A97807">
      <w:pPr>
        <w:spacing w:after="0" w:line="360" w:lineRule="auto"/>
        <w:ind w:right="-1"/>
        <w:rPr>
          <w:rFonts w:ascii="Times New Roman" w:hAnsi="Times New Roman" w:cs="Times New Roman"/>
          <w:b/>
          <w:sz w:val="28"/>
          <w:szCs w:val="28"/>
        </w:rPr>
      </w:pPr>
      <w:r>
        <w:rPr>
          <w:rFonts w:ascii="Times New Roman" w:hAnsi="Times New Roman" w:cs="Times New Roman"/>
          <w:b/>
          <w:sz w:val="28"/>
          <w:szCs w:val="28"/>
          <w:lang w:val="kk-KZ"/>
        </w:rPr>
        <w:t xml:space="preserve">5.3. </w:t>
      </w:r>
      <w:r w:rsidR="00F87262" w:rsidRPr="00877D7A">
        <w:rPr>
          <w:rFonts w:ascii="Times New Roman" w:hAnsi="Times New Roman" w:cs="Times New Roman"/>
          <w:b/>
          <w:sz w:val="28"/>
          <w:szCs w:val="28"/>
        </w:rPr>
        <w:t>Разграничение ответственности Совета директоров и Правления</w:t>
      </w:r>
    </w:p>
    <w:p w14:paraId="5CD8BBFE"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Распределение полномочий между Советом директоров и Правлением определяется Уставом Общества и внутренними документами Общества.</w:t>
      </w:r>
    </w:p>
    <w:p w14:paraId="01B0D419"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Совет директоров является органом управления, осуществляет общее руководство деятельностью Общества (за исключением вопросов, отнесенных Законом и </w:t>
      </w:r>
      <w:r w:rsidR="00722DF1">
        <w:rPr>
          <w:rFonts w:ascii="Times New Roman" w:hAnsi="Times New Roman" w:cs="Times New Roman"/>
          <w:sz w:val="28"/>
          <w:szCs w:val="28"/>
        </w:rPr>
        <w:t>Уставом Общества к компетенции е</w:t>
      </w:r>
      <w:r w:rsidRPr="00877D7A">
        <w:rPr>
          <w:rFonts w:ascii="Times New Roman" w:hAnsi="Times New Roman" w:cs="Times New Roman"/>
          <w:sz w:val="28"/>
          <w:szCs w:val="28"/>
        </w:rPr>
        <w:t xml:space="preserve">динственного акционера) и несет ответственность перед </w:t>
      </w:r>
      <w:r w:rsidR="00722DF1">
        <w:rPr>
          <w:rFonts w:ascii="Times New Roman" w:hAnsi="Times New Roman" w:cs="Times New Roman"/>
          <w:sz w:val="28"/>
          <w:szCs w:val="28"/>
        </w:rPr>
        <w:t>е</w:t>
      </w:r>
      <w:r w:rsidRPr="00877D7A">
        <w:rPr>
          <w:rFonts w:ascii="Times New Roman" w:hAnsi="Times New Roman" w:cs="Times New Roman"/>
          <w:sz w:val="28"/>
          <w:szCs w:val="28"/>
        </w:rPr>
        <w:t>динственным акционером за эффективное управление и надлежащий контроль за деятельностью Общества. Вопросы, относящиеся к компетенции Совета директоров, определены Законом РК «Об акционерных обществах», Уставом Общества и Положением о Совете директоров Общества.</w:t>
      </w:r>
    </w:p>
    <w:p w14:paraId="77C567DE"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Правление исполняет решения </w:t>
      </w:r>
      <w:r w:rsidR="00722DF1">
        <w:rPr>
          <w:rFonts w:ascii="Times New Roman" w:hAnsi="Times New Roman" w:cs="Times New Roman"/>
          <w:sz w:val="28"/>
          <w:szCs w:val="28"/>
        </w:rPr>
        <w:t>е</w:t>
      </w:r>
      <w:r w:rsidRPr="00877D7A">
        <w:rPr>
          <w:rFonts w:ascii="Times New Roman" w:hAnsi="Times New Roman" w:cs="Times New Roman"/>
          <w:sz w:val="28"/>
          <w:szCs w:val="28"/>
        </w:rPr>
        <w:t>динственного акционера и Совета директоров и является коллегиальным органом, осуществляющим текущее оперативное управление, принимает решения по любым вопросам деятельности Обществ</w:t>
      </w:r>
      <w:r w:rsidR="00722DF1">
        <w:rPr>
          <w:rFonts w:ascii="Times New Roman" w:hAnsi="Times New Roman" w:cs="Times New Roman"/>
          <w:sz w:val="28"/>
          <w:szCs w:val="28"/>
        </w:rPr>
        <w:t>а (не отнесенным к компетенции е</w:t>
      </w:r>
      <w:r w:rsidRPr="00877D7A">
        <w:rPr>
          <w:rFonts w:ascii="Times New Roman" w:hAnsi="Times New Roman" w:cs="Times New Roman"/>
          <w:sz w:val="28"/>
          <w:szCs w:val="28"/>
        </w:rPr>
        <w:t xml:space="preserve">динственного </w:t>
      </w:r>
      <w:r w:rsidRPr="00877D7A">
        <w:rPr>
          <w:rFonts w:ascii="Times New Roman" w:hAnsi="Times New Roman" w:cs="Times New Roman"/>
          <w:sz w:val="28"/>
          <w:szCs w:val="28"/>
        </w:rPr>
        <w:lastRenderedPageBreak/>
        <w:t xml:space="preserve">акционера и Совета директоров) и несет ответственность перед </w:t>
      </w:r>
      <w:r w:rsidR="00722DF1">
        <w:rPr>
          <w:rFonts w:ascii="Times New Roman" w:hAnsi="Times New Roman" w:cs="Times New Roman"/>
          <w:sz w:val="28"/>
          <w:szCs w:val="28"/>
        </w:rPr>
        <w:t>е</w:t>
      </w:r>
      <w:r w:rsidRPr="00877D7A">
        <w:rPr>
          <w:rFonts w:ascii="Times New Roman" w:hAnsi="Times New Roman" w:cs="Times New Roman"/>
          <w:sz w:val="28"/>
          <w:szCs w:val="28"/>
        </w:rPr>
        <w:t xml:space="preserve">динственным акционером и Советом директоров. </w:t>
      </w:r>
    </w:p>
    <w:p w14:paraId="6B2EB6F8"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Должностные лица Общества (члены Совета директоров и члены Правления)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p w14:paraId="7A2E3AA8"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1) предоставления информации, вводящей в заблуждение, или заведомо ложной информации;</w:t>
      </w:r>
    </w:p>
    <w:p w14:paraId="5A8D34E4"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2) нарушения порядка предоставления информации, установленного Законом Республики Казахстан «Об акционерных обществах»;</w:t>
      </w:r>
    </w:p>
    <w:p w14:paraId="76330463"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w:t>
      </w:r>
      <w:r w:rsidR="00722DF1">
        <w:rPr>
          <w:rFonts w:ascii="Times New Roman" w:hAnsi="Times New Roman" w:cs="Times New Roman"/>
          <w:sz w:val="28"/>
          <w:szCs w:val="28"/>
        </w:rPr>
        <w:t>ью получения ими либо их аффили</w:t>
      </w:r>
      <w:r w:rsidRPr="00877D7A">
        <w:rPr>
          <w:rFonts w:ascii="Times New Roman" w:hAnsi="Times New Roman" w:cs="Times New Roman"/>
          <w:sz w:val="28"/>
          <w:szCs w:val="28"/>
        </w:rPr>
        <w:t>рованными лицами прибыли (дохода) в результате заключения таких сделок с Обществом.</w:t>
      </w:r>
    </w:p>
    <w:p w14:paraId="1E3C49F2" w14:textId="77777777" w:rsidR="00F87262" w:rsidRPr="00877D7A" w:rsidRDefault="00F87262" w:rsidP="00035C3A">
      <w:pPr>
        <w:spacing w:after="0"/>
        <w:ind w:right="-1" w:firstLine="708"/>
        <w:jc w:val="both"/>
        <w:rPr>
          <w:rFonts w:ascii="Times New Roman" w:hAnsi="Times New Roman" w:cs="Times New Roman"/>
          <w:sz w:val="28"/>
          <w:szCs w:val="28"/>
        </w:rPr>
      </w:pPr>
    </w:p>
    <w:p w14:paraId="09ED85AF" w14:textId="77777777" w:rsidR="00F87262" w:rsidRPr="00877D7A" w:rsidRDefault="00722DF1"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Решением е</w:t>
      </w:r>
      <w:r w:rsidR="00F87262" w:rsidRPr="00877D7A">
        <w:rPr>
          <w:rFonts w:ascii="Times New Roman" w:hAnsi="Times New Roman" w:cs="Times New Roman"/>
          <w:sz w:val="28"/>
          <w:szCs w:val="28"/>
        </w:rPr>
        <w:t>динственного акционера от 18.01.2020</w:t>
      </w:r>
      <w:r>
        <w:rPr>
          <w:rFonts w:ascii="Times New Roman" w:hAnsi="Times New Roman" w:cs="Times New Roman"/>
          <w:sz w:val="28"/>
          <w:szCs w:val="28"/>
        </w:rPr>
        <w:t xml:space="preserve"> </w:t>
      </w:r>
      <w:r w:rsidR="00F87262" w:rsidRPr="00877D7A">
        <w:rPr>
          <w:rFonts w:ascii="Times New Roman" w:hAnsi="Times New Roman" w:cs="Times New Roman"/>
          <w:sz w:val="28"/>
          <w:szCs w:val="28"/>
        </w:rPr>
        <w:t>г. №5-жбұ на должность председател</w:t>
      </w:r>
      <w:r>
        <w:rPr>
          <w:rFonts w:ascii="Times New Roman" w:hAnsi="Times New Roman" w:cs="Times New Roman"/>
          <w:sz w:val="28"/>
          <w:szCs w:val="28"/>
        </w:rPr>
        <w:t>я Правления Общества сроком на три</w:t>
      </w:r>
      <w:r w:rsidR="00F87262" w:rsidRPr="00877D7A">
        <w:rPr>
          <w:rFonts w:ascii="Times New Roman" w:hAnsi="Times New Roman" w:cs="Times New Roman"/>
          <w:sz w:val="28"/>
          <w:szCs w:val="28"/>
        </w:rPr>
        <w:t xml:space="preserve"> года назначен </w:t>
      </w:r>
      <w:proofErr w:type="spellStart"/>
      <w:r w:rsidR="00F87262" w:rsidRPr="00877D7A">
        <w:rPr>
          <w:rFonts w:ascii="Times New Roman" w:hAnsi="Times New Roman" w:cs="Times New Roman"/>
          <w:sz w:val="28"/>
          <w:szCs w:val="28"/>
        </w:rPr>
        <w:t>Умаров</w:t>
      </w:r>
      <w:proofErr w:type="spellEnd"/>
      <w:r w:rsidR="00F87262" w:rsidRPr="00877D7A">
        <w:rPr>
          <w:rFonts w:ascii="Times New Roman" w:hAnsi="Times New Roman" w:cs="Times New Roman"/>
          <w:sz w:val="28"/>
          <w:szCs w:val="28"/>
        </w:rPr>
        <w:t xml:space="preserve"> Аскар </w:t>
      </w:r>
      <w:proofErr w:type="spellStart"/>
      <w:r w:rsidR="00F87262" w:rsidRPr="00877D7A">
        <w:rPr>
          <w:rFonts w:ascii="Times New Roman" w:hAnsi="Times New Roman" w:cs="Times New Roman"/>
          <w:sz w:val="28"/>
          <w:szCs w:val="28"/>
        </w:rPr>
        <w:t>Куанышевич</w:t>
      </w:r>
      <w:proofErr w:type="spellEnd"/>
      <w:r w:rsidR="00F87262" w:rsidRPr="00877D7A">
        <w:rPr>
          <w:rFonts w:ascii="Times New Roman" w:hAnsi="Times New Roman" w:cs="Times New Roman"/>
          <w:sz w:val="28"/>
          <w:szCs w:val="28"/>
        </w:rPr>
        <w:t>.</w:t>
      </w:r>
    </w:p>
    <w:p w14:paraId="782E49F6"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Вопросы, относящиеся к компетенции Правления Общества, определены Уставом и Положением о Правлении акционерного общества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r w:rsidRPr="00877D7A">
        <w:rPr>
          <w:rFonts w:ascii="Times New Roman" w:hAnsi="Times New Roman" w:cs="Times New Roman"/>
          <w:sz w:val="28"/>
          <w:szCs w:val="28"/>
        </w:rPr>
        <w:tab/>
      </w:r>
    </w:p>
    <w:p w14:paraId="22D855D5" w14:textId="77777777" w:rsidR="00F87262" w:rsidRPr="00877D7A" w:rsidRDefault="00F87262" w:rsidP="00035C3A">
      <w:pPr>
        <w:spacing w:after="0"/>
        <w:ind w:right="-1"/>
        <w:jc w:val="both"/>
        <w:rPr>
          <w:rFonts w:ascii="Times New Roman" w:hAnsi="Times New Roman" w:cs="Times New Roman"/>
          <w:sz w:val="28"/>
          <w:szCs w:val="28"/>
        </w:rPr>
      </w:pPr>
    </w:p>
    <w:p w14:paraId="6061A2C5" w14:textId="77777777" w:rsidR="00F87262" w:rsidRPr="00877D7A" w:rsidRDefault="00877D7A" w:rsidP="00AA5D52">
      <w:pPr>
        <w:spacing w:after="0" w:line="360" w:lineRule="auto"/>
        <w:ind w:right="-1"/>
        <w:rPr>
          <w:rFonts w:ascii="Times New Roman" w:hAnsi="Times New Roman" w:cs="Times New Roman"/>
          <w:b/>
          <w:sz w:val="28"/>
          <w:szCs w:val="28"/>
        </w:rPr>
      </w:pPr>
      <w:r>
        <w:rPr>
          <w:rFonts w:ascii="Times New Roman" w:hAnsi="Times New Roman" w:cs="Times New Roman"/>
          <w:b/>
          <w:sz w:val="28"/>
          <w:szCs w:val="28"/>
          <w:lang w:val="kk-KZ"/>
        </w:rPr>
        <w:t xml:space="preserve">5.4. </w:t>
      </w:r>
      <w:r w:rsidR="00F87262" w:rsidRPr="00877D7A">
        <w:rPr>
          <w:rFonts w:ascii="Times New Roman" w:hAnsi="Times New Roman" w:cs="Times New Roman"/>
          <w:b/>
          <w:sz w:val="28"/>
          <w:szCs w:val="28"/>
        </w:rPr>
        <w:t>Деятельность Совета директоров в 2020 году</w:t>
      </w:r>
    </w:p>
    <w:p w14:paraId="1CAE49F8" w14:textId="77777777" w:rsidR="00F87262" w:rsidRPr="005F3C15" w:rsidRDefault="00877D7A" w:rsidP="00AA5D52">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lang w:val="kk-KZ"/>
        </w:rPr>
        <w:t xml:space="preserve">5.4.1. </w:t>
      </w:r>
      <w:r w:rsidR="00F87262" w:rsidRPr="00877D7A">
        <w:rPr>
          <w:rFonts w:ascii="Times New Roman" w:hAnsi="Times New Roman" w:cs="Times New Roman"/>
          <w:b/>
          <w:sz w:val="28"/>
          <w:szCs w:val="28"/>
        </w:rPr>
        <w:t>Количество заседаний и их посещаемость членами Совета директоров</w:t>
      </w:r>
    </w:p>
    <w:p w14:paraId="65585FDF" w14:textId="77777777" w:rsidR="00AA5D52" w:rsidRPr="005F3C15" w:rsidRDefault="00AA5D52" w:rsidP="00AA5D52">
      <w:pPr>
        <w:spacing w:after="0" w:line="240" w:lineRule="auto"/>
        <w:ind w:right="-1"/>
        <w:jc w:val="both"/>
        <w:rPr>
          <w:rFonts w:ascii="Times New Roman" w:hAnsi="Times New Roman" w:cs="Times New Roman"/>
          <w:b/>
          <w:sz w:val="28"/>
          <w:szCs w:val="28"/>
        </w:rPr>
      </w:pPr>
    </w:p>
    <w:p w14:paraId="0A62D15F" w14:textId="77777777" w:rsidR="00F87262" w:rsidRPr="00877D7A" w:rsidRDefault="00F87262" w:rsidP="00AA5D52">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течение 2020 года Советом директоров Общества проведено 10 заседаний, при этом 5 заседаний проведены в очной форме и 5</w:t>
      </w:r>
      <w:r w:rsidR="00722DF1">
        <w:rPr>
          <w:rFonts w:ascii="Times New Roman" w:hAnsi="Times New Roman" w:cs="Times New Roman"/>
          <w:sz w:val="28"/>
          <w:szCs w:val="28"/>
        </w:rPr>
        <w:t xml:space="preserve"> -</w:t>
      </w:r>
      <w:r w:rsidRPr="00877D7A">
        <w:rPr>
          <w:rFonts w:ascii="Times New Roman" w:hAnsi="Times New Roman" w:cs="Times New Roman"/>
          <w:sz w:val="28"/>
          <w:szCs w:val="28"/>
        </w:rPr>
        <w:t xml:space="preserve"> в заочной форме.</w:t>
      </w:r>
    </w:p>
    <w:p w14:paraId="0C06D772"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На заседания Совета директоров в течение отчетног</w:t>
      </w:r>
      <w:r w:rsidR="00722DF1">
        <w:rPr>
          <w:rFonts w:ascii="Times New Roman" w:hAnsi="Times New Roman" w:cs="Times New Roman"/>
          <w:sz w:val="28"/>
          <w:szCs w:val="28"/>
        </w:rPr>
        <w:t>о периода в общей сложности был</w:t>
      </w:r>
      <w:r w:rsidRPr="00877D7A">
        <w:rPr>
          <w:rFonts w:ascii="Times New Roman" w:hAnsi="Times New Roman" w:cs="Times New Roman"/>
          <w:sz w:val="28"/>
          <w:szCs w:val="28"/>
        </w:rPr>
        <w:t xml:space="preserve"> вынесен 51 вопрос. </w:t>
      </w:r>
    </w:p>
    <w:p w14:paraId="7D83F126" w14:textId="77777777" w:rsidR="00F87262" w:rsidRPr="00877D7A" w:rsidRDefault="00F87262" w:rsidP="00035C3A">
      <w:pPr>
        <w:spacing w:after="0"/>
        <w:ind w:right="-1" w:firstLine="708"/>
        <w:jc w:val="both"/>
        <w:rPr>
          <w:rFonts w:ascii="Times New Roman" w:hAnsi="Times New Roman" w:cs="Times New Roman"/>
          <w:sz w:val="28"/>
          <w:szCs w:val="28"/>
        </w:rPr>
      </w:pPr>
    </w:p>
    <w:p w14:paraId="49C73C9C" w14:textId="77777777" w:rsidR="00F87262" w:rsidRPr="00877D7A" w:rsidRDefault="00D55415" w:rsidP="00035C3A">
      <w:pPr>
        <w:spacing w:after="0"/>
        <w:ind w:right="-1"/>
        <w:jc w:val="both"/>
        <w:rPr>
          <w:rFonts w:ascii="Times New Roman" w:hAnsi="Times New Roman" w:cs="Times New Roman"/>
          <w:sz w:val="28"/>
          <w:szCs w:val="28"/>
        </w:rPr>
      </w:pPr>
      <w:r>
        <w:rPr>
          <w:rFonts w:ascii="Times New Roman" w:hAnsi="Times New Roman" w:cs="Times New Roman"/>
          <w:i/>
          <w:sz w:val="28"/>
          <w:szCs w:val="28"/>
          <w:lang w:val="kk-KZ"/>
        </w:rPr>
        <w:t>5</w:t>
      </w:r>
      <w:r w:rsidR="00877D7A" w:rsidRPr="00877D7A">
        <w:rPr>
          <w:rFonts w:ascii="Times New Roman" w:hAnsi="Times New Roman" w:cs="Times New Roman"/>
          <w:i/>
          <w:sz w:val="28"/>
          <w:szCs w:val="28"/>
          <w:lang w:val="kk-KZ"/>
        </w:rPr>
        <w:t>-таблица.</w:t>
      </w:r>
      <w:r w:rsidR="00722DF1">
        <w:rPr>
          <w:rFonts w:ascii="Times New Roman" w:hAnsi="Times New Roman" w:cs="Times New Roman"/>
          <w:i/>
          <w:sz w:val="28"/>
          <w:szCs w:val="28"/>
          <w:lang w:val="kk-KZ"/>
        </w:rPr>
        <w:t xml:space="preserve"> </w:t>
      </w:r>
      <w:r w:rsidR="00877D7A">
        <w:rPr>
          <w:rFonts w:ascii="Times New Roman" w:hAnsi="Times New Roman" w:cs="Times New Roman"/>
          <w:sz w:val="28"/>
          <w:szCs w:val="28"/>
          <w:lang w:val="kk-KZ"/>
        </w:rPr>
        <w:t>У</w:t>
      </w:r>
      <w:r w:rsidR="00877D7A">
        <w:rPr>
          <w:rFonts w:ascii="Times New Roman" w:hAnsi="Times New Roman" w:cs="Times New Roman"/>
          <w:sz w:val="28"/>
          <w:szCs w:val="28"/>
        </w:rPr>
        <w:t>части</w:t>
      </w:r>
      <w:r w:rsidR="00877D7A">
        <w:rPr>
          <w:rFonts w:ascii="Times New Roman" w:hAnsi="Times New Roman" w:cs="Times New Roman"/>
          <w:sz w:val="28"/>
          <w:szCs w:val="28"/>
          <w:lang w:val="kk-KZ"/>
        </w:rPr>
        <w:t>е</w:t>
      </w:r>
      <w:r w:rsidR="00F87262" w:rsidRPr="00877D7A">
        <w:rPr>
          <w:rFonts w:ascii="Times New Roman" w:hAnsi="Times New Roman" w:cs="Times New Roman"/>
          <w:sz w:val="28"/>
          <w:szCs w:val="28"/>
        </w:rPr>
        <w:t xml:space="preserve"> членов Совета директоров АО «МИА «</w:t>
      </w:r>
      <w:proofErr w:type="spellStart"/>
      <w:r w:rsidR="00F87262" w:rsidRPr="00877D7A">
        <w:rPr>
          <w:rFonts w:ascii="Times New Roman" w:hAnsi="Times New Roman" w:cs="Times New Roman"/>
          <w:sz w:val="28"/>
          <w:szCs w:val="28"/>
        </w:rPr>
        <w:t>Казинформ</w:t>
      </w:r>
      <w:proofErr w:type="spellEnd"/>
      <w:r w:rsidR="00F87262" w:rsidRPr="00877D7A">
        <w:rPr>
          <w:rFonts w:ascii="Times New Roman" w:hAnsi="Times New Roman" w:cs="Times New Roman"/>
          <w:sz w:val="28"/>
          <w:szCs w:val="28"/>
        </w:rPr>
        <w:t>» на заседаниях за отчетный период 2020 года.</w:t>
      </w:r>
    </w:p>
    <w:p w14:paraId="7B6D059C" w14:textId="77777777" w:rsidR="00F87262" w:rsidRPr="00877D7A" w:rsidRDefault="00F87262" w:rsidP="00035C3A">
      <w:pPr>
        <w:spacing w:after="0"/>
        <w:ind w:right="-1" w:firstLine="708"/>
        <w:jc w:val="both"/>
        <w:rPr>
          <w:rFonts w:ascii="Times New Roman" w:hAnsi="Times New Roman" w:cs="Times New Roman"/>
          <w:sz w:val="28"/>
          <w:szCs w:val="28"/>
        </w:rPr>
      </w:pPr>
    </w:p>
    <w:tbl>
      <w:tblPr>
        <w:tblStyle w:val="a5"/>
        <w:tblW w:w="9497" w:type="dxa"/>
        <w:tblInd w:w="108" w:type="dxa"/>
        <w:tblLayout w:type="fixed"/>
        <w:tblLook w:val="04A0" w:firstRow="1" w:lastRow="0" w:firstColumn="1" w:lastColumn="0" w:noHBand="0" w:noVBand="1"/>
      </w:tblPr>
      <w:tblGrid>
        <w:gridCol w:w="2268"/>
        <w:gridCol w:w="992"/>
        <w:gridCol w:w="992"/>
        <w:gridCol w:w="992"/>
        <w:gridCol w:w="993"/>
        <w:gridCol w:w="992"/>
        <w:gridCol w:w="992"/>
        <w:gridCol w:w="1276"/>
      </w:tblGrid>
      <w:tr w:rsidR="00F87262" w:rsidRPr="00877D7A" w14:paraId="67BBDEC3" w14:textId="77777777" w:rsidTr="001D1CD6">
        <w:tc>
          <w:tcPr>
            <w:tcW w:w="2268" w:type="dxa"/>
            <w:shd w:val="clear" w:color="auto" w:fill="auto"/>
          </w:tcPr>
          <w:p w14:paraId="207D22D1" w14:textId="77777777" w:rsidR="00F87262" w:rsidRPr="000B7B13" w:rsidRDefault="00F87262" w:rsidP="00035C3A">
            <w:pPr>
              <w:spacing w:after="0"/>
              <w:ind w:right="-1"/>
              <w:jc w:val="center"/>
              <w:rPr>
                <w:rFonts w:ascii="Times New Roman" w:hAnsi="Times New Roman" w:cs="Times New Roman"/>
                <w:b/>
                <w:sz w:val="24"/>
                <w:szCs w:val="24"/>
              </w:rPr>
            </w:pPr>
          </w:p>
          <w:p w14:paraId="7BAD6A30"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lastRenderedPageBreak/>
              <w:t>Заседание №</w:t>
            </w:r>
          </w:p>
        </w:tc>
        <w:tc>
          <w:tcPr>
            <w:tcW w:w="992" w:type="dxa"/>
            <w:shd w:val="clear" w:color="auto" w:fill="auto"/>
          </w:tcPr>
          <w:p w14:paraId="46CFB178"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lastRenderedPageBreak/>
              <w:t>1-</w:t>
            </w:r>
            <w:r w:rsidRPr="000B7B13">
              <w:rPr>
                <w:rFonts w:ascii="Times New Roman" w:hAnsi="Times New Roman" w:cs="Times New Roman"/>
                <w:b/>
                <w:sz w:val="24"/>
                <w:szCs w:val="24"/>
              </w:rPr>
              <w:lastRenderedPageBreak/>
              <w:t>очное</w:t>
            </w:r>
          </w:p>
          <w:p w14:paraId="28D81027"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20.01.2020</w:t>
            </w:r>
          </w:p>
        </w:tc>
        <w:tc>
          <w:tcPr>
            <w:tcW w:w="992" w:type="dxa"/>
            <w:shd w:val="clear" w:color="auto" w:fill="auto"/>
          </w:tcPr>
          <w:p w14:paraId="03F06D8E"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lastRenderedPageBreak/>
              <w:t xml:space="preserve">2 – </w:t>
            </w:r>
            <w:r w:rsidRPr="000B7B13">
              <w:rPr>
                <w:rFonts w:ascii="Times New Roman" w:hAnsi="Times New Roman" w:cs="Times New Roman"/>
                <w:b/>
                <w:sz w:val="24"/>
                <w:szCs w:val="24"/>
              </w:rPr>
              <w:lastRenderedPageBreak/>
              <w:t>заочное</w:t>
            </w:r>
          </w:p>
          <w:p w14:paraId="39A79BB4"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06.03.2020</w:t>
            </w:r>
          </w:p>
        </w:tc>
        <w:tc>
          <w:tcPr>
            <w:tcW w:w="992" w:type="dxa"/>
            <w:shd w:val="clear" w:color="auto" w:fill="auto"/>
          </w:tcPr>
          <w:p w14:paraId="6E0D2E4A"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lastRenderedPageBreak/>
              <w:t xml:space="preserve">3 – </w:t>
            </w:r>
            <w:r w:rsidRPr="000B7B13">
              <w:rPr>
                <w:rFonts w:ascii="Times New Roman" w:hAnsi="Times New Roman" w:cs="Times New Roman"/>
                <w:b/>
                <w:sz w:val="24"/>
                <w:szCs w:val="24"/>
              </w:rPr>
              <w:lastRenderedPageBreak/>
              <w:t>очное</w:t>
            </w:r>
          </w:p>
          <w:p w14:paraId="0AB5CE4A"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03.04.2020</w:t>
            </w:r>
          </w:p>
        </w:tc>
        <w:tc>
          <w:tcPr>
            <w:tcW w:w="993" w:type="dxa"/>
            <w:shd w:val="clear" w:color="auto" w:fill="auto"/>
          </w:tcPr>
          <w:p w14:paraId="7BB794AB"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lastRenderedPageBreak/>
              <w:t xml:space="preserve">4 – </w:t>
            </w:r>
            <w:r w:rsidRPr="000B7B13">
              <w:rPr>
                <w:rFonts w:ascii="Times New Roman" w:hAnsi="Times New Roman" w:cs="Times New Roman"/>
                <w:b/>
                <w:sz w:val="24"/>
                <w:szCs w:val="24"/>
              </w:rPr>
              <w:lastRenderedPageBreak/>
              <w:t>заочное</w:t>
            </w:r>
          </w:p>
          <w:p w14:paraId="4CCF4F45"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18.06.2020</w:t>
            </w:r>
          </w:p>
        </w:tc>
        <w:tc>
          <w:tcPr>
            <w:tcW w:w="992" w:type="dxa"/>
            <w:shd w:val="clear" w:color="auto" w:fill="auto"/>
          </w:tcPr>
          <w:p w14:paraId="4820DA50"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lastRenderedPageBreak/>
              <w:t xml:space="preserve">5 – </w:t>
            </w:r>
            <w:r w:rsidRPr="000B7B13">
              <w:rPr>
                <w:rFonts w:ascii="Times New Roman" w:hAnsi="Times New Roman" w:cs="Times New Roman"/>
                <w:b/>
                <w:sz w:val="24"/>
                <w:szCs w:val="24"/>
              </w:rPr>
              <w:lastRenderedPageBreak/>
              <w:t>заочное</w:t>
            </w:r>
          </w:p>
          <w:p w14:paraId="2F641D82"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30.07.2020</w:t>
            </w:r>
          </w:p>
        </w:tc>
        <w:tc>
          <w:tcPr>
            <w:tcW w:w="992" w:type="dxa"/>
            <w:shd w:val="clear" w:color="auto" w:fill="auto"/>
          </w:tcPr>
          <w:p w14:paraId="2ECCD407"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lastRenderedPageBreak/>
              <w:t xml:space="preserve">6 – </w:t>
            </w:r>
            <w:r w:rsidRPr="000B7B13">
              <w:rPr>
                <w:rFonts w:ascii="Times New Roman" w:hAnsi="Times New Roman" w:cs="Times New Roman"/>
                <w:b/>
                <w:sz w:val="24"/>
                <w:szCs w:val="24"/>
              </w:rPr>
              <w:lastRenderedPageBreak/>
              <w:t>очное</w:t>
            </w:r>
          </w:p>
          <w:p w14:paraId="02EED52E"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28.08.2020</w:t>
            </w:r>
          </w:p>
        </w:tc>
        <w:tc>
          <w:tcPr>
            <w:tcW w:w="1276" w:type="dxa"/>
            <w:shd w:val="clear" w:color="auto" w:fill="auto"/>
          </w:tcPr>
          <w:p w14:paraId="1F7507E0"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lastRenderedPageBreak/>
              <w:t xml:space="preserve">% </w:t>
            </w:r>
            <w:r w:rsidRPr="000B7B13">
              <w:rPr>
                <w:rFonts w:ascii="Times New Roman" w:hAnsi="Times New Roman" w:cs="Times New Roman"/>
                <w:b/>
                <w:sz w:val="24"/>
                <w:szCs w:val="24"/>
              </w:rPr>
              <w:lastRenderedPageBreak/>
              <w:t>посещаемости</w:t>
            </w:r>
          </w:p>
        </w:tc>
      </w:tr>
      <w:tr w:rsidR="00F87262" w:rsidRPr="00877D7A" w14:paraId="3A8A1BB4" w14:textId="77777777" w:rsidTr="001D1CD6">
        <w:tc>
          <w:tcPr>
            <w:tcW w:w="2268" w:type="dxa"/>
            <w:shd w:val="clear" w:color="auto" w:fill="auto"/>
          </w:tcPr>
          <w:p w14:paraId="2D5DCD23" w14:textId="77777777" w:rsidR="00F87262" w:rsidRPr="000B7B13" w:rsidRDefault="00F87262"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lastRenderedPageBreak/>
              <w:t>Суйндик</w:t>
            </w:r>
            <w:proofErr w:type="spellEnd"/>
            <w:r w:rsidRPr="000B7B13">
              <w:rPr>
                <w:rFonts w:ascii="Times New Roman" w:hAnsi="Times New Roman" w:cs="Times New Roman"/>
                <w:b/>
                <w:sz w:val="24"/>
                <w:szCs w:val="24"/>
              </w:rPr>
              <w:t xml:space="preserve"> Л.К. </w:t>
            </w:r>
          </w:p>
          <w:p w14:paraId="02937995" w14:textId="77777777" w:rsidR="00F87262" w:rsidRPr="000B7B13" w:rsidRDefault="00F87262" w:rsidP="00035C3A">
            <w:pPr>
              <w:spacing w:after="0"/>
              <w:ind w:right="-1"/>
              <w:rPr>
                <w:rFonts w:ascii="Times New Roman" w:hAnsi="Times New Roman" w:cs="Times New Roman"/>
                <w:b/>
                <w:sz w:val="24"/>
                <w:szCs w:val="24"/>
              </w:rPr>
            </w:pPr>
          </w:p>
        </w:tc>
        <w:tc>
          <w:tcPr>
            <w:tcW w:w="992" w:type="dxa"/>
            <w:shd w:val="clear" w:color="auto" w:fill="auto"/>
          </w:tcPr>
          <w:p w14:paraId="6EABEFA4"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55154E5B"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2D6BD97E"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3" w:type="dxa"/>
            <w:shd w:val="clear" w:color="auto" w:fill="auto"/>
          </w:tcPr>
          <w:p w14:paraId="1D8387D9"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59FF57D6"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33D99BF0"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1276" w:type="dxa"/>
            <w:shd w:val="clear" w:color="auto" w:fill="auto"/>
          </w:tcPr>
          <w:p w14:paraId="3E400EF1" w14:textId="77777777" w:rsidR="00F87262" w:rsidRPr="000B7B13" w:rsidRDefault="00F87262" w:rsidP="00035C3A">
            <w:pPr>
              <w:spacing w:after="0"/>
              <w:ind w:right="-1"/>
              <w:jc w:val="center"/>
              <w:rPr>
                <w:rFonts w:ascii="Times New Roman" w:hAnsi="Times New Roman" w:cs="Times New Roman"/>
                <w:b/>
                <w:sz w:val="24"/>
                <w:szCs w:val="24"/>
              </w:rPr>
            </w:pPr>
          </w:p>
        </w:tc>
      </w:tr>
      <w:tr w:rsidR="00F87262" w:rsidRPr="00877D7A" w14:paraId="05527726" w14:textId="77777777" w:rsidTr="001D1CD6">
        <w:tc>
          <w:tcPr>
            <w:tcW w:w="2268" w:type="dxa"/>
            <w:shd w:val="clear" w:color="auto" w:fill="auto"/>
          </w:tcPr>
          <w:p w14:paraId="5F558E4C"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Ибраимов К.У.</w:t>
            </w:r>
          </w:p>
        </w:tc>
        <w:tc>
          <w:tcPr>
            <w:tcW w:w="992" w:type="dxa"/>
            <w:shd w:val="clear" w:color="auto" w:fill="auto"/>
          </w:tcPr>
          <w:p w14:paraId="7040E581"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04B17549"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26ED28E5"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ПМ </w:t>
            </w:r>
          </w:p>
          <w:p w14:paraId="73469595" w14:textId="77777777" w:rsidR="00F87262" w:rsidRPr="000B7B13" w:rsidRDefault="00F87262" w:rsidP="00035C3A">
            <w:pPr>
              <w:spacing w:after="0"/>
              <w:ind w:right="-1"/>
              <w:jc w:val="center"/>
              <w:rPr>
                <w:rFonts w:ascii="Times New Roman" w:hAnsi="Times New Roman" w:cs="Times New Roman"/>
                <w:b/>
                <w:sz w:val="24"/>
                <w:szCs w:val="24"/>
              </w:rPr>
            </w:pPr>
            <w:proofErr w:type="spellStart"/>
            <w:r w:rsidRPr="000B7B13">
              <w:rPr>
                <w:rFonts w:ascii="Times New Roman" w:hAnsi="Times New Roman" w:cs="Times New Roman"/>
                <w:b/>
                <w:sz w:val="24"/>
                <w:szCs w:val="24"/>
              </w:rPr>
              <w:t>отсут</w:t>
            </w:r>
            <w:proofErr w:type="spellEnd"/>
            <w:r w:rsidRPr="000B7B13">
              <w:rPr>
                <w:rFonts w:ascii="Times New Roman" w:hAnsi="Times New Roman" w:cs="Times New Roman"/>
                <w:b/>
                <w:sz w:val="24"/>
                <w:szCs w:val="24"/>
              </w:rPr>
              <w:t>.</w:t>
            </w:r>
          </w:p>
        </w:tc>
        <w:tc>
          <w:tcPr>
            <w:tcW w:w="993" w:type="dxa"/>
            <w:shd w:val="clear" w:color="auto" w:fill="auto"/>
          </w:tcPr>
          <w:p w14:paraId="75E55E66"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sz w:val="24"/>
                <w:szCs w:val="24"/>
              </w:rPr>
              <w:t>**</w:t>
            </w:r>
          </w:p>
        </w:tc>
        <w:tc>
          <w:tcPr>
            <w:tcW w:w="992" w:type="dxa"/>
            <w:shd w:val="clear" w:color="auto" w:fill="auto"/>
          </w:tcPr>
          <w:p w14:paraId="7B637732"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sz w:val="24"/>
                <w:szCs w:val="24"/>
              </w:rPr>
              <w:t>**</w:t>
            </w:r>
          </w:p>
        </w:tc>
        <w:tc>
          <w:tcPr>
            <w:tcW w:w="992" w:type="dxa"/>
            <w:shd w:val="clear" w:color="auto" w:fill="auto"/>
          </w:tcPr>
          <w:p w14:paraId="31E0BB04"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sz w:val="24"/>
                <w:szCs w:val="24"/>
              </w:rPr>
              <w:t>**</w:t>
            </w:r>
          </w:p>
        </w:tc>
        <w:tc>
          <w:tcPr>
            <w:tcW w:w="1276" w:type="dxa"/>
            <w:shd w:val="clear" w:color="auto" w:fill="auto"/>
          </w:tcPr>
          <w:p w14:paraId="15735A0E" w14:textId="77777777" w:rsidR="00F87262" w:rsidRPr="000B7B13" w:rsidRDefault="00F87262" w:rsidP="00035C3A">
            <w:pPr>
              <w:spacing w:after="0"/>
              <w:ind w:right="-1"/>
              <w:jc w:val="center"/>
              <w:rPr>
                <w:rFonts w:ascii="Times New Roman" w:hAnsi="Times New Roman" w:cs="Times New Roman"/>
                <w:b/>
                <w:sz w:val="24"/>
                <w:szCs w:val="24"/>
                <w:lang w:val="en-US"/>
              </w:rPr>
            </w:pPr>
            <w:r w:rsidRPr="000B7B13">
              <w:rPr>
                <w:rFonts w:ascii="Times New Roman" w:hAnsi="Times New Roman" w:cs="Times New Roman"/>
                <w:b/>
                <w:sz w:val="24"/>
                <w:szCs w:val="24"/>
                <w:lang w:val="en-US"/>
              </w:rPr>
              <w:t>67</w:t>
            </w:r>
          </w:p>
        </w:tc>
      </w:tr>
      <w:tr w:rsidR="00F87262" w:rsidRPr="00877D7A" w14:paraId="1C2F04C6" w14:textId="77777777" w:rsidTr="001D1CD6">
        <w:tc>
          <w:tcPr>
            <w:tcW w:w="2268" w:type="dxa"/>
            <w:shd w:val="clear" w:color="auto" w:fill="auto"/>
          </w:tcPr>
          <w:p w14:paraId="47B198CA" w14:textId="77777777" w:rsidR="00F87262" w:rsidRPr="000B7B13" w:rsidRDefault="00F87262"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t>Карашина</w:t>
            </w:r>
            <w:proofErr w:type="spellEnd"/>
            <w:r w:rsidRPr="000B7B13">
              <w:rPr>
                <w:rFonts w:ascii="Times New Roman" w:hAnsi="Times New Roman" w:cs="Times New Roman"/>
                <w:b/>
                <w:sz w:val="24"/>
                <w:szCs w:val="24"/>
              </w:rPr>
              <w:t xml:space="preserve"> Б.С</w:t>
            </w:r>
          </w:p>
          <w:p w14:paraId="033F48C4" w14:textId="77777777" w:rsidR="00F87262" w:rsidRPr="000B7B13" w:rsidRDefault="00F87262" w:rsidP="00035C3A">
            <w:pPr>
              <w:spacing w:after="0"/>
              <w:ind w:right="-1"/>
              <w:rPr>
                <w:rFonts w:ascii="Times New Roman" w:hAnsi="Times New Roman" w:cs="Times New Roman"/>
                <w:b/>
                <w:sz w:val="24"/>
                <w:szCs w:val="24"/>
              </w:rPr>
            </w:pPr>
          </w:p>
        </w:tc>
        <w:tc>
          <w:tcPr>
            <w:tcW w:w="992" w:type="dxa"/>
            <w:shd w:val="clear" w:color="auto" w:fill="auto"/>
          </w:tcPr>
          <w:p w14:paraId="2DD73057"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336648BC"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76011794"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3" w:type="dxa"/>
            <w:shd w:val="clear" w:color="auto" w:fill="auto"/>
          </w:tcPr>
          <w:p w14:paraId="22F28D51"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4E241C57"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sz w:val="24"/>
                <w:szCs w:val="24"/>
              </w:rPr>
              <w:t>**</w:t>
            </w:r>
          </w:p>
        </w:tc>
        <w:tc>
          <w:tcPr>
            <w:tcW w:w="992" w:type="dxa"/>
            <w:shd w:val="clear" w:color="auto" w:fill="auto"/>
          </w:tcPr>
          <w:p w14:paraId="5A600D1F"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sz w:val="24"/>
                <w:szCs w:val="24"/>
              </w:rPr>
              <w:t>**</w:t>
            </w:r>
          </w:p>
        </w:tc>
        <w:tc>
          <w:tcPr>
            <w:tcW w:w="1276" w:type="dxa"/>
            <w:shd w:val="clear" w:color="auto" w:fill="auto"/>
          </w:tcPr>
          <w:p w14:paraId="31E43E19" w14:textId="77777777" w:rsidR="00F87262" w:rsidRPr="000B7B13" w:rsidRDefault="00F87262" w:rsidP="00035C3A">
            <w:pPr>
              <w:spacing w:after="0"/>
              <w:ind w:right="-1"/>
              <w:jc w:val="center"/>
              <w:rPr>
                <w:rFonts w:ascii="Times New Roman" w:hAnsi="Times New Roman" w:cs="Times New Roman"/>
                <w:b/>
                <w:sz w:val="24"/>
                <w:szCs w:val="24"/>
                <w:lang w:val="en-US"/>
              </w:rPr>
            </w:pPr>
            <w:r w:rsidRPr="000B7B13">
              <w:rPr>
                <w:rFonts w:ascii="Times New Roman" w:hAnsi="Times New Roman" w:cs="Times New Roman"/>
                <w:b/>
                <w:sz w:val="24"/>
                <w:szCs w:val="24"/>
                <w:lang w:val="en-US"/>
              </w:rPr>
              <w:t>100</w:t>
            </w:r>
          </w:p>
        </w:tc>
      </w:tr>
      <w:tr w:rsidR="00F87262" w:rsidRPr="00877D7A" w14:paraId="39F4D4BD" w14:textId="77777777" w:rsidTr="001D1CD6">
        <w:tc>
          <w:tcPr>
            <w:tcW w:w="2268" w:type="dxa"/>
            <w:shd w:val="clear" w:color="auto" w:fill="auto"/>
          </w:tcPr>
          <w:p w14:paraId="52D6E28A"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 xml:space="preserve">Омаров А.Т. </w:t>
            </w:r>
          </w:p>
          <w:p w14:paraId="18BDB455" w14:textId="77777777" w:rsidR="00F87262" w:rsidRPr="000B7B13" w:rsidRDefault="00F87262" w:rsidP="00035C3A">
            <w:pPr>
              <w:spacing w:after="0"/>
              <w:ind w:right="-1"/>
              <w:rPr>
                <w:rFonts w:ascii="Times New Roman" w:hAnsi="Times New Roman" w:cs="Times New Roman"/>
                <w:b/>
                <w:sz w:val="24"/>
                <w:szCs w:val="24"/>
              </w:rPr>
            </w:pPr>
          </w:p>
        </w:tc>
        <w:tc>
          <w:tcPr>
            <w:tcW w:w="992" w:type="dxa"/>
            <w:shd w:val="clear" w:color="auto" w:fill="auto"/>
          </w:tcPr>
          <w:p w14:paraId="40BBDF72"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0277E598"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4CAFAF24"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3" w:type="dxa"/>
            <w:shd w:val="clear" w:color="auto" w:fill="auto"/>
          </w:tcPr>
          <w:p w14:paraId="0ADED765"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21F9E39B"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0A9D87B4"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1276" w:type="dxa"/>
            <w:shd w:val="clear" w:color="auto" w:fill="auto"/>
          </w:tcPr>
          <w:p w14:paraId="586BC86D"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100</w:t>
            </w:r>
          </w:p>
        </w:tc>
      </w:tr>
      <w:tr w:rsidR="00F87262" w:rsidRPr="00877D7A" w14:paraId="69503C05" w14:textId="77777777" w:rsidTr="001D1CD6">
        <w:tc>
          <w:tcPr>
            <w:tcW w:w="2268" w:type="dxa"/>
            <w:shd w:val="clear" w:color="auto" w:fill="auto"/>
          </w:tcPr>
          <w:p w14:paraId="00923A05" w14:textId="77777777" w:rsidR="00F87262" w:rsidRPr="000B7B13" w:rsidRDefault="00F87262"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t>Досаева</w:t>
            </w:r>
            <w:proofErr w:type="spellEnd"/>
          </w:p>
          <w:p w14:paraId="04C87FC0"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А.У.</w:t>
            </w:r>
          </w:p>
        </w:tc>
        <w:tc>
          <w:tcPr>
            <w:tcW w:w="992" w:type="dxa"/>
            <w:shd w:val="clear" w:color="auto" w:fill="auto"/>
          </w:tcPr>
          <w:p w14:paraId="1AD9A97E"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2B48035A"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04B54D35"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ПМ </w:t>
            </w:r>
          </w:p>
          <w:p w14:paraId="3A5F9A3F" w14:textId="77777777" w:rsidR="00F87262" w:rsidRPr="000B7B13" w:rsidRDefault="00F87262" w:rsidP="00035C3A">
            <w:pPr>
              <w:spacing w:after="0"/>
              <w:ind w:right="-1"/>
              <w:jc w:val="center"/>
              <w:rPr>
                <w:rFonts w:ascii="Times New Roman" w:hAnsi="Times New Roman" w:cs="Times New Roman"/>
                <w:b/>
                <w:sz w:val="24"/>
                <w:szCs w:val="24"/>
              </w:rPr>
            </w:pPr>
            <w:proofErr w:type="spellStart"/>
            <w:r w:rsidRPr="000B7B13">
              <w:rPr>
                <w:rFonts w:ascii="Times New Roman" w:hAnsi="Times New Roman" w:cs="Times New Roman"/>
                <w:b/>
                <w:sz w:val="24"/>
                <w:szCs w:val="24"/>
              </w:rPr>
              <w:t>отсут</w:t>
            </w:r>
            <w:proofErr w:type="spellEnd"/>
            <w:r w:rsidRPr="000B7B13">
              <w:rPr>
                <w:rFonts w:ascii="Times New Roman" w:hAnsi="Times New Roman" w:cs="Times New Roman"/>
                <w:b/>
                <w:sz w:val="24"/>
                <w:szCs w:val="24"/>
              </w:rPr>
              <w:t>.</w:t>
            </w:r>
          </w:p>
        </w:tc>
        <w:tc>
          <w:tcPr>
            <w:tcW w:w="993" w:type="dxa"/>
            <w:shd w:val="clear" w:color="auto" w:fill="auto"/>
          </w:tcPr>
          <w:p w14:paraId="00AD36A0"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101537BF"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190866E4"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1276" w:type="dxa"/>
            <w:shd w:val="clear" w:color="auto" w:fill="auto"/>
          </w:tcPr>
          <w:p w14:paraId="72600943"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lang w:val="en-US"/>
              </w:rPr>
              <w:t>83</w:t>
            </w:r>
            <w:r w:rsidRPr="000B7B13">
              <w:rPr>
                <w:rFonts w:ascii="Times New Roman" w:hAnsi="Times New Roman" w:cs="Times New Roman"/>
                <w:b/>
                <w:sz w:val="24"/>
                <w:szCs w:val="24"/>
              </w:rPr>
              <w:t>,</w:t>
            </w:r>
            <w:r w:rsidRPr="000B7B13">
              <w:rPr>
                <w:rFonts w:ascii="Times New Roman" w:hAnsi="Times New Roman" w:cs="Times New Roman"/>
                <w:b/>
                <w:sz w:val="24"/>
                <w:szCs w:val="24"/>
                <w:lang w:val="en-US"/>
              </w:rPr>
              <w:t>4</w:t>
            </w:r>
          </w:p>
        </w:tc>
      </w:tr>
      <w:tr w:rsidR="00F87262" w:rsidRPr="00877D7A" w14:paraId="61ECE65A" w14:textId="77777777" w:rsidTr="001D1CD6">
        <w:tc>
          <w:tcPr>
            <w:tcW w:w="2268" w:type="dxa"/>
            <w:shd w:val="clear" w:color="auto" w:fill="auto"/>
          </w:tcPr>
          <w:p w14:paraId="461B8AF8"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 xml:space="preserve">Ахметов Е.С. </w:t>
            </w:r>
          </w:p>
          <w:p w14:paraId="29AF2F4D" w14:textId="77777777" w:rsidR="00F87262" w:rsidRPr="000B7B13" w:rsidRDefault="00F87262" w:rsidP="00035C3A">
            <w:pPr>
              <w:spacing w:after="0"/>
              <w:ind w:right="-1"/>
              <w:rPr>
                <w:rFonts w:ascii="Times New Roman" w:hAnsi="Times New Roman" w:cs="Times New Roman"/>
                <w:b/>
                <w:sz w:val="24"/>
                <w:szCs w:val="24"/>
              </w:rPr>
            </w:pPr>
          </w:p>
        </w:tc>
        <w:tc>
          <w:tcPr>
            <w:tcW w:w="992" w:type="dxa"/>
            <w:shd w:val="clear" w:color="auto" w:fill="auto"/>
          </w:tcPr>
          <w:p w14:paraId="40B66355"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w:t>
            </w:r>
          </w:p>
        </w:tc>
        <w:tc>
          <w:tcPr>
            <w:tcW w:w="992" w:type="dxa"/>
            <w:shd w:val="clear" w:color="auto" w:fill="auto"/>
          </w:tcPr>
          <w:p w14:paraId="300D7CDC"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w:t>
            </w:r>
          </w:p>
        </w:tc>
        <w:tc>
          <w:tcPr>
            <w:tcW w:w="992" w:type="dxa"/>
            <w:shd w:val="clear" w:color="auto" w:fill="auto"/>
          </w:tcPr>
          <w:p w14:paraId="107BDA9E"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w:t>
            </w:r>
          </w:p>
        </w:tc>
        <w:tc>
          <w:tcPr>
            <w:tcW w:w="993" w:type="dxa"/>
            <w:shd w:val="clear" w:color="auto" w:fill="auto"/>
          </w:tcPr>
          <w:p w14:paraId="7A7E98F1"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w:t>
            </w:r>
          </w:p>
        </w:tc>
        <w:tc>
          <w:tcPr>
            <w:tcW w:w="992" w:type="dxa"/>
            <w:shd w:val="clear" w:color="auto" w:fill="auto"/>
          </w:tcPr>
          <w:p w14:paraId="65BE4292"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992" w:type="dxa"/>
            <w:shd w:val="clear" w:color="auto" w:fill="auto"/>
          </w:tcPr>
          <w:p w14:paraId="4F0CBFF8"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1276" w:type="dxa"/>
            <w:shd w:val="clear" w:color="auto" w:fill="auto"/>
          </w:tcPr>
          <w:p w14:paraId="372D5A45" w14:textId="77777777" w:rsidR="00F87262" w:rsidRPr="000B7B13" w:rsidRDefault="00F87262" w:rsidP="00035C3A">
            <w:pPr>
              <w:spacing w:after="0"/>
              <w:ind w:right="-1"/>
              <w:jc w:val="center"/>
              <w:rPr>
                <w:rFonts w:ascii="Times New Roman" w:hAnsi="Times New Roman" w:cs="Times New Roman"/>
                <w:b/>
                <w:sz w:val="24"/>
                <w:szCs w:val="24"/>
              </w:rPr>
            </w:pPr>
          </w:p>
        </w:tc>
      </w:tr>
    </w:tbl>
    <w:p w14:paraId="584DEA01" w14:textId="77777777" w:rsidR="00F87262" w:rsidRPr="00877D7A" w:rsidRDefault="00F87262" w:rsidP="00035C3A">
      <w:pPr>
        <w:spacing w:after="0"/>
        <w:ind w:right="-1" w:firstLine="708"/>
        <w:jc w:val="both"/>
        <w:rPr>
          <w:rFonts w:ascii="Times New Roman" w:hAnsi="Times New Roman" w:cs="Times New Roman"/>
          <w:sz w:val="28"/>
          <w:szCs w:val="28"/>
        </w:rPr>
      </w:pPr>
    </w:p>
    <w:p w14:paraId="40170400" w14:textId="77777777" w:rsidR="001D1CD6" w:rsidRPr="00877D7A" w:rsidRDefault="001D1CD6" w:rsidP="00035C3A">
      <w:pPr>
        <w:spacing w:after="0"/>
        <w:ind w:right="-1" w:firstLine="708"/>
        <w:jc w:val="both"/>
        <w:rPr>
          <w:rFonts w:ascii="Times New Roman" w:hAnsi="Times New Roman" w:cs="Times New Roman"/>
          <w:sz w:val="28"/>
          <w:szCs w:val="28"/>
        </w:rPr>
      </w:pPr>
    </w:p>
    <w:p w14:paraId="4E015375" w14:textId="77777777" w:rsidR="001D1CD6" w:rsidRPr="00877D7A" w:rsidRDefault="001D1CD6" w:rsidP="00035C3A">
      <w:pPr>
        <w:spacing w:after="0"/>
        <w:ind w:right="-1" w:firstLine="708"/>
        <w:jc w:val="both"/>
        <w:rPr>
          <w:rFonts w:ascii="Times New Roman" w:hAnsi="Times New Roman" w:cs="Times New Roman"/>
          <w:sz w:val="28"/>
          <w:szCs w:val="28"/>
        </w:rPr>
      </w:pPr>
    </w:p>
    <w:p w14:paraId="23EB9914" w14:textId="77777777" w:rsidR="00F87262" w:rsidRPr="00877D7A" w:rsidRDefault="00F87262" w:rsidP="00035C3A">
      <w:pPr>
        <w:spacing w:after="0"/>
        <w:ind w:right="-1" w:firstLine="708"/>
        <w:jc w:val="both"/>
        <w:rPr>
          <w:rFonts w:ascii="Times New Roman" w:hAnsi="Times New Roman" w:cs="Times New Roman"/>
          <w:sz w:val="28"/>
          <w:szCs w:val="28"/>
        </w:rPr>
      </w:pPr>
    </w:p>
    <w:tbl>
      <w:tblPr>
        <w:tblStyle w:val="a5"/>
        <w:tblW w:w="9403" w:type="dxa"/>
        <w:tblInd w:w="108" w:type="dxa"/>
        <w:tblLayout w:type="fixed"/>
        <w:tblLook w:val="04A0" w:firstRow="1" w:lastRow="0" w:firstColumn="1" w:lastColumn="0" w:noHBand="0" w:noVBand="1"/>
      </w:tblPr>
      <w:tblGrid>
        <w:gridCol w:w="2268"/>
        <w:gridCol w:w="1311"/>
        <w:gridCol w:w="1456"/>
        <w:gridCol w:w="1456"/>
        <w:gridCol w:w="1456"/>
        <w:gridCol w:w="1456"/>
      </w:tblGrid>
      <w:tr w:rsidR="00F87262" w:rsidRPr="00877D7A" w14:paraId="6DE0BEC1" w14:textId="77777777" w:rsidTr="001D1CD6">
        <w:trPr>
          <w:trHeight w:val="840"/>
        </w:trPr>
        <w:tc>
          <w:tcPr>
            <w:tcW w:w="2268" w:type="dxa"/>
            <w:shd w:val="clear" w:color="auto" w:fill="auto"/>
          </w:tcPr>
          <w:p w14:paraId="205C6B7C" w14:textId="77777777" w:rsidR="00F87262" w:rsidRPr="000B7B13" w:rsidRDefault="00F87262" w:rsidP="00035C3A">
            <w:pPr>
              <w:spacing w:after="0"/>
              <w:ind w:right="-1"/>
              <w:jc w:val="center"/>
              <w:rPr>
                <w:rFonts w:ascii="Times New Roman" w:hAnsi="Times New Roman" w:cs="Times New Roman"/>
                <w:b/>
                <w:sz w:val="24"/>
                <w:szCs w:val="24"/>
              </w:rPr>
            </w:pPr>
          </w:p>
          <w:p w14:paraId="14943803"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Заседание №</w:t>
            </w:r>
          </w:p>
        </w:tc>
        <w:tc>
          <w:tcPr>
            <w:tcW w:w="1311" w:type="dxa"/>
            <w:shd w:val="clear" w:color="auto" w:fill="auto"/>
          </w:tcPr>
          <w:p w14:paraId="153574E7"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7-очное</w:t>
            </w:r>
          </w:p>
          <w:p w14:paraId="3ED28308"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21.10.20</w:t>
            </w:r>
          </w:p>
        </w:tc>
        <w:tc>
          <w:tcPr>
            <w:tcW w:w="1456" w:type="dxa"/>
            <w:shd w:val="clear" w:color="auto" w:fill="auto"/>
          </w:tcPr>
          <w:p w14:paraId="2CF99DD4"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8 – заочное</w:t>
            </w:r>
          </w:p>
          <w:p w14:paraId="7F289246"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20.11.2020</w:t>
            </w:r>
          </w:p>
        </w:tc>
        <w:tc>
          <w:tcPr>
            <w:tcW w:w="1456" w:type="dxa"/>
          </w:tcPr>
          <w:p w14:paraId="5280737A"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9 – очное</w:t>
            </w:r>
          </w:p>
          <w:p w14:paraId="24DAE677"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10.12.2020</w:t>
            </w:r>
          </w:p>
        </w:tc>
        <w:tc>
          <w:tcPr>
            <w:tcW w:w="1456" w:type="dxa"/>
          </w:tcPr>
          <w:p w14:paraId="7CC82038"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 xml:space="preserve">10 – очное </w:t>
            </w:r>
          </w:p>
          <w:p w14:paraId="2488FF01"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25.12.2020</w:t>
            </w:r>
          </w:p>
        </w:tc>
        <w:tc>
          <w:tcPr>
            <w:tcW w:w="1456" w:type="dxa"/>
            <w:shd w:val="clear" w:color="auto" w:fill="auto"/>
          </w:tcPr>
          <w:p w14:paraId="36AB8A2D"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посещаемости</w:t>
            </w:r>
          </w:p>
        </w:tc>
      </w:tr>
      <w:tr w:rsidR="00F87262" w:rsidRPr="00877D7A" w14:paraId="29F6BA90" w14:textId="77777777" w:rsidTr="001D1CD6">
        <w:trPr>
          <w:trHeight w:val="415"/>
        </w:trPr>
        <w:tc>
          <w:tcPr>
            <w:tcW w:w="2268" w:type="dxa"/>
            <w:shd w:val="clear" w:color="auto" w:fill="auto"/>
          </w:tcPr>
          <w:p w14:paraId="6202ED38" w14:textId="77777777" w:rsidR="00F87262" w:rsidRPr="000B7B13" w:rsidRDefault="00F87262"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t>Ойшыбаев</w:t>
            </w:r>
            <w:proofErr w:type="spellEnd"/>
            <w:r w:rsidRPr="000B7B13">
              <w:rPr>
                <w:rFonts w:ascii="Times New Roman" w:hAnsi="Times New Roman" w:cs="Times New Roman"/>
                <w:b/>
                <w:sz w:val="24"/>
                <w:szCs w:val="24"/>
              </w:rPr>
              <w:t xml:space="preserve"> К.Б.</w:t>
            </w:r>
          </w:p>
        </w:tc>
        <w:tc>
          <w:tcPr>
            <w:tcW w:w="1311" w:type="dxa"/>
            <w:shd w:val="clear" w:color="auto" w:fill="auto"/>
          </w:tcPr>
          <w:p w14:paraId="255367F8"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shd w:val="clear" w:color="auto" w:fill="auto"/>
          </w:tcPr>
          <w:p w14:paraId="0BC85AC8"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tcPr>
          <w:p w14:paraId="204F5B49"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tcPr>
          <w:p w14:paraId="1F6DD4F1"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shd w:val="clear" w:color="auto" w:fill="auto"/>
          </w:tcPr>
          <w:p w14:paraId="538ED7B9"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100</w:t>
            </w:r>
          </w:p>
        </w:tc>
      </w:tr>
      <w:tr w:rsidR="00F87262" w:rsidRPr="00877D7A" w14:paraId="576846D3" w14:textId="77777777" w:rsidTr="001D1CD6">
        <w:trPr>
          <w:trHeight w:val="481"/>
        </w:trPr>
        <w:tc>
          <w:tcPr>
            <w:tcW w:w="2268" w:type="dxa"/>
            <w:shd w:val="clear" w:color="auto" w:fill="auto"/>
          </w:tcPr>
          <w:p w14:paraId="795FDE6E" w14:textId="77777777" w:rsidR="00F87262" w:rsidRPr="000B7B13" w:rsidRDefault="00F87262"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t>Суйндик</w:t>
            </w:r>
            <w:proofErr w:type="spellEnd"/>
            <w:r w:rsidRPr="000B7B13">
              <w:rPr>
                <w:rFonts w:ascii="Times New Roman" w:hAnsi="Times New Roman" w:cs="Times New Roman"/>
                <w:b/>
                <w:sz w:val="24"/>
                <w:szCs w:val="24"/>
              </w:rPr>
              <w:t xml:space="preserve"> Л.К. </w:t>
            </w:r>
          </w:p>
        </w:tc>
        <w:tc>
          <w:tcPr>
            <w:tcW w:w="1311" w:type="dxa"/>
            <w:shd w:val="clear" w:color="auto" w:fill="auto"/>
          </w:tcPr>
          <w:p w14:paraId="6DE52409"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1456" w:type="dxa"/>
            <w:shd w:val="clear" w:color="auto" w:fill="auto"/>
          </w:tcPr>
          <w:p w14:paraId="0AA453B3"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1456" w:type="dxa"/>
          </w:tcPr>
          <w:p w14:paraId="5D2BB931"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tcPr>
          <w:p w14:paraId="716C6B5C"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shd w:val="clear" w:color="auto" w:fill="auto"/>
          </w:tcPr>
          <w:p w14:paraId="675F8B1A"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100</w:t>
            </w:r>
          </w:p>
        </w:tc>
      </w:tr>
      <w:tr w:rsidR="00F87262" w:rsidRPr="00877D7A" w14:paraId="402B6BE5" w14:textId="77777777" w:rsidTr="001D1CD6">
        <w:trPr>
          <w:trHeight w:val="563"/>
        </w:trPr>
        <w:tc>
          <w:tcPr>
            <w:tcW w:w="2268" w:type="dxa"/>
            <w:shd w:val="clear" w:color="auto" w:fill="auto"/>
          </w:tcPr>
          <w:p w14:paraId="5671F972"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 xml:space="preserve">Ахметов Е.С. </w:t>
            </w:r>
          </w:p>
        </w:tc>
        <w:tc>
          <w:tcPr>
            <w:tcW w:w="1311" w:type="dxa"/>
            <w:shd w:val="clear" w:color="auto" w:fill="auto"/>
          </w:tcPr>
          <w:p w14:paraId="6D7B80B9" w14:textId="77777777" w:rsidR="00F87262" w:rsidRPr="000B7B13" w:rsidRDefault="00F87262" w:rsidP="00035C3A">
            <w:pPr>
              <w:spacing w:after="0"/>
              <w:ind w:right="-1"/>
              <w:jc w:val="center"/>
              <w:rPr>
                <w:rFonts w:ascii="Times New Roman" w:hAnsi="Times New Roman" w:cs="Times New Roman"/>
                <w:b/>
                <w:bCs/>
                <w:sz w:val="24"/>
                <w:szCs w:val="24"/>
              </w:rPr>
            </w:pPr>
            <w:r w:rsidRPr="000B7B13">
              <w:rPr>
                <w:rFonts w:ascii="Times New Roman" w:hAnsi="Times New Roman" w:cs="Times New Roman"/>
                <w:b/>
                <w:bCs/>
                <w:sz w:val="24"/>
                <w:szCs w:val="24"/>
              </w:rPr>
              <w:t xml:space="preserve">Х </w:t>
            </w:r>
          </w:p>
        </w:tc>
        <w:tc>
          <w:tcPr>
            <w:tcW w:w="1456" w:type="dxa"/>
            <w:shd w:val="clear" w:color="auto" w:fill="auto"/>
          </w:tcPr>
          <w:p w14:paraId="36063224" w14:textId="77777777" w:rsidR="00F87262" w:rsidRPr="000B7B13" w:rsidRDefault="00F87262" w:rsidP="00035C3A">
            <w:pPr>
              <w:spacing w:after="0"/>
              <w:ind w:right="-1"/>
              <w:jc w:val="center"/>
              <w:rPr>
                <w:rFonts w:ascii="Times New Roman" w:hAnsi="Times New Roman" w:cs="Times New Roman"/>
                <w:b/>
                <w:bCs/>
                <w:sz w:val="24"/>
                <w:szCs w:val="24"/>
              </w:rPr>
            </w:pPr>
            <w:r w:rsidRPr="000B7B13">
              <w:rPr>
                <w:rFonts w:ascii="Times New Roman" w:hAnsi="Times New Roman" w:cs="Times New Roman"/>
                <w:b/>
                <w:bCs/>
                <w:sz w:val="24"/>
                <w:szCs w:val="24"/>
              </w:rPr>
              <w:t xml:space="preserve">Х </w:t>
            </w:r>
          </w:p>
        </w:tc>
        <w:tc>
          <w:tcPr>
            <w:tcW w:w="1456" w:type="dxa"/>
          </w:tcPr>
          <w:p w14:paraId="26BE6F83" w14:textId="77777777" w:rsidR="00F87262" w:rsidRPr="000B7B13" w:rsidRDefault="00F87262" w:rsidP="00035C3A">
            <w:pPr>
              <w:spacing w:after="0"/>
              <w:ind w:right="-1"/>
              <w:jc w:val="center"/>
              <w:rPr>
                <w:rFonts w:ascii="Times New Roman" w:hAnsi="Times New Roman" w:cs="Times New Roman"/>
                <w:b/>
                <w:bCs/>
                <w:sz w:val="24"/>
                <w:szCs w:val="24"/>
              </w:rPr>
            </w:pPr>
            <w:r w:rsidRPr="000B7B13">
              <w:rPr>
                <w:rFonts w:ascii="Times New Roman" w:hAnsi="Times New Roman" w:cs="Times New Roman"/>
                <w:b/>
                <w:bCs/>
                <w:sz w:val="24"/>
                <w:szCs w:val="24"/>
              </w:rPr>
              <w:t xml:space="preserve">Х </w:t>
            </w:r>
          </w:p>
        </w:tc>
        <w:tc>
          <w:tcPr>
            <w:tcW w:w="1456" w:type="dxa"/>
          </w:tcPr>
          <w:p w14:paraId="72C8C5A9"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 ПМ</w:t>
            </w:r>
          </w:p>
          <w:p w14:paraId="1B53D2C4" w14:textId="77777777" w:rsidR="00F87262" w:rsidRPr="000B7B13" w:rsidRDefault="00F87262" w:rsidP="00035C3A">
            <w:pPr>
              <w:spacing w:after="0"/>
              <w:ind w:right="-1"/>
              <w:jc w:val="center"/>
              <w:rPr>
                <w:rFonts w:ascii="Times New Roman" w:hAnsi="Times New Roman" w:cs="Times New Roman"/>
                <w:b/>
                <w:sz w:val="24"/>
                <w:szCs w:val="24"/>
              </w:rPr>
            </w:pPr>
            <w:proofErr w:type="spellStart"/>
            <w:r w:rsidRPr="000B7B13">
              <w:rPr>
                <w:rFonts w:ascii="Times New Roman" w:hAnsi="Times New Roman" w:cs="Times New Roman"/>
                <w:b/>
                <w:sz w:val="24"/>
                <w:szCs w:val="24"/>
              </w:rPr>
              <w:t>отсут</w:t>
            </w:r>
            <w:proofErr w:type="spellEnd"/>
            <w:r w:rsidRPr="000B7B13">
              <w:rPr>
                <w:rFonts w:ascii="Times New Roman" w:hAnsi="Times New Roman" w:cs="Times New Roman"/>
                <w:b/>
                <w:sz w:val="24"/>
                <w:szCs w:val="24"/>
              </w:rPr>
              <w:t>.</w:t>
            </w:r>
          </w:p>
        </w:tc>
        <w:tc>
          <w:tcPr>
            <w:tcW w:w="1456" w:type="dxa"/>
            <w:shd w:val="clear" w:color="auto" w:fill="auto"/>
          </w:tcPr>
          <w:p w14:paraId="79C9721B"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75</w:t>
            </w:r>
          </w:p>
        </w:tc>
      </w:tr>
      <w:tr w:rsidR="00F87262" w:rsidRPr="00877D7A" w14:paraId="0006155A" w14:textId="77777777" w:rsidTr="001D1CD6">
        <w:trPr>
          <w:trHeight w:val="619"/>
        </w:trPr>
        <w:tc>
          <w:tcPr>
            <w:tcW w:w="2268" w:type="dxa"/>
            <w:shd w:val="clear" w:color="auto" w:fill="auto"/>
          </w:tcPr>
          <w:p w14:paraId="5CD71438" w14:textId="77777777" w:rsidR="00F87262" w:rsidRPr="000B7B13" w:rsidRDefault="00F87262"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t>Умаров</w:t>
            </w:r>
            <w:proofErr w:type="spellEnd"/>
            <w:r w:rsidRPr="000B7B13">
              <w:rPr>
                <w:rFonts w:ascii="Times New Roman" w:hAnsi="Times New Roman" w:cs="Times New Roman"/>
                <w:b/>
                <w:sz w:val="24"/>
                <w:szCs w:val="24"/>
              </w:rPr>
              <w:t xml:space="preserve"> А.К. </w:t>
            </w:r>
          </w:p>
          <w:p w14:paraId="422F94FD" w14:textId="77777777" w:rsidR="00F87262" w:rsidRPr="000B7B13" w:rsidRDefault="00F87262" w:rsidP="00035C3A">
            <w:pPr>
              <w:spacing w:after="0"/>
              <w:ind w:right="-1"/>
              <w:rPr>
                <w:rFonts w:ascii="Times New Roman" w:hAnsi="Times New Roman" w:cs="Times New Roman"/>
                <w:b/>
                <w:sz w:val="24"/>
                <w:szCs w:val="24"/>
              </w:rPr>
            </w:pPr>
          </w:p>
        </w:tc>
        <w:tc>
          <w:tcPr>
            <w:tcW w:w="1311" w:type="dxa"/>
            <w:shd w:val="clear" w:color="auto" w:fill="auto"/>
          </w:tcPr>
          <w:p w14:paraId="36739649" w14:textId="77777777" w:rsidR="00F87262" w:rsidRPr="000B7B13" w:rsidRDefault="00F87262" w:rsidP="00035C3A">
            <w:pPr>
              <w:spacing w:after="0"/>
              <w:ind w:right="-1"/>
              <w:jc w:val="center"/>
              <w:rPr>
                <w:rFonts w:ascii="Times New Roman" w:hAnsi="Times New Roman" w:cs="Times New Roman"/>
                <w:b/>
                <w:bCs/>
                <w:sz w:val="24"/>
                <w:szCs w:val="24"/>
              </w:rPr>
            </w:pPr>
            <w:r w:rsidRPr="000B7B13">
              <w:rPr>
                <w:rFonts w:ascii="Times New Roman" w:hAnsi="Times New Roman" w:cs="Times New Roman"/>
                <w:b/>
                <w:bCs/>
                <w:sz w:val="24"/>
                <w:szCs w:val="24"/>
              </w:rPr>
              <w:t xml:space="preserve">Х </w:t>
            </w:r>
          </w:p>
        </w:tc>
        <w:tc>
          <w:tcPr>
            <w:tcW w:w="1456" w:type="dxa"/>
            <w:shd w:val="clear" w:color="auto" w:fill="auto"/>
          </w:tcPr>
          <w:p w14:paraId="0B594956" w14:textId="77777777" w:rsidR="00F87262" w:rsidRPr="000B7B13" w:rsidRDefault="00F87262" w:rsidP="00035C3A">
            <w:pPr>
              <w:spacing w:after="0"/>
              <w:ind w:right="-1"/>
              <w:jc w:val="center"/>
              <w:rPr>
                <w:rFonts w:ascii="Times New Roman" w:hAnsi="Times New Roman" w:cs="Times New Roman"/>
                <w:b/>
                <w:bCs/>
                <w:sz w:val="24"/>
                <w:szCs w:val="24"/>
              </w:rPr>
            </w:pPr>
            <w:r w:rsidRPr="000B7B13">
              <w:rPr>
                <w:rFonts w:ascii="Times New Roman" w:hAnsi="Times New Roman" w:cs="Times New Roman"/>
                <w:b/>
                <w:bCs/>
                <w:sz w:val="24"/>
                <w:szCs w:val="24"/>
              </w:rPr>
              <w:t xml:space="preserve">Х </w:t>
            </w:r>
          </w:p>
        </w:tc>
        <w:tc>
          <w:tcPr>
            <w:tcW w:w="1456" w:type="dxa"/>
          </w:tcPr>
          <w:p w14:paraId="7B5F2169" w14:textId="77777777" w:rsidR="00F87262" w:rsidRPr="000B7B13" w:rsidRDefault="00F87262" w:rsidP="00035C3A">
            <w:pPr>
              <w:spacing w:after="0"/>
              <w:ind w:right="-1"/>
              <w:jc w:val="center"/>
              <w:rPr>
                <w:rFonts w:ascii="Times New Roman" w:hAnsi="Times New Roman" w:cs="Times New Roman"/>
                <w:b/>
                <w:bCs/>
                <w:sz w:val="24"/>
                <w:szCs w:val="24"/>
              </w:rPr>
            </w:pPr>
            <w:r w:rsidRPr="000B7B13">
              <w:rPr>
                <w:rFonts w:ascii="Times New Roman" w:hAnsi="Times New Roman" w:cs="Times New Roman"/>
                <w:b/>
                <w:bCs/>
                <w:sz w:val="24"/>
                <w:szCs w:val="24"/>
              </w:rPr>
              <w:t xml:space="preserve">Х </w:t>
            </w:r>
          </w:p>
        </w:tc>
        <w:tc>
          <w:tcPr>
            <w:tcW w:w="1456" w:type="dxa"/>
          </w:tcPr>
          <w:p w14:paraId="0B91A9B1" w14:textId="77777777" w:rsidR="00F87262" w:rsidRPr="000B7B13" w:rsidRDefault="00F87262" w:rsidP="00035C3A">
            <w:pPr>
              <w:spacing w:after="0"/>
              <w:ind w:right="-1"/>
              <w:jc w:val="center"/>
              <w:rPr>
                <w:rFonts w:ascii="Times New Roman" w:hAnsi="Times New Roman" w:cs="Times New Roman"/>
                <w:b/>
                <w:bCs/>
                <w:sz w:val="24"/>
                <w:szCs w:val="24"/>
              </w:rPr>
            </w:pPr>
            <w:r w:rsidRPr="000B7B13">
              <w:rPr>
                <w:rFonts w:ascii="Times New Roman" w:hAnsi="Times New Roman" w:cs="Times New Roman"/>
                <w:b/>
                <w:bCs/>
                <w:sz w:val="24"/>
                <w:szCs w:val="24"/>
              </w:rPr>
              <w:t xml:space="preserve">Х </w:t>
            </w:r>
          </w:p>
        </w:tc>
        <w:tc>
          <w:tcPr>
            <w:tcW w:w="1456" w:type="dxa"/>
            <w:shd w:val="clear" w:color="auto" w:fill="auto"/>
          </w:tcPr>
          <w:p w14:paraId="6E27982E"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100</w:t>
            </w:r>
          </w:p>
        </w:tc>
      </w:tr>
      <w:tr w:rsidR="00F87262" w:rsidRPr="00877D7A" w14:paraId="3822755E" w14:textId="77777777" w:rsidTr="001D1CD6">
        <w:trPr>
          <w:trHeight w:val="331"/>
        </w:trPr>
        <w:tc>
          <w:tcPr>
            <w:tcW w:w="2268" w:type="dxa"/>
            <w:shd w:val="clear" w:color="auto" w:fill="auto"/>
          </w:tcPr>
          <w:p w14:paraId="046DBBE5" w14:textId="77777777" w:rsidR="00F87262" w:rsidRPr="000B7B13" w:rsidRDefault="00F87262" w:rsidP="00035C3A">
            <w:pPr>
              <w:spacing w:after="0"/>
              <w:ind w:right="-1"/>
              <w:rPr>
                <w:rFonts w:ascii="Times New Roman" w:hAnsi="Times New Roman" w:cs="Times New Roman"/>
                <w:b/>
                <w:sz w:val="24"/>
                <w:szCs w:val="24"/>
              </w:rPr>
            </w:pPr>
            <w:r w:rsidRPr="000B7B13">
              <w:rPr>
                <w:rFonts w:ascii="Times New Roman" w:hAnsi="Times New Roman" w:cs="Times New Roman"/>
                <w:b/>
                <w:sz w:val="24"/>
                <w:szCs w:val="24"/>
              </w:rPr>
              <w:t>Омаров К.Т.</w:t>
            </w:r>
          </w:p>
        </w:tc>
        <w:tc>
          <w:tcPr>
            <w:tcW w:w="1311" w:type="dxa"/>
            <w:shd w:val="clear" w:color="auto" w:fill="auto"/>
          </w:tcPr>
          <w:p w14:paraId="00CDFB64"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1456" w:type="dxa"/>
            <w:shd w:val="clear" w:color="auto" w:fill="auto"/>
          </w:tcPr>
          <w:p w14:paraId="7931D920"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tcPr>
          <w:p w14:paraId="0863984F"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tcPr>
          <w:p w14:paraId="6FD6C8EA"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shd w:val="clear" w:color="auto" w:fill="auto"/>
          </w:tcPr>
          <w:p w14:paraId="1DE6BE62"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100</w:t>
            </w:r>
          </w:p>
        </w:tc>
      </w:tr>
      <w:tr w:rsidR="00F87262" w:rsidRPr="00877D7A" w14:paraId="5581297A" w14:textId="77777777" w:rsidTr="001D1CD6">
        <w:trPr>
          <w:trHeight w:val="393"/>
        </w:trPr>
        <w:tc>
          <w:tcPr>
            <w:tcW w:w="2268" w:type="dxa"/>
            <w:shd w:val="clear" w:color="auto" w:fill="auto"/>
          </w:tcPr>
          <w:p w14:paraId="1CFD60BB" w14:textId="77777777" w:rsidR="00F87262" w:rsidRPr="000B7B13" w:rsidRDefault="00F87262" w:rsidP="00035C3A">
            <w:pPr>
              <w:spacing w:after="0"/>
              <w:ind w:right="-1"/>
              <w:rPr>
                <w:rFonts w:ascii="Times New Roman" w:hAnsi="Times New Roman" w:cs="Times New Roman"/>
                <w:b/>
                <w:sz w:val="24"/>
                <w:szCs w:val="24"/>
              </w:rPr>
            </w:pPr>
            <w:proofErr w:type="spellStart"/>
            <w:r w:rsidRPr="000B7B13">
              <w:rPr>
                <w:rFonts w:ascii="Times New Roman" w:hAnsi="Times New Roman" w:cs="Times New Roman"/>
                <w:b/>
                <w:sz w:val="24"/>
                <w:szCs w:val="24"/>
              </w:rPr>
              <w:t>Айдарбекова</w:t>
            </w:r>
            <w:proofErr w:type="spellEnd"/>
            <w:r w:rsidRPr="000B7B13">
              <w:rPr>
                <w:rFonts w:ascii="Times New Roman" w:hAnsi="Times New Roman" w:cs="Times New Roman"/>
                <w:b/>
                <w:sz w:val="24"/>
                <w:szCs w:val="24"/>
              </w:rPr>
              <w:t xml:space="preserve">  С.К.</w:t>
            </w:r>
          </w:p>
        </w:tc>
        <w:tc>
          <w:tcPr>
            <w:tcW w:w="1311" w:type="dxa"/>
            <w:shd w:val="clear" w:color="auto" w:fill="auto"/>
          </w:tcPr>
          <w:p w14:paraId="3F74A7A5"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Х</w:t>
            </w:r>
          </w:p>
        </w:tc>
        <w:tc>
          <w:tcPr>
            <w:tcW w:w="1456" w:type="dxa"/>
            <w:shd w:val="clear" w:color="auto" w:fill="auto"/>
          </w:tcPr>
          <w:p w14:paraId="79504A3E"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tcPr>
          <w:p w14:paraId="183D1C8B"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tcPr>
          <w:p w14:paraId="7B7CC940"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 xml:space="preserve">Х </w:t>
            </w:r>
          </w:p>
        </w:tc>
        <w:tc>
          <w:tcPr>
            <w:tcW w:w="1456" w:type="dxa"/>
            <w:shd w:val="clear" w:color="auto" w:fill="auto"/>
          </w:tcPr>
          <w:p w14:paraId="7D418466" w14:textId="77777777" w:rsidR="00F87262" w:rsidRPr="000B7B13" w:rsidRDefault="00F87262" w:rsidP="00035C3A">
            <w:pPr>
              <w:spacing w:after="0"/>
              <w:ind w:right="-1"/>
              <w:jc w:val="center"/>
              <w:rPr>
                <w:rFonts w:ascii="Times New Roman" w:hAnsi="Times New Roman" w:cs="Times New Roman"/>
                <w:b/>
                <w:sz w:val="24"/>
                <w:szCs w:val="24"/>
              </w:rPr>
            </w:pPr>
            <w:r w:rsidRPr="000B7B13">
              <w:rPr>
                <w:rFonts w:ascii="Times New Roman" w:hAnsi="Times New Roman" w:cs="Times New Roman"/>
                <w:b/>
                <w:sz w:val="24"/>
                <w:szCs w:val="24"/>
              </w:rPr>
              <w:t>100</w:t>
            </w:r>
          </w:p>
        </w:tc>
      </w:tr>
    </w:tbl>
    <w:p w14:paraId="282B0C6E" w14:textId="77777777" w:rsidR="00F87262" w:rsidRPr="00877D7A" w:rsidRDefault="00F87262" w:rsidP="000B7B13">
      <w:pPr>
        <w:spacing w:after="0"/>
        <w:ind w:right="-1"/>
        <w:jc w:val="both"/>
        <w:rPr>
          <w:rFonts w:ascii="Times New Roman" w:hAnsi="Times New Roman" w:cs="Times New Roman"/>
          <w:i/>
          <w:sz w:val="28"/>
          <w:szCs w:val="28"/>
        </w:rPr>
      </w:pPr>
    </w:p>
    <w:p w14:paraId="1688B241" w14:textId="77777777" w:rsidR="00F87262" w:rsidRPr="00877D7A" w:rsidRDefault="00F87262" w:rsidP="00035C3A">
      <w:pPr>
        <w:spacing w:after="0"/>
        <w:ind w:right="-1" w:firstLine="708"/>
        <w:jc w:val="both"/>
        <w:rPr>
          <w:rFonts w:ascii="Times New Roman" w:hAnsi="Times New Roman" w:cs="Times New Roman"/>
          <w:i/>
          <w:sz w:val="28"/>
          <w:szCs w:val="28"/>
        </w:rPr>
      </w:pPr>
      <w:r w:rsidRPr="00877D7A">
        <w:rPr>
          <w:rFonts w:ascii="Times New Roman" w:hAnsi="Times New Roman" w:cs="Times New Roman"/>
          <w:i/>
          <w:sz w:val="28"/>
          <w:szCs w:val="28"/>
        </w:rPr>
        <w:t>«-» - не входил/а в состав Совета директоров.</w:t>
      </w:r>
    </w:p>
    <w:p w14:paraId="152B165F" w14:textId="77777777" w:rsidR="00F87262" w:rsidRPr="00877D7A" w:rsidRDefault="00F87262" w:rsidP="00035C3A">
      <w:pPr>
        <w:spacing w:after="0"/>
        <w:ind w:right="-1" w:firstLine="708"/>
        <w:jc w:val="both"/>
        <w:rPr>
          <w:rFonts w:ascii="Times New Roman" w:hAnsi="Times New Roman" w:cs="Times New Roman"/>
          <w:i/>
          <w:sz w:val="28"/>
          <w:szCs w:val="28"/>
        </w:rPr>
      </w:pPr>
      <w:r w:rsidRPr="00877D7A">
        <w:rPr>
          <w:rFonts w:ascii="Times New Roman" w:hAnsi="Times New Roman" w:cs="Times New Roman"/>
          <w:i/>
          <w:sz w:val="28"/>
          <w:szCs w:val="28"/>
        </w:rPr>
        <w:t xml:space="preserve"> «**» - исключен из состава Совета директоров</w:t>
      </w:r>
    </w:p>
    <w:p w14:paraId="3105FB2D" w14:textId="77777777" w:rsidR="00F87262" w:rsidRPr="00877D7A" w:rsidRDefault="00F87262" w:rsidP="00035C3A">
      <w:pPr>
        <w:spacing w:after="0"/>
        <w:ind w:right="-1" w:firstLine="708"/>
        <w:jc w:val="both"/>
        <w:rPr>
          <w:rFonts w:ascii="Times New Roman" w:hAnsi="Times New Roman" w:cs="Times New Roman"/>
          <w:i/>
          <w:sz w:val="28"/>
          <w:szCs w:val="28"/>
        </w:rPr>
      </w:pPr>
      <w:r w:rsidRPr="00877D7A">
        <w:rPr>
          <w:rFonts w:ascii="Times New Roman" w:hAnsi="Times New Roman" w:cs="Times New Roman"/>
          <w:i/>
          <w:sz w:val="28"/>
          <w:szCs w:val="28"/>
        </w:rPr>
        <w:t>«</w:t>
      </w:r>
      <w:proofErr w:type="spellStart"/>
      <w:r w:rsidRPr="00877D7A">
        <w:rPr>
          <w:rFonts w:ascii="Times New Roman" w:hAnsi="Times New Roman" w:cs="Times New Roman"/>
          <w:i/>
          <w:sz w:val="28"/>
          <w:szCs w:val="28"/>
        </w:rPr>
        <w:t>отсут</w:t>
      </w:r>
      <w:proofErr w:type="spellEnd"/>
      <w:r w:rsidRPr="00877D7A">
        <w:rPr>
          <w:rFonts w:ascii="Times New Roman" w:hAnsi="Times New Roman" w:cs="Times New Roman"/>
          <w:i/>
          <w:sz w:val="28"/>
          <w:szCs w:val="28"/>
        </w:rPr>
        <w:t>.» - отсутствовал на заседании Совета директоров</w:t>
      </w:r>
    </w:p>
    <w:p w14:paraId="4D81BDD2" w14:textId="77777777" w:rsidR="00F87262" w:rsidRPr="00877D7A" w:rsidRDefault="00F87262" w:rsidP="00035C3A">
      <w:pPr>
        <w:spacing w:after="0"/>
        <w:ind w:right="-1" w:firstLine="708"/>
        <w:jc w:val="both"/>
        <w:rPr>
          <w:rFonts w:ascii="Times New Roman" w:hAnsi="Times New Roman" w:cs="Times New Roman"/>
          <w:i/>
          <w:sz w:val="28"/>
          <w:szCs w:val="28"/>
        </w:rPr>
      </w:pPr>
      <w:r w:rsidRPr="00877D7A">
        <w:rPr>
          <w:rFonts w:ascii="Times New Roman" w:hAnsi="Times New Roman" w:cs="Times New Roman"/>
          <w:i/>
          <w:sz w:val="28"/>
          <w:szCs w:val="28"/>
        </w:rPr>
        <w:t xml:space="preserve">«Х» - присутствовал на заседании Совета директоров </w:t>
      </w:r>
    </w:p>
    <w:p w14:paraId="055BFE47" w14:textId="77777777" w:rsidR="00F87262" w:rsidRPr="00877D7A" w:rsidRDefault="00F87262" w:rsidP="00035C3A">
      <w:pPr>
        <w:spacing w:after="0"/>
        <w:ind w:right="-1" w:firstLine="708"/>
        <w:jc w:val="both"/>
        <w:rPr>
          <w:rFonts w:ascii="Times New Roman" w:hAnsi="Times New Roman" w:cs="Times New Roman"/>
          <w:sz w:val="28"/>
          <w:szCs w:val="28"/>
        </w:rPr>
      </w:pPr>
    </w:p>
    <w:p w14:paraId="3536AD3B" w14:textId="77777777" w:rsidR="00F87262" w:rsidRPr="00877D7A" w:rsidRDefault="00F87262" w:rsidP="00035C3A">
      <w:pPr>
        <w:pStyle w:val="a3"/>
        <w:spacing w:after="0" w:line="276" w:lineRule="auto"/>
        <w:ind w:left="0" w:right="-1" w:firstLine="709"/>
        <w:jc w:val="both"/>
        <w:rPr>
          <w:rFonts w:ascii="Times New Roman" w:hAnsi="Times New Roman" w:cs="Times New Roman"/>
          <w:i/>
          <w:sz w:val="28"/>
          <w:szCs w:val="28"/>
          <w:u w:val="single"/>
        </w:rPr>
      </w:pPr>
      <w:r w:rsidRPr="00877D7A">
        <w:rPr>
          <w:rFonts w:ascii="Times New Roman" w:hAnsi="Times New Roman" w:cs="Times New Roman"/>
          <w:i/>
          <w:sz w:val="28"/>
          <w:szCs w:val="28"/>
          <w:u w:val="single"/>
        </w:rPr>
        <w:t>Общий процент посещаемости заседаний Совета директоров составил 70% , что равняется показателям 2020 года (70%).</w:t>
      </w:r>
    </w:p>
    <w:p w14:paraId="0DA07632" w14:textId="77777777" w:rsidR="00F87262" w:rsidRPr="00877D7A" w:rsidRDefault="00F87262" w:rsidP="00035C3A">
      <w:pPr>
        <w:spacing w:after="0"/>
        <w:ind w:right="-1" w:firstLine="709"/>
        <w:jc w:val="both"/>
        <w:rPr>
          <w:rFonts w:ascii="Times New Roman" w:hAnsi="Times New Roman" w:cs="Times New Roman"/>
          <w:sz w:val="28"/>
          <w:szCs w:val="28"/>
        </w:rPr>
      </w:pPr>
    </w:p>
    <w:p w14:paraId="5FE313C2"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lastRenderedPageBreak/>
        <w:t>Во всех заседаниях Совета директоров, проведенных в 2020 году, имелся кворум.</w:t>
      </w:r>
    </w:p>
    <w:p w14:paraId="2579F124" w14:textId="77777777" w:rsidR="00F87262" w:rsidRPr="00877D7A" w:rsidRDefault="00F87262" w:rsidP="00035C3A">
      <w:pPr>
        <w:spacing w:after="0"/>
        <w:ind w:right="-1" w:firstLine="708"/>
        <w:jc w:val="both"/>
        <w:rPr>
          <w:rFonts w:ascii="Times New Roman" w:hAnsi="Times New Roman" w:cs="Times New Roman"/>
          <w:sz w:val="28"/>
          <w:szCs w:val="28"/>
        </w:rPr>
      </w:pPr>
    </w:p>
    <w:p w14:paraId="5224A8A0" w14:textId="77777777" w:rsidR="00F87262" w:rsidRPr="00877D7A" w:rsidRDefault="00877D7A" w:rsidP="00035C3A">
      <w:pPr>
        <w:spacing w:after="0"/>
        <w:ind w:right="-1"/>
        <w:rPr>
          <w:rFonts w:ascii="Times New Roman" w:hAnsi="Times New Roman" w:cs="Times New Roman"/>
          <w:b/>
          <w:sz w:val="28"/>
          <w:szCs w:val="28"/>
        </w:rPr>
      </w:pPr>
      <w:r>
        <w:rPr>
          <w:rFonts w:ascii="Times New Roman" w:hAnsi="Times New Roman" w:cs="Times New Roman"/>
          <w:b/>
          <w:sz w:val="28"/>
          <w:szCs w:val="28"/>
          <w:lang w:val="kk-KZ"/>
        </w:rPr>
        <w:t xml:space="preserve">5.5. </w:t>
      </w:r>
      <w:r w:rsidR="00F87262" w:rsidRPr="00877D7A">
        <w:rPr>
          <w:rFonts w:ascii="Times New Roman" w:hAnsi="Times New Roman" w:cs="Times New Roman"/>
          <w:b/>
          <w:sz w:val="28"/>
          <w:szCs w:val="28"/>
        </w:rPr>
        <w:t>О выполнении Плана работы Совета директоров</w:t>
      </w:r>
    </w:p>
    <w:p w14:paraId="6365E4F4"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Общество рассматривает систему корпоративного управления как инструмент соблюдения интересов Единственного акционера, построение сбалансированной системы взаимоотношений со всеми заинтересованными лицами, а также повышение эффективности своей деятельности.</w:t>
      </w:r>
    </w:p>
    <w:p w14:paraId="570D54E2"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Совет директоров ежегодно составляет План своей работы, заседания которых проводятся на регулярной основе. </w:t>
      </w:r>
    </w:p>
    <w:p w14:paraId="357E3FB0"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color w:val="000000"/>
          <w:sz w:val="28"/>
          <w:szCs w:val="28"/>
        </w:rPr>
        <w:t>Согласно пункту 75 Кодекса корпоративного управления периодичность проведения заседаний совета директоров составляет не менее шести заседаний в год</w:t>
      </w:r>
      <w:r w:rsidRPr="00877D7A">
        <w:rPr>
          <w:rFonts w:ascii="Times New Roman" w:hAnsi="Times New Roman" w:cs="Times New Roman"/>
          <w:sz w:val="28"/>
          <w:szCs w:val="28"/>
        </w:rPr>
        <w:t xml:space="preserve">. </w:t>
      </w:r>
      <w:r w:rsidRPr="00877D7A">
        <w:rPr>
          <w:rFonts w:ascii="Times New Roman" w:hAnsi="Times New Roman" w:cs="Times New Roman"/>
          <w:color w:val="000000"/>
          <w:sz w:val="28"/>
          <w:szCs w:val="28"/>
        </w:rPr>
        <w:t>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 распределяются</w:t>
      </w:r>
      <w:r w:rsidR="00722DF1">
        <w:rPr>
          <w:rFonts w:ascii="Times New Roman" w:hAnsi="Times New Roman" w:cs="Times New Roman"/>
          <w:color w:val="000000"/>
          <w:sz w:val="28"/>
          <w:szCs w:val="28"/>
        </w:rPr>
        <w:t>.</w:t>
      </w:r>
    </w:p>
    <w:p w14:paraId="475E17C2" w14:textId="77777777" w:rsidR="00F87262" w:rsidRPr="00877D7A" w:rsidRDefault="00F87262"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Плане работы Совета директоров Общества на 2020 год, состоящем из 40 вопросов</w:t>
      </w:r>
      <w:r w:rsidR="00722DF1">
        <w:rPr>
          <w:rFonts w:ascii="Times New Roman" w:hAnsi="Times New Roman" w:cs="Times New Roman"/>
          <w:sz w:val="28"/>
          <w:szCs w:val="28"/>
        </w:rPr>
        <w:t>,</w:t>
      </w:r>
      <w:r w:rsidRPr="00877D7A">
        <w:rPr>
          <w:rFonts w:ascii="Times New Roman" w:hAnsi="Times New Roman" w:cs="Times New Roman"/>
          <w:sz w:val="28"/>
          <w:szCs w:val="28"/>
        </w:rPr>
        <w:t xml:space="preserve"> в основном отражены вопросы в рамках компетенции Совета директоров в соответствии с нормативно-правовыми актами РК, а также иные вопросы по основной деятельности Общества.  </w:t>
      </w:r>
    </w:p>
    <w:p w14:paraId="7FC238A0" w14:textId="77777777" w:rsidR="00F87262" w:rsidRPr="00877D7A" w:rsidRDefault="00F87262" w:rsidP="00035C3A">
      <w:pPr>
        <w:pStyle w:val="a3"/>
        <w:spacing w:after="0" w:line="276" w:lineRule="auto"/>
        <w:ind w:left="0" w:right="-1"/>
        <w:jc w:val="both"/>
        <w:rPr>
          <w:rFonts w:ascii="Times New Roman" w:hAnsi="Times New Roman" w:cs="Times New Roman"/>
          <w:bCs/>
          <w:i/>
          <w:iCs/>
          <w:sz w:val="28"/>
          <w:szCs w:val="28"/>
        </w:rPr>
      </w:pPr>
    </w:p>
    <w:p w14:paraId="708B460C" w14:textId="742CF5BB" w:rsidR="00AA5D52" w:rsidRPr="000B7B13" w:rsidRDefault="00877D7A" w:rsidP="000B7B13">
      <w:pPr>
        <w:spacing w:after="0" w:line="360" w:lineRule="auto"/>
        <w:ind w:right="-1"/>
        <w:jc w:val="both"/>
        <w:rPr>
          <w:rFonts w:ascii="Times New Roman" w:hAnsi="Times New Roman" w:cs="Times New Roman"/>
          <w:b/>
          <w:bCs/>
          <w:iCs/>
          <w:sz w:val="28"/>
          <w:szCs w:val="28"/>
        </w:rPr>
      </w:pPr>
      <w:r w:rsidRPr="00877D7A">
        <w:rPr>
          <w:rFonts w:ascii="Times New Roman" w:hAnsi="Times New Roman" w:cs="Times New Roman"/>
          <w:b/>
          <w:bCs/>
          <w:iCs/>
          <w:sz w:val="28"/>
          <w:szCs w:val="28"/>
          <w:lang w:val="kk-KZ"/>
        </w:rPr>
        <w:t xml:space="preserve">5.6. </w:t>
      </w:r>
      <w:r w:rsidR="006354B9" w:rsidRPr="00877D7A">
        <w:rPr>
          <w:rFonts w:ascii="Times New Roman" w:hAnsi="Times New Roman" w:cs="Times New Roman"/>
          <w:b/>
          <w:bCs/>
          <w:iCs/>
          <w:sz w:val="28"/>
          <w:szCs w:val="28"/>
        </w:rPr>
        <w:t>Информация о рассмотренных в 2020 году вопросах</w:t>
      </w:r>
    </w:p>
    <w:p w14:paraId="2A0B402F" w14:textId="77777777" w:rsidR="006354B9" w:rsidRPr="00877D7A" w:rsidRDefault="006354B9" w:rsidP="00AA5D52">
      <w:pPr>
        <w:pStyle w:val="a3"/>
        <w:spacing w:after="0" w:line="276" w:lineRule="auto"/>
        <w:ind w:left="0"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За период 2020 года Советом директоров Общества проведено 10 заседаний и вынесен к рассмотрению 51 вопрос. </w:t>
      </w:r>
    </w:p>
    <w:p w14:paraId="0CAA0E70" w14:textId="77777777" w:rsidR="006354B9" w:rsidRPr="00877D7A" w:rsidRDefault="006354B9" w:rsidP="00035C3A">
      <w:pPr>
        <w:pStyle w:val="a3"/>
        <w:spacing w:after="0" w:line="276" w:lineRule="auto"/>
        <w:ind w:left="0" w:right="-1" w:firstLine="708"/>
        <w:jc w:val="both"/>
        <w:rPr>
          <w:rFonts w:ascii="Times New Roman" w:hAnsi="Times New Roman" w:cs="Times New Roman"/>
          <w:sz w:val="28"/>
          <w:szCs w:val="28"/>
          <w:lang w:val="kk-KZ"/>
        </w:rPr>
      </w:pPr>
      <w:r w:rsidRPr="00877D7A">
        <w:rPr>
          <w:rFonts w:ascii="Times New Roman" w:hAnsi="Times New Roman" w:cs="Times New Roman"/>
          <w:sz w:val="28"/>
          <w:szCs w:val="28"/>
        </w:rPr>
        <w:t>По итогам проведенных заседаний рассмотрены и приняты соответствующие решения по следующим вопросам:</w:t>
      </w:r>
    </w:p>
    <w:p w14:paraId="72F89D7A"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избрании Председателя Совета директоров АО «Международное информационное агентство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p>
    <w:p w14:paraId="46BE3367"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 </w:t>
      </w:r>
      <w:r w:rsidR="00722DF1">
        <w:rPr>
          <w:rFonts w:ascii="Times New Roman" w:eastAsia="Times New Roman" w:hAnsi="Times New Roman" w:cs="Times New Roman"/>
          <w:sz w:val="28"/>
          <w:szCs w:val="28"/>
          <w:lang w:eastAsia="ru-RU"/>
        </w:rPr>
        <w:t>назначении, определении</w:t>
      </w:r>
      <w:r w:rsidRPr="00877D7A">
        <w:rPr>
          <w:rFonts w:ascii="Times New Roman" w:eastAsia="Times New Roman" w:hAnsi="Times New Roman" w:cs="Times New Roman"/>
          <w:sz w:val="28"/>
          <w:szCs w:val="28"/>
          <w:lang w:eastAsia="ru-RU"/>
        </w:rPr>
        <w:t xml:space="preserve"> срока полномочий и размера должностного оклада Корпоративного секретаря</w:t>
      </w:r>
      <w:r w:rsidRPr="00877D7A">
        <w:rPr>
          <w:rFonts w:ascii="Times New Roman" w:hAnsi="Times New Roman" w:cs="Times New Roman"/>
          <w:sz w:val="28"/>
          <w:szCs w:val="28"/>
        </w:rPr>
        <w:t xml:space="preserve"> АО «Международное информационное агентство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w:t>
      </w:r>
    </w:p>
    <w:p w14:paraId="09C6C76B"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штатной численности и организационной структуры АО «Международное информационное агентство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w:t>
      </w:r>
    </w:p>
    <w:p w14:paraId="29DD14E9"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Положения о Правлении АО «Международное информационное агентство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w:t>
      </w:r>
    </w:p>
    <w:p w14:paraId="2177FB99" w14:textId="77777777" w:rsidR="006354B9" w:rsidRPr="00877D7A" w:rsidRDefault="00722DF1"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Об утверждении</w:t>
      </w:r>
      <w:r w:rsidR="006354B9" w:rsidRPr="00877D7A">
        <w:rPr>
          <w:rFonts w:ascii="Times New Roman" w:hAnsi="Times New Roman" w:cs="Times New Roman"/>
          <w:sz w:val="28"/>
          <w:szCs w:val="28"/>
        </w:rPr>
        <w:t xml:space="preserve"> Положения о Корпоративном секретаре АО «Международное информационное агентство «</w:t>
      </w:r>
      <w:proofErr w:type="spellStart"/>
      <w:r w:rsidR="006354B9" w:rsidRPr="00877D7A">
        <w:rPr>
          <w:rFonts w:ascii="Times New Roman" w:hAnsi="Times New Roman" w:cs="Times New Roman"/>
          <w:sz w:val="28"/>
          <w:szCs w:val="28"/>
        </w:rPr>
        <w:t>Казинформ</w:t>
      </w:r>
      <w:proofErr w:type="spellEnd"/>
      <w:r w:rsidR="006354B9" w:rsidRPr="00877D7A">
        <w:rPr>
          <w:rFonts w:ascii="Times New Roman" w:hAnsi="Times New Roman" w:cs="Times New Roman"/>
          <w:sz w:val="28"/>
          <w:szCs w:val="28"/>
        </w:rPr>
        <w:t>»;</w:t>
      </w:r>
    </w:p>
    <w:p w14:paraId="12FBE4F7"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lastRenderedPageBreak/>
        <w:t xml:space="preserve">Об утверждении заместителей председателя Правления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и определение размеров должностных окладов и условий оплаты труда; </w:t>
      </w:r>
    </w:p>
    <w:p w14:paraId="648B9D0A"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 </w:t>
      </w:r>
      <w:r w:rsidRPr="00877D7A">
        <w:rPr>
          <w:rFonts w:ascii="Times New Roman" w:hAnsi="Times New Roman" w:cs="Times New Roman"/>
          <w:sz w:val="28"/>
          <w:szCs w:val="28"/>
          <w:lang w:val="kk-KZ"/>
        </w:rPr>
        <w:t xml:space="preserve">реорганизации в форме присоединения, о порядке, сроках и цене размещения акций; </w:t>
      </w:r>
    </w:p>
    <w:p w14:paraId="5B146325"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Об </w:t>
      </w:r>
      <w:r w:rsidRPr="00877D7A">
        <w:rPr>
          <w:rFonts w:ascii="Times New Roman" w:eastAsia="Times New Roman" w:hAnsi="Times New Roman" w:cs="Times New Roman"/>
          <w:sz w:val="28"/>
          <w:szCs w:val="28"/>
          <w:lang w:eastAsia="ru-RU"/>
        </w:rPr>
        <w:t xml:space="preserve">утверждении новой </w:t>
      </w:r>
      <w:r w:rsidRPr="00877D7A">
        <w:rPr>
          <w:rFonts w:ascii="Times New Roman" w:hAnsi="Times New Roman" w:cs="Times New Roman"/>
          <w:sz w:val="28"/>
          <w:szCs w:val="28"/>
        </w:rPr>
        <w:t>организационной структуры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p>
    <w:p w14:paraId="382C6C77"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Учетной политики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p>
    <w:p w14:paraId="1B49EBE5"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определении размера оплаты услуг аудиторской организации за аудит годовой финансовой отчетности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за 2019 год</w:t>
      </w:r>
      <w:r w:rsidR="00447680">
        <w:rPr>
          <w:rFonts w:ascii="Times New Roman" w:hAnsi="Times New Roman" w:cs="Times New Roman"/>
          <w:sz w:val="28"/>
          <w:szCs w:val="28"/>
        </w:rPr>
        <w:t>;</w:t>
      </w:r>
      <w:r w:rsidRPr="00877D7A">
        <w:rPr>
          <w:rFonts w:ascii="Times New Roman" w:hAnsi="Times New Roman" w:cs="Times New Roman"/>
          <w:sz w:val="28"/>
          <w:szCs w:val="28"/>
        </w:rPr>
        <w:t xml:space="preserve"> </w:t>
      </w:r>
    </w:p>
    <w:p w14:paraId="7DEB81C9"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Об утверждении Плана развития Общества на 2020-2024 гг.; </w:t>
      </w:r>
    </w:p>
    <w:p w14:paraId="4EDEF4CE"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 </w:t>
      </w:r>
      <w:r w:rsidRPr="00877D7A">
        <w:rPr>
          <w:rFonts w:ascii="Times New Roman" w:hAnsi="Times New Roman" w:cs="Times New Roman"/>
          <w:iCs/>
          <w:sz w:val="28"/>
          <w:szCs w:val="28"/>
        </w:rPr>
        <w:t>заключении сделки, в результате которой отчуждается имущество</w:t>
      </w:r>
      <w:r w:rsidR="00447680">
        <w:rPr>
          <w:rFonts w:ascii="Times New Roman" w:hAnsi="Times New Roman" w:cs="Times New Roman"/>
          <w:iCs/>
          <w:sz w:val="28"/>
          <w:szCs w:val="28"/>
        </w:rPr>
        <w:t>,</w:t>
      </w:r>
      <w:r w:rsidRPr="00877D7A">
        <w:rPr>
          <w:rFonts w:ascii="Times New Roman" w:hAnsi="Times New Roman" w:cs="Times New Roman"/>
          <w:iCs/>
          <w:sz w:val="28"/>
          <w:szCs w:val="28"/>
        </w:rPr>
        <w:t xml:space="preserve"> в которой у Общества имеется заинтересованность;</w:t>
      </w:r>
    </w:p>
    <w:p w14:paraId="5A62552E"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Положения об условиях оплаты труда и премирования руководящих работников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p>
    <w:p w14:paraId="096AB775"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прекращении срока полномочий руководителя Службы внутреннего аудита</w:t>
      </w:r>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Утегуловой</w:t>
      </w:r>
      <w:proofErr w:type="spellEnd"/>
      <w:r w:rsidRPr="00877D7A">
        <w:rPr>
          <w:rFonts w:ascii="Times New Roman" w:hAnsi="Times New Roman" w:cs="Times New Roman"/>
          <w:sz w:val="28"/>
          <w:szCs w:val="28"/>
        </w:rPr>
        <w:t xml:space="preserve"> Д.С;</w:t>
      </w:r>
    </w:p>
    <w:p w14:paraId="5E0CACA3"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назначении, определении срока полномочий и размера должностного оклада руководителя Службы внутреннего аудита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p>
    <w:p w14:paraId="2747DEB4"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изменении должностного оклада Корпоративного секретаря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w:t>
      </w:r>
    </w:p>
    <w:p w14:paraId="0B37720A"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 </w:t>
      </w:r>
      <w:r w:rsidRPr="00877D7A">
        <w:rPr>
          <w:rFonts w:ascii="Times New Roman" w:hAnsi="Times New Roman" w:cs="Times New Roman"/>
          <w:bCs/>
          <w:sz w:val="28"/>
          <w:szCs w:val="28"/>
        </w:rPr>
        <w:t>предложениях по порядку распределения чистого дохода АО «МИА «</w:t>
      </w:r>
      <w:proofErr w:type="spellStart"/>
      <w:r w:rsidRPr="00877D7A">
        <w:rPr>
          <w:rFonts w:ascii="Times New Roman" w:hAnsi="Times New Roman" w:cs="Times New Roman"/>
          <w:bCs/>
          <w:sz w:val="28"/>
          <w:szCs w:val="28"/>
        </w:rPr>
        <w:t>Казинформ</w:t>
      </w:r>
      <w:proofErr w:type="spellEnd"/>
      <w:r w:rsidRPr="00877D7A">
        <w:rPr>
          <w:rFonts w:ascii="Times New Roman" w:hAnsi="Times New Roman" w:cs="Times New Roman"/>
          <w:bCs/>
          <w:sz w:val="28"/>
          <w:szCs w:val="28"/>
        </w:rPr>
        <w:t xml:space="preserve">» за отчетный финансовый 2019 год, выплате дивидендов по простым акциям и размере дивиденда в расчете </w:t>
      </w:r>
      <w:r w:rsidR="00447680">
        <w:rPr>
          <w:rFonts w:ascii="Times New Roman" w:hAnsi="Times New Roman" w:cs="Times New Roman"/>
          <w:bCs/>
          <w:sz w:val="28"/>
          <w:szCs w:val="28"/>
        </w:rPr>
        <w:t>на одну простую акцию Общества;</w:t>
      </w:r>
    </w:p>
    <w:p w14:paraId="691EAA85"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bCs/>
          <w:sz w:val="28"/>
          <w:szCs w:val="28"/>
        </w:rPr>
        <w:t>О предварительном утверждении Годовой финансовой отчетности и аудиторского отчета АО «МИА «</w:t>
      </w:r>
      <w:proofErr w:type="spellStart"/>
      <w:r w:rsidRPr="00877D7A">
        <w:rPr>
          <w:rFonts w:ascii="Times New Roman" w:hAnsi="Times New Roman" w:cs="Times New Roman"/>
          <w:bCs/>
          <w:sz w:val="28"/>
          <w:szCs w:val="28"/>
        </w:rPr>
        <w:t>Казинформ</w:t>
      </w:r>
      <w:proofErr w:type="spellEnd"/>
      <w:r w:rsidRPr="00877D7A">
        <w:rPr>
          <w:rFonts w:ascii="Times New Roman" w:hAnsi="Times New Roman" w:cs="Times New Roman"/>
          <w:bCs/>
          <w:sz w:val="28"/>
          <w:szCs w:val="28"/>
        </w:rPr>
        <w:t>» по итогам 2019 года, подтвержденной незави</w:t>
      </w:r>
      <w:r w:rsidR="00447680">
        <w:rPr>
          <w:rFonts w:ascii="Times New Roman" w:hAnsi="Times New Roman" w:cs="Times New Roman"/>
          <w:bCs/>
          <w:sz w:val="28"/>
          <w:szCs w:val="28"/>
        </w:rPr>
        <w:t>симой аудиторской организацией;</w:t>
      </w:r>
    </w:p>
    <w:p w14:paraId="588095B1"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рассмотрении и утверждении полугодовых уточнений плана развития А</w:t>
      </w:r>
      <w:r w:rsidR="00447680">
        <w:rPr>
          <w:rFonts w:ascii="Times New Roman" w:hAnsi="Times New Roman" w:cs="Times New Roman"/>
          <w:sz w:val="28"/>
          <w:szCs w:val="28"/>
        </w:rPr>
        <w:t>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 на 2020 год;</w:t>
      </w:r>
    </w:p>
    <w:p w14:paraId="57FB9E49"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Положения о</w:t>
      </w:r>
      <w:r w:rsidR="00447680">
        <w:rPr>
          <w:rFonts w:ascii="Times New Roman" w:hAnsi="Times New Roman" w:cs="Times New Roman"/>
          <w:sz w:val="28"/>
          <w:szCs w:val="28"/>
        </w:rPr>
        <w:t xml:space="preserve"> Комитетах АО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w:t>
      </w:r>
    </w:p>
    <w:p w14:paraId="6AF44171"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Об </w:t>
      </w:r>
      <w:proofErr w:type="spellStart"/>
      <w:r w:rsidRPr="00877D7A">
        <w:rPr>
          <w:rFonts w:ascii="Times New Roman" w:hAnsi="Times New Roman" w:cs="Times New Roman"/>
          <w:sz w:val="28"/>
          <w:szCs w:val="28"/>
        </w:rPr>
        <w:t>утверждени</w:t>
      </w:r>
      <w:proofErr w:type="spellEnd"/>
      <w:r w:rsidRPr="00877D7A">
        <w:rPr>
          <w:rFonts w:ascii="Times New Roman" w:hAnsi="Times New Roman" w:cs="Times New Roman"/>
          <w:sz w:val="28"/>
          <w:szCs w:val="28"/>
          <w:lang w:val="kk-KZ"/>
        </w:rPr>
        <w:t>и</w:t>
      </w:r>
      <w:r w:rsidRPr="00877D7A">
        <w:rPr>
          <w:rFonts w:ascii="Times New Roman" w:hAnsi="Times New Roman" w:cs="Times New Roman"/>
          <w:sz w:val="28"/>
          <w:szCs w:val="28"/>
        </w:rPr>
        <w:t xml:space="preserve"> Положения о </w:t>
      </w:r>
      <w:r w:rsidRPr="00877D7A">
        <w:rPr>
          <w:rFonts w:ascii="Times New Roman" w:hAnsi="Times New Roman" w:cs="Times New Roman"/>
          <w:sz w:val="28"/>
          <w:szCs w:val="28"/>
          <w:lang w:val="kk-KZ"/>
        </w:rPr>
        <w:t xml:space="preserve">Службе внутреннего аудита </w:t>
      </w:r>
      <w:r w:rsidR="00447680">
        <w:rPr>
          <w:rFonts w:ascii="Times New Roman" w:hAnsi="Times New Roman" w:cs="Times New Roman"/>
          <w:sz w:val="28"/>
          <w:szCs w:val="28"/>
        </w:rPr>
        <w:t>АО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w:t>
      </w:r>
    </w:p>
    <w:p w14:paraId="377F6D9C"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Плана работы Совета директоров АО «МИА «</w:t>
      </w:r>
      <w:proofErr w:type="spellStart"/>
      <w:r w:rsidRPr="00877D7A">
        <w:rPr>
          <w:rFonts w:ascii="Times New Roman" w:hAnsi="Times New Roman" w:cs="Times New Roman"/>
          <w:sz w:val="28"/>
          <w:szCs w:val="28"/>
        </w:rPr>
        <w:t>Казин</w:t>
      </w:r>
      <w:r w:rsidR="00447680">
        <w:rPr>
          <w:rFonts w:ascii="Times New Roman" w:hAnsi="Times New Roman" w:cs="Times New Roman"/>
          <w:sz w:val="28"/>
          <w:szCs w:val="28"/>
        </w:rPr>
        <w:t>форм</w:t>
      </w:r>
      <w:proofErr w:type="spellEnd"/>
      <w:r w:rsidR="00447680">
        <w:rPr>
          <w:rFonts w:ascii="Times New Roman" w:hAnsi="Times New Roman" w:cs="Times New Roman"/>
          <w:sz w:val="28"/>
          <w:szCs w:val="28"/>
        </w:rPr>
        <w:t>» на 2020 год;</w:t>
      </w:r>
    </w:p>
    <w:p w14:paraId="2E9CC055"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Об </w:t>
      </w:r>
      <w:proofErr w:type="spellStart"/>
      <w:r w:rsidRPr="00877D7A">
        <w:rPr>
          <w:rFonts w:ascii="Times New Roman" w:hAnsi="Times New Roman" w:cs="Times New Roman"/>
          <w:sz w:val="28"/>
          <w:szCs w:val="28"/>
        </w:rPr>
        <w:t>утверждени</w:t>
      </w:r>
      <w:proofErr w:type="spellEnd"/>
      <w:r w:rsidRPr="00877D7A">
        <w:rPr>
          <w:rFonts w:ascii="Times New Roman" w:hAnsi="Times New Roman" w:cs="Times New Roman"/>
          <w:sz w:val="28"/>
          <w:szCs w:val="28"/>
          <w:lang w:val="kk-KZ"/>
        </w:rPr>
        <w:t xml:space="preserve">и </w:t>
      </w:r>
      <w:r w:rsidRPr="00877D7A">
        <w:rPr>
          <w:rFonts w:ascii="Times New Roman" w:hAnsi="Times New Roman" w:cs="Times New Roman"/>
          <w:sz w:val="28"/>
          <w:szCs w:val="28"/>
        </w:rPr>
        <w:t>Правил по организации и проведению внутренн</w:t>
      </w:r>
      <w:r w:rsidR="00447680">
        <w:rPr>
          <w:rFonts w:ascii="Times New Roman" w:hAnsi="Times New Roman" w:cs="Times New Roman"/>
          <w:sz w:val="28"/>
          <w:szCs w:val="28"/>
        </w:rPr>
        <w:t>его аудита АО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w:t>
      </w:r>
    </w:p>
    <w:p w14:paraId="4E8B3B5E"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lastRenderedPageBreak/>
        <w:t xml:space="preserve">Об </w:t>
      </w:r>
      <w:proofErr w:type="spellStart"/>
      <w:r w:rsidRPr="00877D7A">
        <w:rPr>
          <w:rFonts w:ascii="Times New Roman" w:hAnsi="Times New Roman" w:cs="Times New Roman"/>
          <w:sz w:val="28"/>
          <w:szCs w:val="28"/>
        </w:rPr>
        <w:t>утверждени</w:t>
      </w:r>
      <w:proofErr w:type="spellEnd"/>
      <w:r w:rsidRPr="00877D7A">
        <w:rPr>
          <w:rFonts w:ascii="Times New Roman" w:hAnsi="Times New Roman" w:cs="Times New Roman"/>
          <w:sz w:val="28"/>
          <w:szCs w:val="28"/>
          <w:lang w:val="kk-KZ"/>
        </w:rPr>
        <w:t xml:space="preserve">и </w:t>
      </w:r>
      <w:r w:rsidRPr="00877D7A">
        <w:rPr>
          <w:rFonts w:ascii="Times New Roman" w:hAnsi="Times New Roman" w:cs="Times New Roman"/>
          <w:sz w:val="28"/>
          <w:szCs w:val="28"/>
        </w:rPr>
        <w:t xml:space="preserve">Методики по диагностике (оценке) уровня корпоративного </w:t>
      </w:r>
      <w:r w:rsidR="00447680">
        <w:rPr>
          <w:rFonts w:ascii="Times New Roman" w:hAnsi="Times New Roman" w:cs="Times New Roman"/>
          <w:sz w:val="28"/>
          <w:szCs w:val="28"/>
        </w:rPr>
        <w:t>управления АО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w:t>
      </w:r>
    </w:p>
    <w:p w14:paraId="4E7171B8"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Об </w:t>
      </w:r>
      <w:proofErr w:type="spellStart"/>
      <w:r w:rsidRPr="00877D7A">
        <w:rPr>
          <w:rFonts w:ascii="Times New Roman" w:hAnsi="Times New Roman" w:cs="Times New Roman"/>
          <w:sz w:val="28"/>
          <w:szCs w:val="28"/>
        </w:rPr>
        <w:t>утверждени</w:t>
      </w:r>
      <w:proofErr w:type="spellEnd"/>
      <w:r w:rsidRPr="00877D7A">
        <w:rPr>
          <w:rFonts w:ascii="Times New Roman" w:hAnsi="Times New Roman" w:cs="Times New Roman"/>
          <w:sz w:val="28"/>
          <w:szCs w:val="28"/>
          <w:lang w:val="kk-KZ"/>
        </w:rPr>
        <w:t xml:space="preserve">и </w:t>
      </w:r>
      <w:r w:rsidRPr="00877D7A">
        <w:rPr>
          <w:rFonts w:ascii="Times New Roman" w:hAnsi="Times New Roman" w:cs="Times New Roman"/>
          <w:sz w:val="28"/>
          <w:szCs w:val="28"/>
        </w:rPr>
        <w:t>Годового аудиторского плана на 2020 год</w:t>
      </w:r>
      <w:r w:rsidR="00447680">
        <w:rPr>
          <w:rFonts w:ascii="Times New Roman" w:hAnsi="Times New Roman" w:cs="Times New Roman"/>
          <w:sz w:val="28"/>
          <w:szCs w:val="28"/>
        </w:rPr>
        <w:t xml:space="preserve"> </w:t>
      </w:r>
      <w:r w:rsidRPr="00877D7A">
        <w:rPr>
          <w:rFonts w:ascii="Times New Roman" w:hAnsi="Times New Roman" w:cs="Times New Roman"/>
          <w:sz w:val="28"/>
          <w:szCs w:val="28"/>
          <w:lang w:val="kk-KZ"/>
        </w:rPr>
        <w:t>СВА</w:t>
      </w:r>
      <w:r w:rsidR="00447680">
        <w:rPr>
          <w:rFonts w:ascii="Times New Roman" w:hAnsi="Times New Roman" w:cs="Times New Roman"/>
          <w:sz w:val="28"/>
          <w:szCs w:val="28"/>
        </w:rPr>
        <w:t xml:space="preserve"> АО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w:t>
      </w:r>
    </w:p>
    <w:p w14:paraId="7124813F"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новой организационно</w:t>
      </w:r>
      <w:r w:rsidR="00447680">
        <w:rPr>
          <w:rFonts w:ascii="Times New Roman" w:hAnsi="Times New Roman" w:cs="Times New Roman"/>
          <w:sz w:val="28"/>
          <w:szCs w:val="28"/>
        </w:rPr>
        <w:t>й структуры АО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w:t>
      </w:r>
    </w:p>
    <w:p w14:paraId="207F5330"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Отчета по исполнению Плана развития А</w:t>
      </w:r>
      <w:r w:rsidR="00447680">
        <w:rPr>
          <w:rFonts w:ascii="Times New Roman" w:hAnsi="Times New Roman" w:cs="Times New Roman"/>
          <w:sz w:val="28"/>
          <w:szCs w:val="28"/>
        </w:rPr>
        <w:t>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 за 2019 год;</w:t>
      </w:r>
    </w:p>
    <w:p w14:paraId="4FA7114F"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рассмотрении и принятии к сведению Отчета о деятельности Службы внутреннего аудита АО «МИА «</w:t>
      </w:r>
      <w:proofErr w:type="spellStart"/>
      <w:r w:rsidRPr="00877D7A">
        <w:rPr>
          <w:rFonts w:ascii="Times New Roman" w:hAnsi="Times New Roman" w:cs="Times New Roman"/>
          <w:sz w:val="28"/>
          <w:szCs w:val="28"/>
        </w:rPr>
        <w:t>Казинф</w:t>
      </w:r>
      <w:r w:rsidR="00447680">
        <w:rPr>
          <w:rFonts w:ascii="Times New Roman" w:hAnsi="Times New Roman" w:cs="Times New Roman"/>
          <w:sz w:val="28"/>
          <w:szCs w:val="28"/>
        </w:rPr>
        <w:t>орм</w:t>
      </w:r>
      <w:proofErr w:type="spellEnd"/>
      <w:r w:rsidR="00447680">
        <w:rPr>
          <w:rFonts w:ascii="Times New Roman" w:hAnsi="Times New Roman" w:cs="Times New Roman"/>
          <w:sz w:val="28"/>
          <w:szCs w:val="28"/>
        </w:rPr>
        <w:t xml:space="preserve">» о проделанной работе во </w:t>
      </w:r>
      <w:r w:rsidR="00447680">
        <w:rPr>
          <w:rFonts w:ascii="Times New Roman" w:hAnsi="Times New Roman" w:cs="Times New Roman"/>
          <w:sz w:val="28"/>
          <w:szCs w:val="28"/>
          <w:lang w:val="en-US"/>
        </w:rPr>
        <w:t>II</w:t>
      </w:r>
      <w:r w:rsidR="00447680" w:rsidRPr="00447680">
        <w:rPr>
          <w:rFonts w:ascii="Times New Roman" w:hAnsi="Times New Roman" w:cs="Times New Roman"/>
          <w:sz w:val="28"/>
          <w:szCs w:val="28"/>
        </w:rPr>
        <w:t xml:space="preserve"> </w:t>
      </w:r>
      <w:r w:rsidRPr="00877D7A">
        <w:rPr>
          <w:rFonts w:ascii="Times New Roman" w:hAnsi="Times New Roman" w:cs="Times New Roman"/>
          <w:sz w:val="28"/>
          <w:szCs w:val="28"/>
        </w:rPr>
        <w:t>квартале 2020 года</w:t>
      </w:r>
      <w:r w:rsidRPr="00877D7A">
        <w:rPr>
          <w:rFonts w:ascii="Times New Roman" w:hAnsi="Times New Roman" w:cs="Times New Roman"/>
          <w:sz w:val="28"/>
          <w:szCs w:val="28"/>
          <w:lang w:val="kk-KZ"/>
        </w:rPr>
        <w:t xml:space="preserve"> и о премировании руководителя</w:t>
      </w:r>
      <w:r w:rsidRPr="00877D7A">
        <w:rPr>
          <w:rFonts w:ascii="Times New Roman" w:hAnsi="Times New Roman" w:cs="Times New Roman"/>
          <w:sz w:val="28"/>
          <w:szCs w:val="28"/>
        </w:rPr>
        <w:t xml:space="preserve"> Службы внутреннего аудита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по итогам работы за </w:t>
      </w:r>
      <w:r w:rsidR="00447680">
        <w:rPr>
          <w:rFonts w:ascii="Times New Roman" w:hAnsi="Times New Roman" w:cs="Times New Roman"/>
          <w:sz w:val="28"/>
          <w:szCs w:val="28"/>
          <w:lang w:val="en-US"/>
        </w:rPr>
        <w:t>II</w:t>
      </w:r>
      <w:r w:rsidR="00447680">
        <w:rPr>
          <w:rFonts w:ascii="Times New Roman" w:hAnsi="Times New Roman" w:cs="Times New Roman"/>
          <w:sz w:val="28"/>
          <w:szCs w:val="28"/>
        </w:rPr>
        <w:t xml:space="preserve"> квартал 2020 года;</w:t>
      </w:r>
    </w:p>
    <w:p w14:paraId="574FD85E"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выплате премии руководителю Службы внутреннего аудита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к празднику – День работни</w:t>
      </w:r>
      <w:r w:rsidR="00447680">
        <w:rPr>
          <w:rFonts w:ascii="Times New Roman" w:hAnsi="Times New Roman" w:cs="Times New Roman"/>
          <w:sz w:val="28"/>
          <w:szCs w:val="28"/>
        </w:rPr>
        <w:t>ка средств массовой информации;</w:t>
      </w:r>
    </w:p>
    <w:p w14:paraId="2D2C71BB"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рассмотрении отчета об исполнении решений 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за первое полугодие 2020 года и определении размера премирования Корпоративного секретаря А</w:t>
      </w:r>
      <w:r w:rsidR="00447680">
        <w:rPr>
          <w:rFonts w:ascii="Times New Roman" w:hAnsi="Times New Roman" w:cs="Times New Roman"/>
          <w:sz w:val="28"/>
          <w:szCs w:val="28"/>
        </w:rPr>
        <w:t>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w:t>
      </w:r>
    </w:p>
    <w:p w14:paraId="1D13D5C6"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eastAsia="SimSun" w:hAnsi="Times New Roman" w:cs="Times New Roman"/>
          <w:iCs/>
          <w:sz w:val="28"/>
          <w:szCs w:val="28"/>
          <w:lang w:eastAsia="zh-CN"/>
        </w:rPr>
        <w:t xml:space="preserve">«О выплате руководителям и членам Правления </w:t>
      </w:r>
      <w:r w:rsidRPr="00877D7A">
        <w:rPr>
          <w:rFonts w:ascii="Times New Roman" w:hAnsi="Times New Roman" w:cs="Times New Roman"/>
          <w:iCs/>
          <w:color w:val="000000"/>
          <w:sz w:val="28"/>
          <w:szCs w:val="28"/>
        </w:rPr>
        <w:t>АО МИА «</w:t>
      </w:r>
      <w:proofErr w:type="spellStart"/>
      <w:r w:rsidRPr="00877D7A">
        <w:rPr>
          <w:rFonts w:ascii="Times New Roman" w:hAnsi="Times New Roman" w:cs="Times New Roman"/>
          <w:iCs/>
          <w:color w:val="000000"/>
          <w:sz w:val="28"/>
          <w:szCs w:val="28"/>
        </w:rPr>
        <w:t>Казинформ</w:t>
      </w:r>
      <w:proofErr w:type="spellEnd"/>
      <w:r w:rsidRPr="00877D7A">
        <w:rPr>
          <w:rFonts w:ascii="Times New Roman" w:hAnsi="Times New Roman" w:cs="Times New Roman"/>
          <w:iCs/>
          <w:color w:val="000000"/>
          <w:sz w:val="28"/>
          <w:szCs w:val="28"/>
        </w:rPr>
        <w:t xml:space="preserve"> и АО «</w:t>
      </w:r>
      <w:proofErr w:type="spellStart"/>
      <w:r w:rsidRPr="00877D7A">
        <w:rPr>
          <w:rFonts w:ascii="Times New Roman" w:hAnsi="Times New Roman" w:cs="Times New Roman"/>
          <w:iCs/>
          <w:color w:val="000000"/>
          <w:sz w:val="28"/>
          <w:szCs w:val="28"/>
        </w:rPr>
        <w:t>Казконтент</w:t>
      </w:r>
      <w:proofErr w:type="spellEnd"/>
      <w:r w:rsidRPr="00877D7A">
        <w:rPr>
          <w:rFonts w:ascii="Times New Roman" w:hAnsi="Times New Roman" w:cs="Times New Roman"/>
          <w:iCs/>
          <w:color w:val="000000"/>
          <w:sz w:val="28"/>
          <w:szCs w:val="28"/>
        </w:rPr>
        <w:t>» вознаграждения по итогам работы за 2019 год»</w:t>
      </w:r>
      <w:r w:rsidR="00447680">
        <w:rPr>
          <w:rFonts w:ascii="Times New Roman" w:hAnsi="Times New Roman" w:cs="Times New Roman"/>
          <w:iCs/>
          <w:color w:val="000000"/>
          <w:sz w:val="28"/>
          <w:szCs w:val="28"/>
        </w:rPr>
        <w:t>;</w:t>
      </w:r>
    </w:p>
    <w:p w14:paraId="1CFCC14F" w14:textId="77777777" w:rsidR="006354B9" w:rsidRPr="00877D7A" w:rsidRDefault="00447680"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6354B9" w:rsidRPr="00877D7A">
        <w:rPr>
          <w:rFonts w:ascii="Times New Roman" w:hAnsi="Times New Roman" w:cs="Times New Roman"/>
          <w:sz w:val="28"/>
          <w:szCs w:val="28"/>
        </w:rPr>
        <w:t>переизбрании председателя Совета директоров АО «МИА «</w:t>
      </w:r>
      <w:proofErr w:type="spellStart"/>
      <w:r w:rsidR="006354B9" w:rsidRPr="00877D7A">
        <w:rPr>
          <w:rFonts w:ascii="Times New Roman" w:hAnsi="Times New Roman" w:cs="Times New Roman"/>
          <w:sz w:val="28"/>
          <w:szCs w:val="28"/>
        </w:rPr>
        <w:t>Казинформ</w:t>
      </w:r>
      <w:proofErr w:type="spellEnd"/>
      <w:r w:rsidR="006354B9" w:rsidRPr="00877D7A">
        <w:rPr>
          <w:rFonts w:ascii="Times New Roman" w:hAnsi="Times New Roman" w:cs="Times New Roman"/>
          <w:sz w:val="28"/>
          <w:szCs w:val="28"/>
        </w:rPr>
        <w:t xml:space="preserve">»; </w:t>
      </w:r>
    </w:p>
    <w:p w14:paraId="2790A5E7"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создании Комитета 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по стратегическому планированию; </w:t>
      </w:r>
    </w:p>
    <w:p w14:paraId="73395D37"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 рассмотрении и утверждении Положения </w:t>
      </w:r>
      <w:r w:rsidRPr="00877D7A">
        <w:rPr>
          <w:rFonts w:ascii="Times New Roman" w:hAnsi="Times New Roman" w:cs="Times New Roman"/>
          <w:bCs/>
          <w:sz w:val="28"/>
          <w:szCs w:val="28"/>
          <w:lang w:val="kk-KZ"/>
        </w:rPr>
        <w:t xml:space="preserve">о Комитете </w:t>
      </w:r>
      <w:r w:rsidRPr="00877D7A">
        <w:rPr>
          <w:rFonts w:ascii="Times New Roman" w:hAnsi="Times New Roman" w:cs="Times New Roman"/>
          <w:sz w:val="28"/>
          <w:szCs w:val="28"/>
        </w:rPr>
        <w:t>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r w:rsidRPr="00877D7A">
        <w:rPr>
          <w:rFonts w:ascii="Times New Roman" w:hAnsi="Times New Roman" w:cs="Times New Roman"/>
          <w:bCs/>
          <w:sz w:val="28"/>
          <w:szCs w:val="28"/>
          <w:lang w:val="kk-KZ"/>
        </w:rPr>
        <w:t xml:space="preserve"> по стратегическому планированию</w:t>
      </w:r>
      <w:r w:rsidRPr="00877D7A">
        <w:rPr>
          <w:rFonts w:ascii="Times New Roman" w:hAnsi="Times New Roman" w:cs="Times New Roman"/>
          <w:bCs/>
          <w:color w:val="000000"/>
          <w:sz w:val="28"/>
          <w:szCs w:val="28"/>
        </w:rPr>
        <w:t xml:space="preserve">; </w:t>
      </w:r>
    </w:p>
    <w:p w14:paraId="7ABA0010"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создании Комитета 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по внутреннему аудиту; </w:t>
      </w:r>
    </w:p>
    <w:p w14:paraId="4CA15408"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 рассмотрении и утверждении Положения </w:t>
      </w:r>
      <w:r w:rsidRPr="00877D7A">
        <w:rPr>
          <w:rFonts w:ascii="Times New Roman" w:hAnsi="Times New Roman" w:cs="Times New Roman"/>
          <w:bCs/>
          <w:sz w:val="28"/>
          <w:szCs w:val="28"/>
          <w:lang w:val="kk-KZ"/>
        </w:rPr>
        <w:t xml:space="preserve">о Комитете </w:t>
      </w:r>
      <w:r w:rsidRPr="00877D7A">
        <w:rPr>
          <w:rFonts w:ascii="Times New Roman" w:hAnsi="Times New Roman" w:cs="Times New Roman"/>
          <w:sz w:val="28"/>
          <w:szCs w:val="28"/>
        </w:rPr>
        <w:t>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r w:rsidRPr="00877D7A">
        <w:rPr>
          <w:rFonts w:ascii="Times New Roman" w:hAnsi="Times New Roman" w:cs="Times New Roman"/>
          <w:bCs/>
          <w:sz w:val="28"/>
          <w:szCs w:val="28"/>
          <w:lang w:val="kk-KZ"/>
        </w:rPr>
        <w:t xml:space="preserve"> по внутреннему аудиту</w:t>
      </w:r>
      <w:r w:rsidRPr="00877D7A">
        <w:rPr>
          <w:rFonts w:ascii="Times New Roman" w:hAnsi="Times New Roman" w:cs="Times New Roman"/>
          <w:bCs/>
          <w:color w:val="000000"/>
          <w:sz w:val="28"/>
          <w:szCs w:val="28"/>
        </w:rPr>
        <w:t xml:space="preserve">; </w:t>
      </w:r>
    </w:p>
    <w:p w14:paraId="6421983C"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bCs/>
          <w:sz w:val="28"/>
          <w:szCs w:val="28"/>
        </w:rPr>
        <w:t>О создании Комитета</w:t>
      </w:r>
      <w:r w:rsidRPr="00877D7A">
        <w:rPr>
          <w:rFonts w:ascii="Times New Roman" w:hAnsi="Times New Roman" w:cs="Times New Roman"/>
          <w:sz w:val="28"/>
          <w:szCs w:val="28"/>
        </w:rPr>
        <w:t xml:space="preserve"> Совета директоров АО «МИА «</w:t>
      </w:r>
      <w:proofErr w:type="spellStart"/>
      <w:r w:rsidRPr="00877D7A">
        <w:rPr>
          <w:rFonts w:ascii="Times New Roman" w:hAnsi="Times New Roman" w:cs="Times New Roman"/>
          <w:sz w:val="28"/>
          <w:szCs w:val="28"/>
        </w:rPr>
        <w:t>Казинформ</w:t>
      </w:r>
      <w:proofErr w:type="gramStart"/>
      <w:r w:rsidRPr="00877D7A">
        <w:rPr>
          <w:rFonts w:ascii="Times New Roman" w:hAnsi="Times New Roman" w:cs="Times New Roman"/>
          <w:sz w:val="28"/>
          <w:szCs w:val="28"/>
        </w:rPr>
        <w:t>»</w:t>
      </w:r>
      <w:r w:rsidRPr="00877D7A">
        <w:rPr>
          <w:rFonts w:ascii="Times New Roman" w:hAnsi="Times New Roman" w:cs="Times New Roman"/>
          <w:bCs/>
          <w:sz w:val="28"/>
          <w:szCs w:val="28"/>
        </w:rPr>
        <w:t>п</w:t>
      </w:r>
      <w:proofErr w:type="gramEnd"/>
      <w:r w:rsidRPr="00877D7A">
        <w:rPr>
          <w:rFonts w:ascii="Times New Roman" w:hAnsi="Times New Roman" w:cs="Times New Roman"/>
          <w:bCs/>
          <w:sz w:val="28"/>
          <w:szCs w:val="28"/>
        </w:rPr>
        <w:t>о</w:t>
      </w:r>
      <w:proofErr w:type="spellEnd"/>
      <w:r w:rsidRPr="00877D7A">
        <w:rPr>
          <w:rFonts w:ascii="Times New Roman" w:hAnsi="Times New Roman" w:cs="Times New Roman"/>
          <w:bCs/>
          <w:sz w:val="28"/>
          <w:szCs w:val="28"/>
        </w:rPr>
        <w:t xml:space="preserve"> кадрам и вознаграждениям;</w:t>
      </w:r>
    </w:p>
    <w:p w14:paraId="77DA341F"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 рассмотрении и утверждении Положения </w:t>
      </w:r>
      <w:r w:rsidRPr="00877D7A">
        <w:rPr>
          <w:rFonts w:ascii="Times New Roman" w:hAnsi="Times New Roman" w:cs="Times New Roman"/>
          <w:bCs/>
          <w:sz w:val="28"/>
          <w:szCs w:val="28"/>
          <w:lang w:val="kk-KZ"/>
        </w:rPr>
        <w:t xml:space="preserve">о Комитете </w:t>
      </w:r>
      <w:r w:rsidRPr="00877D7A">
        <w:rPr>
          <w:rFonts w:ascii="Times New Roman" w:hAnsi="Times New Roman" w:cs="Times New Roman"/>
          <w:sz w:val="28"/>
          <w:szCs w:val="28"/>
        </w:rPr>
        <w:t>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по кадрам и вознаграждениям; </w:t>
      </w:r>
    </w:p>
    <w:p w14:paraId="090E92E9"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 xml:space="preserve">О принятии к сведению Отчета о проделанной работе Службы внутреннего </w:t>
      </w:r>
      <w:r w:rsidR="00447680">
        <w:rPr>
          <w:rFonts w:ascii="Times New Roman" w:hAnsi="Times New Roman" w:cs="Times New Roman"/>
          <w:sz w:val="28"/>
          <w:szCs w:val="28"/>
        </w:rPr>
        <w:t>аудита АО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 xml:space="preserve">» в </w:t>
      </w:r>
      <w:r w:rsidR="00447680">
        <w:rPr>
          <w:rFonts w:ascii="Times New Roman" w:hAnsi="Times New Roman" w:cs="Times New Roman"/>
          <w:sz w:val="28"/>
          <w:szCs w:val="28"/>
          <w:lang w:val="en-US"/>
        </w:rPr>
        <w:t>III</w:t>
      </w:r>
      <w:r w:rsidRPr="00877D7A">
        <w:rPr>
          <w:rFonts w:ascii="Times New Roman" w:hAnsi="Times New Roman" w:cs="Times New Roman"/>
          <w:sz w:val="28"/>
          <w:szCs w:val="28"/>
        </w:rPr>
        <w:t xml:space="preserve"> квартале 2020 года и о </w:t>
      </w:r>
      <w:r w:rsidRPr="00877D7A">
        <w:rPr>
          <w:rFonts w:ascii="Times New Roman" w:hAnsi="Times New Roman" w:cs="Times New Roman"/>
          <w:sz w:val="28"/>
          <w:szCs w:val="28"/>
        </w:rPr>
        <w:lastRenderedPageBreak/>
        <w:t xml:space="preserve">премировании руководителя Службы внутреннего аудита по итогам работы в </w:t>
      </w:r>
      <w:r w:rsidR="00447680">
        <w:rPr>
          <w:rFonts w:ascii="Times New Roman" w:hAnsi="Times New Roman" w:cs="Times New Roman"/>
          <w:sz w:val="28"/>
          <w:szCs w:val="28"/>
          <w:lang w:val="en-US"/>
        </w:rPr>
        <w:t>III</w:t>
      </w:r>
      <w:r w:rsidRPr="00877D7A">
        <w:rPr>
          <w:rFonts w:ascii="Times New Roman" w:hAnsi="Times New Roman" w:cs="Times New Roman"/>
          <w:sz w:val="28"/>
          <w:szCs w:val="28"/>
        </w:rPr>
        <w:t xml:space="preserve"> квартале 2020 года; </w:t>
      </w:r>
    </w:p>
    <w:p w14:paraId="0F269BAF"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внесении изменений в Годово</w:t>
      </w:r>
      <w:r w:rsidR="00447680">
        <w:rPr>
          <w:rFonts w:ascii="Times New Roman" w:hAnsi="Times New Roman" w:cs="Times New Roman"/>
          <w:sz w:val="28"/>
          <w:szCs w:val="28"/>
        </w:rPr>
        <w:t>й аудиторский план на 2020 год;</w:t>
      </w:r>
    </w:p>
    <w:p w14:paraId="572F5467"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рассмотрении и утверждении корректировки Плана развития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во втором полугодии 2020 года;</w:t>
      </w:r>
    </w:p>
    <w:p w14:paraId="4DC5C65D"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рассмотрении и утверждении корректировки Плана развития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во втором полугодии 2020 года; </w:t>
      </w:r>
    </w:p>
    <w:p w14:paraId="3757BA8C"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рассмотрении и утверждении Плана развития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на 2021 год;</w:t>
      </w:r>
    </w:p>
    <w:p w14:paraId="3B9C61C1"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определении размера оплаты услуг аудиторской организации за аудит Годовой финансовой отчетности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за 2020 год;</w:t>
      </w:r>
    </w:p>
    <w:p w14:paraId="795EFB3B"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результатов оценки реализации Плана развития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за 2019 год; </w:t>
      </w:r>
    </w:p>
    <w:p w14:paraId="4BD909A2"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принятии к сведению Отчета о проделанной работе Службы внутреннего аудита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в </w:t>
      </w:r>
      <w:r w:rsidR="00447680">
        <w:rPr>
          <w:rFonts w:ascii="Times New Roman" w:hAnsi="Times New Roman" w:cs="Times New Roman"/>
          <w:sz w:val="28"/>
          <w:szCs w:val="28"/>
          <w:lang w:val="en-US"/>
        </w:rPr>
        <w:t>IV</w:t>
      </w:r>
      <w:r w:rsidRPr="00877D7A">
        <w:rPr>
          <w:rFonts w:ascii="Times New Roman" w:hAnsi="Times New Roman" w:cs="Times New Roman"/>
          <w:sz w:val="28"/>
          <w:szCs w:val="28"/>
        </w:rPr>
        <w:t xml:space="preserve"> квартале 2020 года и о премировании руководителя Службы внутреннего аудита по итогам работы в </w:t>
      </w:r>
      <w:r w:rsidR="00447680">
        <w:rPr>
          <w:rFonts w:ascii="Times New Roman" w:hAnsi="Times New Roman" w:cs="Times New Roman"/>
          <w:sz w:val="28"/>
          <w:szCs w:val="28"/>
          <w:lang w:val="en-US"/>
        </w:rPr>
        <w:t>IV</w:t>
      </w:r>
      <w:r w:rsidRPr="00877D7A">
        <w:rPr>
          <w:rFonts w:ascii="Times New Roman" w:hAnsi="Times New Roman" w:cs="Times New Roman"/>
          <w:sz w:val="28"/>
          <w:szCs w:val="28"/>
        </w:rPr>
        <w:t xml:space="preserve"> квартале 2020 года; </w:t>
      </w:r>
    </w:p>
    <w:p w14:paraId="605367C9"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Об утверждении Годового аудиторского плана СВА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на 2021 год; </w:t>
      </w:r>
    </w:p>
    <w:p w14:paraId="7AC18559" w14:textId="77777777" w:rsidR="006354B9" w:rsidRPr="00877D7A" w:rsidRDefault="00447680"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Об утверждении</w:t>
      </w:r>
      <w:r w:rsidRPr="00447680">
        <w:rPr>
          <w:rFonts w:ascii="Times New Roman" w:hAnsi="Times New Roman" w:cs="Times New Roman"/>
          <w:sz w:val="28"/>
          <w:szCs w:val="28"/>
        </w:rPr>
        <w:t xml:space="preserve"> </w:t>
      </w:r>
      <w:r w:rsidR="006354B9" w:rsidRPr="00877D7A">
        <w:rPr>
          <w:rFonts w:ascii="Times New Roman" w:hAnsi="Times New Roman" w:cs="Times New Roman"/>
          <w:sz w:val="28"/>
          <w:szCs w:val="28"/>
        </w:rPr>
        <w:t>Плана работы Совета директоров АО «МИА «</w:t>
      </w:r>
      <w:proofErr w:type="spellStart"/>
      <w:r w:rsidR="006354B9" w:rsidRPr="00877D7A">
        <w:rPr>
          <w:rFonts w:ascii="Times New Roman" w:hAnsi="Times New Roman" w:cs="Times New Roman"/>
          <w:sz w:val="28"/>
          <w:szCs w:val="28"/>
        </w:rPr>
        <w:t>Казинформ</w:t>
      </w:r>
      <w:proofErr w:type="spellEnd"/>
      <w:r w:rsidR="006354B9" w:rsidRPr="00877D7A">
        <w:rPr>
          <w:rFonts w:ascii="Times New Roman" w:hAnsi="Times New Roman" w:cs="Times New Roman"/>
          <w:sz w:val="28"/>
          <w:szCs w:val="28"/>
        </w:rPr>
        <w:t xml:space="preserve">» на 2021 год; </w:t>
      </w:r>
    </w:p>
    <w:p w14:paraId="6D25A6C8"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деятельности Корпоративного сек</w:t>
      </w:r>
      <w:r w:rsidR="00447680">
        <w:rPr>
          <w:rFonts w:ascii="Times New Roman" w:hAnsi="Times New Roman" w:cs="Times New Roman"/>
          <w:sz w:val="28"/>
          <w:szCs w:val="28"/>
        </w:rPr>
        <w:t>ретаря АО «МИА «</w:t>
      </w:r>
      <w:proofErr w:type="spellStart"/>
      <w:r w:rsidR="00447680">
        <w:rPr>
          <w:rFonts w:ascii="Times New Roman" w:hAnsi="Times New Roman" w:cs="Times New Roman"/>
          <w:sz w:val="28"/>
          <w:szCs w:val="28"/>
        </w:rPr>
        <w:t>Казинформ</w:t>
      </w:r>
      <w:proofErr w:type="spellEnd"/>
      <w:r w:rsidR="00447680">
        <w:rPr>
          <w:rFonts w:ascii="Times New Roman" w:hAnsi="Times New Roman" w:cs="Times New Roman"/>
          <w:sz w:val="28"/>
          <w:szCs w:val="28"/>
        </w:rPr>
        <w:t xml:space="preserve">» за </w:t>
      </w:r>
      <w:r w:rsidR="00447680">
        <w:rPr>
          <w:rFonts w:ascii="Times New Roman" w:hAnsi="Times New Roman" w:cs="Times New Roman"/>
          <w:sz w:val="28"/>
          <w:szCs w:val="28"/>
          <w:lang w:val="en-US"/>
        </w:rPr>
        <w:t>III</w:t>
      </w:r>
      <w:r w:rsidRPr="00877D7A">
        <w:rPr>
          <w:rFonts w:ascii="Times New Roman" w:hAnsi="Times New Roman" w:cs="Times New Roman"/>
          <w:sz w:val="28"/>
          <w:szCs w:val="28"/>
        </w:rPr>
        <w:t xml:space="preserve"> квартал 2020 года и его премировании; </w:t>
      </w:r>
    </w:p>
    <w:p w14:paraId="587C45CF" w14:textId="77777777" w:rsidR="006354B9" w:rsidRPr="00877D7A" w:rsidRDefault="006354B9" w:rsidP="00035C3A">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выплате премии руководителю службы внутреннего аудита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в связи с празднованием национального праздника – День Независимости Казахстана; </w:t>
      </w:r>
    </w:p>
    <w:p w14:paraId="3205B103" w14:textId="3787EA1C" w:rsidR="006354B9" w:rsidRPr="000B7B13" w:rsidRDefault="006354B9" w:rsidP="000B7B13">
      <w:pPr>
        <w:pStyle w:val="a3"/>
        <w:numPr>
          <w:ilvl w:val="0"/>
          <w:numId w:val="4"/>
        </w:numPr>
        <w:tabs>
          <w:tab w:val="left" w:pos="1134"/>
        </w:tabs>
        <w:spacing w:after="0" w:line="276" w:lineRule="auto"/>
        <w:ind w:left="0" w:right="-1" w:firstLine="709"/>
        <w:jc w:val="both"/>
        <w:rPr>
          <w:rFonts w:ascii="Times New Roman" w:hAnsi="Times New Roman" w:cs="Times New Roman"/>
          <w:sz w:val="28"/>
          <w:szCs w:val="28"/>
        </w:rPr>
      </w:pPr>
      <w:r w:rsidRPr="00877D7A">
        <w:rPr>
          <w:rFonts w:ascii="Times New Roman" w:hAnsi="Times New Roman" w:cs="Times New Roman"/>
          <w:sz w:val="28"/>
          <w:szCs w:val="28"/>
        </w:rPr>
        <w:t>О выплате премии корпоративному секретарю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в связи с празднованием национального праздника – День Независимости Казахстана. </w:t>
      </w:r>
    </w:p>
    <w:p w14:paraId="1F6484F4"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Таким образом, за период 2020 года Советом директоров были рассмотрены вопросы и приняты решения:</w:t>
      </w:r>
    </w:p>
    <w:p w14:paraId="6E4D3557"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по кадрам и вознаграждениям – 17 (2, 3, 6, 8, 14, 15, 16, 26, 28, 29, 30, 31, 39, 46, 49,50,51);</w:t>
      </w:r>
    </w:p>
    <w:p w14:paraId="23044D5C"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по финансовой отчетности и распределению дохода – 4 (10, 17, 18, 44);</w:t>
      </w:r>
    </w:p>
    <w:p w14:paraId="7718748C"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по одобрению сделок – 1 (12);</w:t>
      </w:r>
    </w:p>
    <w:p w14:paraId="003C0C8F"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по внутреннему аудиту и контролю – 6 (25, 35, 39, 40, 46, 57);</w:t>
      </w:r>
    </w:p>
    <w:p w14:paraId="1ABA7A6E"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стратегического характера - 10 (7, 11, 19, 27, 33, 37, 41, 42, 43, 45);</w:t>
      </w:r>
    </w:p>
    <w:p w14:paraId="7EF79571"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по деятельности Совета директоров – 6 (1, 22, 30, 32, 48, 49);</w:t>
      </w:r>
    </w:p>
    <w:p w14:paraId="7B2D0336"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lastRenderedPageBreak/>
        <w:t>- по утверждению (предварительному) внутренних документов – 10 (4,5,9,20,21,23,24,34,36,38).</w:t>
      </w:r>
    </w:p>
    <w:p w14:paraId="08E135DE"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Обществом также разработаны и утверждены следующие внутренние корпоративные документы, а именно Положения:</w:t>
      </w:r>
    </w:p>
    <w:p w14:paraId="42DC33E1"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1) о Совете директоров (утвержден ЕА от 15.07.2020г. №236); </w:t>
      </w:r>
    </w:p>
    <w:p w14:paraId="14BF1B5A"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2) о Правлении (утвержден СД от 20.01.2020г №1); </w:t>
      </w:r>
    </w:p>
    <w:p w14:paraId="028912A8"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3) о Корпоративном секретаре (утвержден СД от 20.01.2020г №1);</w:t>
      </w:r>
    </w:p>
    <w:p w14:paraId="5F9D6B08"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4) о Службе внутреннего аудита (утвержден СД 18.06.2020г. №4); </w:t>
      </w:r>
    </w:p>
    <w:p w14:paraId="351FEDFF"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5) Правила по организации и проведению внутреннего аудита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xml:space="preserve">» (утвержден СД 18.06.2020г. №4); </w:t>
      </w:r>
    </w:p>
    <w:p w14:paraId="24FA232F"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6) Методика по диагностике (оценке) уровня корпоративного управления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(утвержден СД 18.06.2020</w:t>
      </w:r>
      <w:r w:rsidR="00447680" w:rsidRPr="00447680">
        <w:rPr>
          <w:rFonts w:ascii="Times New Roman" w:hAnsi="Times New Roman" w:cs="Times New Roman"/>
          <w:sz w:val="28"/>
          <w:szCs w:val="28"/>
        </w:rPr>
        <w:t xml:space="preserve"> </w:t>
      </w:r>
      <w:r w:rsidRPr="00877D7A">
        <w:rPr>
          <w:rFonts w:ascii="Times New Roman" w:hAnsi="Times New Roman" w:cs="Times New Roman"/>
          <w:sz w:val="28"/>
          <w:szCs w:val="28"/>
        </w:rPr>
        <w:t>г. №4);</w:t>
      </w:r>
    </w:p>
    <w:p w14:paraId="2B2489DB"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7) о Комитете 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по стратегическому планированию (утвержден СД 21.10.2020</w:t>
      </w:r>
      <w:r w:rsidR="00447680" w:rsidRPr="00447680">
        <w:rPr>
          <w:rFonts w:ascii="Times New Roman" w:hAnsi="Times New Roman" w:cs="Times New Roman"/>
          <w:sz w:val="28"/>
          <w:szCs w:val="28"/>
        </w:rPr>
        <w:t xml:space="preserve"> </w:t>
      </w:r>
      <w:r w:rsidRPr="00877D7A">
        <w:rPr>
          <w:rFonts w:ascii="Times New Roman" w:hAnsi="Times New Roman" w:cs="Times New Roman"/>
          <w:sz w:val="28"/>
          <w:szCs w:val="28"/>
        </w:rPr>
        <w:t>г. № 7);</w:t>
      </w:r>
    </w:p>
    <w:p w14:paraId="33C970D9" w14:textId="77777777" w:rsidR="00E53E30" w:rsidRPr="00877D7A" w:rsidRDefault="00E53E30" w:rsidP="00035C3A">
      <w:pPr>
        <w:spacing w:after="0"/>
        <w:ind w:right="-1" w:firstLine="708"/>
        <w:jc w:val="both"/>
        <w:rPr>
          <w:rFonts w:ascii="Times New Roman" w:hAnsi="Times New Roman" w:cs="Times New Roman"/>
          <w:bCs/>
          <w:sz w:val="28"/>
          <w:szCs w:val="28"/>
          <w:lang w:val="kk-KZ"/>
        </w:rPr>
      </w:pPr>
      <w:r w:rsidRPr="00877D7A">
        <w:rPr>
          <w:rFonts w:ascii="Times New Roman" w:hAnsi="Times New Roman" w:cs="Times New Roman"/>
          <w:sz w:val="28"/>
          <w:szCs w:val="28"/>
        </w:rPr>
        <w:t xml:space="preserve">8) </w:t>
      </w:r>
      <w:r w:rsidRPr="00877D7A">
        <w:rPr>
          <w:rFonts w:ascii="Times New Roman" w:hAnsi="Times New Roman" w:cs="Times New Roman"/>
          <w:bCs/>
          <w:sz w:val="28"/>
          <w:szCs w:val="28"/>
          <w:lang w:val="kk-KZ"/>
        </w:rPr>
        <w:t xml:space="preserve">о Комитете </w:t>
      </w:r>
      <w:r w:rsidRPr="00877D7A">
        <w:rPr>
          <w:rFonts w:ascii="Times New Roman" w:hAnsi="Times New Roman" w:cs="Times New Roman"/>
          <w:sz w:val="28"/>
          <w:szCs w:val="28"/>
        </w:rPr>
        <w:t>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w:t>
      </w:r>
      <w:r w:rsidRPr="00877D7A">
        <w:rPr>
          <w:rFonts w:ascii="Times New Roman" w:hAnsi="Times New Roman" w:cs="Times New Roman"/>
          <w:bCs/>
          <w:sz w:val="28"/>
          <w:szCs w:val="28"/>
          <w:lang w:val="kk-KZ"/>
        </w:rPr>
        <w:t xml:space="preserve"> по внутреннему аудиту </w:t>
      </w:r>
      <w:r w:rsidRPr="00877D7A">
        <w:rPr>
          <w:rFonts w:ascii="Times New Roman" w:hAnsi="Times New Roman" w:cs="Times New Roman"/>
          <w:sz w:val="28"/>
          <w:szCs w:val="28"/>
        </w:rPr>
        <w:t>(утвержден СД 21.10.2020</w:t>
      </w:r>
      <w:r w:rsidR="00447680" w:rsidRPr="00447680">
        <w:rPr>
          <w:rFonts w:ascii="Times New Roman" w:hAnsi="Times New Roman" w:cs="Times New Roman"/>
          <w:sz w:val="28"/>
          <w:szCs w:val="28"/>
        </w:rPr>
        <w:t xml:space="preserve"> </w:t>
      </w:r>
      <w:r w:rsidRPr="00877D7A">
        <w:rPr>
          <w:rFonts w:ascii="Times New Roman" w:hAnsi="Times New Roman" w:cs="Times New Roman"/>
          <w:sz w:val="28"/>
          <w:szCs w:val="28"/>
        </w:rPr>
        <w:t>г. № 7);</w:t>
      </w:r>
    </w:p>
    <w:p w14:paraId="51FB09F3" w14:textId="77777777" w:rsidR="00E53E30" w:rsidRPr="00877D7A" w:rsidRDefault="00E53E30"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bCs/>
          <w:sz w:val="28"/>
          <w:szCs w:val="28"/>
          <w:lang w:val="kk-KZ"/>
        </w:rPr>
        <w:t xml:space="preserve">9) о Комитете </w:t>
      </w:r>
      <w:r w:rsidRPr="00877D7A">
        <w:rPr>
          <w:rFonts w:ascii="Times New Roman" w:hAnsi="Times New Roman" w:cs="Times New Roman"/>
          <w:sz w:val="28"/>
          <w:szCs w:val="28"/>
        </w:rPr>
        <w:t>Совета директоров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по кадрам и вознаграждениям</w:t>
      </w:r>
      <w:r w:rsidR="00447680" w:rsidRPr="00447680">
        <w:rPr>
          <w:rFonts w:ascii="Times New Roman" w:hAnsi="Times New Roman" w:cs="Times New Roman"/>
          <w:sz w:val="28"/>
          <w:szCs w:val="28"/>
        </w:rPr>
        <w:t xml:space="preserve"> </w:t>
      </w:r>
      <w:r w:rsidRPr="00877D7A">
        <w:rPr>
          <w:rFonts w:ascii="Times New Roman" w:hAnsi="Times New Roman" w:cs="Times New Roman"/>
          <w:sz w:val="28"/>
          <w:szCs w:val="28"/>
        </w:rPr>
        <w:t>(утвержден СД 21.10.2020</w:t>
      </w:r>
      <w:r w:rsidR="00447680" w:rsidRPr="00447680">
        <w:rPr>
          <w:rFonts w:ascii="Times New Roman" w:hAnsi="Times New Roman" w:cs="Times New Roman"/>
          <w:sz w:val="28"/>
          <w:szCs w:val="28"/>
        </w:rPr>
        <w:t xml:space="preserve"> </w:t>
      </w:r>
      <w:r w:rsidRPr="00877D7A">
        <w:rPr>
          <w:rFonts w:ascii="Times New Roman" w:hAnsi="Times New Roman" w:cs="Times New Roman"/>
          <w:sz w:val="28"/>
          <w:szCs w:val="28"/>
        </w:rPr>
        <w:t>г. № 7)</w:t>
      </w:r>
      <w:r w:rsidR="00447680">
        <w:rPr>
          <w:rFonts w:ascii="Times New Roman" w:hAnsi="Times New Roman" w:cs="Times New Roman"/>
          <w:sz w:val="28"/>
          <w:szCs w:val="28"/>
        </w:rPr>
        <w:t>.</w:t>
      </w:r>
    </w:p>
    <w:p w14:paraId="26B9964E"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Среди вопросов, рассмотренных Советом директоров, на </w:t>
      </w:r>
      <w:r w:rsidR="00447680">
        <w:rPr>
          <w:rFonts w:ascii="Times New Roman" w:hAnsi="Times New Roman" w:cs="Times New Roman"/>
          <w:sz w:val="28"/>
          <w:szCs w:val="28"/>
        </w:rPr>
        <w:t>утверждение и принятие решения е</w:t>
      </w:r>
      <w:r w:rsidRPr="00877D7A">
        <w:rPr>
          <w:rFonts w:ascii="Times New Roman" w:hAnsi="Times New Roman" w:cs="Times New Roman"/>
          <w:sz w:val="28"/>
          <w:szCs w:val="28"/>
        </w:rPr>
        <w:t>динственному акционеру (в рамках компетенции) были направлены следующие вопросы:</w:t>
      </w:r>
    </w:p>
    <w:p w14:paraId="38C7FECF"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о предварительном утверждении Годовой финансовой отчетности Общества по итогам 2019 года, подтвержденной независимой аудиторской организацией;</w:t>
      </w:r>
    </w:p>
    <w:p w14:paraId="6B87282F" w14:textId="77777777" w:rsidR="006354B9" w:rsidRPr="00877D7A" w:rsidRDefault="006354B9"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о предложениях по порядку распределения чистого дохода Общества за отчетный финансовый 2019 год, выплате дивидендов по простым акциям и размере дивиденда в расчете</w:t>
      </w:r>
      <w:r w:rsidR="00447680">
        <w:rPr>
          <w:rFonts w:ascii="Times New Roman" w:hAnsi="Times New Roman" w:cs="Times New Roman"/>
          <w:sz w:val="28"/>
          <w:szCs w:val="28"/>
        </w:rPr>
        <w:t xml:space="preserve"> на одну простую акцию Общества.</w:t>
      </w:r>
    </w:p>
    <w:p w14:paraId="3B1D7CE0" w14:textId="77777777" w:rsidR="00B01D5D" w:rsidRPr="00877D7A" w:rsidRDefault="00B01D5D" w:rsidP="00035C3A">
      <w:pPr>
        <w:pStyle w:val="a3"/>
        <w:spacing w:after="0" w:line="276" w:lineRule="auto"/>
        <w:ind w:left="0" w:right="-1"/>
        <w:jc w:val="both"/>
        <w:rPr>
          <w:rFonts w:ascii="Times New Roman" w:hAnsi="Times New Roman" w:cs="Times New Roman"/>
          <w:b/>
          <w:sz w:val="28"/>
          <w:szCs w:val="28"/>
        </w:rPr>
      </w:pPr>
    </w:p>
    <w:p w14:paraId="754C6321" w14:textId="77777777" w:rsidR="00595F3B" w:rsidRPr="00877D7A" w:rsidRDefault="00877D7A" w:rsidP="00035C3A">
      <w:pPr>
        <w:spacing w:after="0"/>
        <w:ind w:right="-1"/>
        <w:jc w:val="both"/>
        <w:rPr>
          <w:rFonts w:ascii="Times New Roman" w:hAnsi="Times New Roman" w:cs="Times New Roman"/>
          <w:b/>
          <w:sz w:val="28"/>
          <w:szCs w:val="28"/>
        </w:rPr>
      </w:pPr>
      <w:r>
        <w:rPr>
          <w:rFonts w:ascii="Times New Roman" w:hAnsi="Times New Roman" w:cs="Times New Roman"/>
          <w:b/>
          <w:sz w:val="28"/>
          <w:szCs w:val="28"/>
          <w:lang w:val="kk-KZ"/>
        </w:rPr>
        <w:t xml:space="preserve">5.7. </w:t>
      </w:r>
      <w:r w:rsidR="00595F3B" w:rsidRPr="00877D7A">
        <w:rPr>
          <w:rFonts w:ascii="Times New Roman" w:hAnsi="Times New Roman" w:cs="Times New Roman"/>
          <w:b/>
          <w:sz w:val="28"/>
          <w:szCs w:val="28"/>
        </w:rPr>
        <w:t>О существенных корпоративных событиях Общества</w:t>
      </w:r>
    </w:p>
    <w:p w14:paraId="0E83ED51"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течение 2020 года 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произошло следующее:</w:t>
      </w:r>
    </w:p>
    <w:p w14:paraId="7633E782"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1) 6 марта 2020 года Комитетом государственного имущества и приватизации Министерства финансов Республики Казахстан был утвержден Приказ № 150 о реорганизации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и АО «</w:t>
      </w:r>
      <w:proofErr w:type="spellStart"/>
      <w:r w:rsidRPr="00877D7A">
        <w:rPr>
          <w:rFonts w:ascii="Times New Roman" w:hAnsi="Times New Roman" w:cs="Times New Roman"/>
          <w:sz w:val="28"/>
          <w:szCs w:val="28"/>
        </w:rPr>
        <w:t>Казконтент</w:t>
      </w:r>
      <w:proofErr w:type="spellEnd"/>
      <w:r w:rsidRPr="00877D7A">
        <w:rPr>
          <w:rFonts w:ascii="Times New Roman" w:hAnsi="Times New Roman" w:cs="Times New Roman"/>
          <w:sz w:val="28"/>
          <w:szCs w:val="28"/>
        </w:rPr>
        <w:t>».</w:t>
      </w:r>
    </w:p>
    <w:p w14:paraId="40455113" w14:textId="77777777" w:rsidR="00595F3B" w:rsidRPr="00877D7A" w:rsidRDefault="00447680"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2) Приказом е</w:t>
      </w:r>
      <w:r w:rsidR="00595F3B" w:rsidRPr="00877D7A">
        <w:rPr>
          <w:rFonts w:ascii="Times New Roman" w:hAnsi="Times New Roman" w:cs="Times New Roman"/>
          <w:sz w:val="28"/>
          <w:szCs w:val="28"/>
        </w:rPr>
        <w:t xml:space="preserve">динственного акционера от 17 января 2020 года №16 определен состав Совета директоров Общества в количестве 5 человек со сроком полномочий 3 года (протоколом № 1 </w:t>
      </w:r>
      <w:proofErr w:type="spellStart"/>
      <w:r w:rsidR="00595F3B" w:rsidRPr="00877D7A">
        <w:rPr>
          <w:rFonts w:ascii="Times New Roman" w:hAnsi="Times New Roman" w:cs="Times New Roman"/>
          <w:sz w:val="28"/>
          <w:szCs w:val="28"/>
        </w:rPr>
        <w:t>Суйндик</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Ляззат</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Кенесовна</w:t>
      </w:r>
      <w:proofErr w:type="spellEnd"/>
      <w:r>
        <w:rPr>
          <w:rFonts w:ascii="Times New Roman" w:hAnsi="Times New Roman" w:cs="Times New Roman"/>
          <w:sz w:val="28"/>
          <w:szCs w:val="28"/>
        </w:rPr>
        <w:t xml:space="preserve"> </w:t>
      </w:r>
      <w:r w:rsidR="00595F3B" w:rsidRPr="00877D7A">
        <w:rPr>
          <w:rFonts w:ascii="Times New Roman" w:hAnsi="Times New Roman" w:cs="Times New Roman"/>
          <w:sz w:val="28"/>
          <w:szCs w:val="28"/>
        </w:rPr>
        <w:t xml:space="preserve">избрана председателем Совета директоров): </w:t>
      </w:r>
    </w:p>
    <w:p w14:paraId="3E4420A4"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Суйндик</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Ляззат</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Кенесовна</w:t>
      </w:r>
      <w:proofErr w:type="spellEnd"/>
      <w:r w:rsidRPr="00877D7A">
        <w:rPr>
          <w:rFonts w:ascii="Times New Roman" w:hAnsi="Times New Roman" w:cs="Times New Roman"/>
          <w:sz w:val="28"/>
          <w:szCs w:val="28"/>
        </w:rPr>
        <w:t xml:space="preserve">; </w:t>
      </w:r>
    </w:p>
    <w:p w14:paraId="56A50C24"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Карашина</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Бахнияз</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Саулетовна</w:t>
      </w:r>
      <w:proofErr w:type="spellEnd"/>
      <w:r w:rsidRPr="00877D7A">
        <w:rPr>
          <w:rFonts w:ascii="Times New Roman" w:hAnsi="Times New Roman" w:cs="Times New Roman"/>
          <w:sz w:val="28"/>
          <w:szCs w:val="28"/>
        </w:rPr>
        <w:t xml:space="preserve">; </w:t>
      </w:r>
    </w:p>
    <w:p w14:paraId="14CFB5BF"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lastRenderedPageBreak/>
        <w:t xml:space="preserve">- Ибраимов </w:t>
      </w:r>
      <w:proofErr w:type="spellStart"/>
      <w:r w:rsidRPr="00877D7A">
        <w:rPr>
          <w:rFonts w:ascii="Times New Roman" w:hAnsi="Times New Roman" w:cs="Times New Roman"/>
          <w:sz w:val="28"/>
          <w:szCs w:val="28"/>
        </w:rPr>
        <w:t>Галымжан</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Уалханович</w:t>
      </w:r>
      <w:proofErr w:type="spellEnd"/>
      <w:r w:rsidRPr="00877D7A">
        <w:rPr>
          <w:rFonts w:ascii="Times New Roman" w:hAnsi="Times New Roman" w:cs="Times New Roman"/>
          <w:sz w:val="28"/>
          <w:szCs w:val="28"/>
        </w:rPr>
        <w:t xml:space="preserve">; </w:t>
      </w:r>
    </w:p>
    <w:p w14:paraId="7F7C0CBE"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Омаров </w:t>
      </w:r>
      <w:proofErr w:type="spellStart"/>
      <w:r w:rsidRPr="00877D7A">
        <w:rPr>
          <w:rFonts w:ascii="Times New Roman" w:hAnsi="Times New Roman" w:cs="Times New Roman"/>
          <w:sz w:val="28"/>
          <w:szCs w:val="28"/>
        </w:rPr>
        <w:t>Азамат</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Тлеужанович</w:t>
      </w:r>
      <w:proofErr w:type="spellEnd"/>
      <w:r w:rsidRPr="00877D7A">
        <w:rPr>
          <w:rFonts w:ascii="Times New Roman" w:hAnsi="Times New Roman" w:cs="Times New Roman"/>
          <w:sz w:val="28"/>
          <w:szCs w:val="28"/>
        </w:rPr>
        <w:t xml:space="preserve">; </w:t>
      </w:r>
    </w:p>
    <w:p w14:paraId="5501C33E"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Досаев</w:t>
      </w:r>
      <w:r w:rsidR="00447680">
        <w:rPr>
          <w:rFonts w:ascii="Times New Roman" w:hAnsi="Times New Roman" w:cs="Times New Roman"/>
          <w:sz w:val="28"/>
          <w:szCs w:val="28"/>
        </w:rPr>
        <w:t>а</w:t>
      </w:r>
      <w:proofErr w:type="spellEnd"/>
      <w:r w:rsidR="00447680">
        <w:rPr>
          <w:rFonts w:ascii="Times New Roman" w:hAnsi="Times New Roman" w:cs="Times New Roman"/>
          <w:sz w:val="28"/>
          <w:szCs w:val="28"/>
        </w:rPr>
        <w:t xml:space="preserve"> Аида </w:t>
      </w:r>
      <w:proofErr w:type="spellStart"/>
      <w:r w:rsidR="00447680">
        <w:rPr>
          <w:rFonts w:ascii="Times New Roman" w:hAnsi="Times New Roman" w:cs="Times New Roman"/>
          <w:sz w:val="28"/>
          <w:szCs w:val="28"/>
        </w:rPr>
        <w:t>Умиртаевна</w:t>
      </w:r>
      <w:proofErr w:type="spellEnd"/>
      <w:r w:rsidR="00447680">
        <w:rPr>
          <w:rFonts w:ascii="Times New Roman" w:hAnsi="Times New Roman" w:cs="Times New Roman"/>
          <w:sz w:val="28"/>
          <w:szCs w:val="28"/>
        </w:rPr>
        <w:t>.</w:t>
      </w:r>
    </w:p>
    <w:p w14:paraId="3FAC02DB"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3) Приказом </w:t>
      </w:r>
      <w:r w:rsidR="00447680">
        <w:rPr>
          <w:rFonts w:ascii="Times New Roman" w:hAnsi="Times New Roman" w:cs="Times New Roman"/>
          <w:sz w:val="28"/>
          <w:szCs w:val="28"/>
        </w:rPr>
        <w:t>е</w:t>
      </w:r>
      <w:r w:rsidRPr="00877D7A">
        <w:rPr>
          <w:rFonts w:ascii="Times New Roman" w:hAnsi="Times New Roman" w:cs="Times New Roman"/>
          <w:sz w:val="28"/>
          <w:szCs w:val="28"/>
        </w:rPr>
        <w:t xml:space="preserve">динственного акционера Общества от 20 июля 2020 года №240 досрочно прекращены полномочия члена Совета директоров Ибраимова </w:t>
      </w:r>
      <w:proofErr w:type="spellStart"/>
      <w:r w:rsidRPr="00877D7A">
        <w:rPr>
          <w:rFonts w:ascii="Times New Roman" w:hAnsi="Times New Roman" w:cs="Times New Roman"/>
          <w:sz w:val="28"/>
          <w:szCs w:val="28"/>
        </w:rPr>
        <w:t>Калымжана</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Уалхановича</w:t>
      </w:r>
      <w:proofErr w:type="spellEnd"/>
      <w:r w:rsidRPr="00877D7A">
        <w:rPr>
          <w:rFonts w:ascii="Times New Roman" w:hAnsi="Times New Roman" w:cs="Times New Roman"/>
          <w:sz w:val="28"/>
          <w:szCs w:val="28"/>
        </w:rPr>
        <w:t>.</w:t>
      </w:r>
    </w:p>
    <w:p w14:paraId="44F66386" w14:textId="77777777" w:rsidR="00595F3B" w:rsidRPr="00877D7A" w:rsidRDefault="00447680"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В этой связи</w:t>
      </w:r>
      <w:r w:rsidR="00595F3B" w:rsidRPr="00877D7A">
        <w:rPr>
          <w:rFonts w:ascii="Times New Roman" w:hAnsi="Times New Roman" w:cs="Times New Roman"/>
          <w:sz w:val="28"/>
          <w:szCs w:val="28"/>
        </w:rPr>
        <w:t xml:space="preserve"> тем же приказом в состав Совета директоров Общества был избран Ахметов </w:t>
      </w:r>
      <w:proofErr w:type="spellStart"/>
      <w:r w:rsidR="00595F3B" w:rsidRPr="00877D7A">
        <w:rPr>
          <w:rFonts w:ascii="Times New Roman" w:hAnsi="Times New Roman" w:cs="Times New Roman"/>
          <w:sz w:val="28"/>
          <w:szCs w:val="28"/>
        </w:rPr>
        <w:t>Ербол</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Сабыржанович</w:t>
      </w:r>
      <w:proofErr w:type="spellEnd"/>
      <w:r w:rsidR="00595F3B" w:rsidRPr="00877D7A">
        <w:rPr>
          <w:rFonts w:ascii="Times New Roman" w:hAnsi="Times New Roman" w:cs="Times New Roman"/>
          <w:sz w:val="28"/>
          <w:szCs w:val="28"/>
        </w:rPr>
        <w:t xml:space="preserve">. </w:t>
      </w:r>
    </w:p>
    <w:p w14:paraId="3B54EEF6"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4) Приказом </w:t>
      </w:r>
      <w:r w:rsidR="00447680">
        <w:rPr>
          <w:rFonts w:ascii="Times New Roman" w:hAnsi="Times New Roman" w:cs="Times New Roman"/>
          <w:sz w:val="28"/>
          <w:szCs w:val="28"/>
        </w:rPr>
        <w:t>е</w:t>
      </w:r>
      <w:r w:rsidRPr="00877D7A">
        <w:rPr>
          <w:rFonts w:ascii="Times New Roman" w:hAnsi="Times New Roman" w:cs="Times New Roman"/>
          <w:sz w:val="28"/>
          <w:szCs w:val="28"/>
        </w:rPr>
        <w:t xml:space="preserve">динственного акционера Общества от 8 сентября 2020 года №311 также досрочно прекращены полномочия членов Совета директоров </w:t>
      </w:r>
      <w:proofErr w:type="spellStart"/>
      <w:r w:rsidRPr="00877D7A">
        <w:rPr>
          <w:rFonts w:ascii="Times New Roman" w:hAnsi="Times New Roman" w:cs="Times New Roman"/>
          <w:sz w:val="28"/>
          <w:szCs w:val="28"/>
        </w:rPr>
        <w:t>Карашиной</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Бахнияз</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Саулетовны</w:t>
      </w:r>
      <w:proofErr w:type="spellEnd"/>
      <w:r w:rsidRPr="00877D7A">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Омарова</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Азамата</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Тлеужановича</w:t>
      </w:r>
      <w:proofErr w:type="spellEnd"/>
      <w:r w:rsidRPr="00877D7A">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Досаевой</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Аиды</w:t>
      </w:r>
      <w:proofErr w:type="spellEnd"/>
      <w:r w:rsidR="00447680">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Умиртаевны</w:t>
      </w:r>
      <w:proofErr w:type="spellEnd"/>
      <w:r w:rsidR="00447680">
        <w:rPr>
          <w:rFonts w:ascii="Times New Roman" w:hAnsi="Times New Roman" w:cs="Times New Roman"/>
          <w:sz w:val="28"/>
          <w:szCs w:val="28"/>
        </w:rPr>
        <w:t>.</w:t>
      </w:r>
    </w:p>
    <w:p w14:paraId="446020B1" w14:textId="77777777" w:rsidR="00595F3B" w:rsidRPr="00877D7A" w:rsidRDefault="00447680"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 xml:space="preserve"> В связи с чем</w:t>
      </w:r>
      <w:r w:rsidR="00595F3B" w:rsidRPr="00877D7A">
        <w:rPr>
          <w:rFonts w:ascii="Times New Roman" w:hAnsi="Times New Roman" w:cs="Times New Roman"/>
          <w:sz w:val="28"/>
          <w:szCs w:val="28"/>
        </w:rPr>
        <w:t xml:space="preserve"> этим же приказом в состав Совета директоров Общества были избран </w:t>
      </w:r>
      <w:proofErr w:type="spellStart"/>
      <w:r w:rsidR="00595F3B" w:rsidRPr="00877D7A">
        <w:rPr>
          <w:rFonts w:ascii="Times New Roman" w:hAnsi="Times New Roman" w:cs="Times New Roman"/>
          <w:sz w:val="28"/>
          <w:szCs w:val="28"/>
        </w:rPr>
        <w:t>Ойшыбаев</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Кемелбек</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Бактыгулович</w:t>
      </w:r>
      <w:proofErr w:type="spellEnd"/>
      <w:r w:rsidR="00595F3B" w:rsidRPr="00877D7A">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Умаров</w:t>
      </w:r>
      <w:proofErr w:type="spellEnd"/>
      <w:r w:rsidR="00595F3B" w:rsidRPr="00877D7A">
        <w:rPr>
          <w:rFonts w:ascii="Times New Roman" w:hAnsi="Times New Roman" w:cs="Times New Roman"/>
          <w:sz w:val="28"/>
          <w:szCs w:val="28"/>
        </w:rPr>
        <w:t xml:space="preserve"> Аскар </w:t>
      </w:r>
      <w:proofErr w:type="spellStart"/>
      <w:r w:rsidR="00595F3B" w:rsidRPr="00877D7A">
        <w:rPr>
          <w:rFonts w:ascii="Times New Roman" w:hAnsi="Times New Roman" w:cs="Times New Roman"/>
          <w:sz w:val="28"/>
          <w:szCs w:val="28"/>
        </w:rPr>
        <w:t>Куанышевич</w:t>
      </w:r>
      <w:proofErr w:type="spellEnd"/>
      <w:r w:rsidR="00595F3B" w:rsidRPr="00877D7A">
        <w:rPr>
          <w:rFonts w:ascii="Times New Roman" w:hAnsi="Times New Roman" w:cs="Times New Roman"/>
          <w:sz w:val="28"/>
          <w:szCs w:val="28"/>
        </w:rPr>
        <w:t xml:space="preserve"> и в качестве независимых директоров Омаров </w:t>
      </w:r>
      <w:proofErr w:type="spellStart"/>
      <w:r w:rsidR="00595F3B" w:rsidRPr="00877D7A">
        <w:rPr>
          <w:rFonts w:ascii="Times New Roman" w:hAnsi="Times New Roman" w:cs="Times New Roman"/>
          <w:sz w:val="28"/>
          <w:szCs w:val="28"/>
        </w:rPr>
        <w:t>Камбар</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Татибаевич</w:t>
      </w:r>
      <w:proofErr w:type="spellEnd"/>
      <w:r w:rsidR="00595F3B" w:rsidRPr="00877D7A">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Айдарбекова</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Салтанат</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Кенжекуловна</w:t>
      </w:r>
      <w:proofErr w:type="spellEnd"/>
      <w:r w:rsidR="00595F3B" w:rsidRPr="00877D7A">
        <w:rPr>
          <w:rFonts w:ascii="Times New Roman" w:hAnsi="Times New Roman" w:cs="Times New Roman"/>
          <w:sz w:val="28"/>
          <w:szCs w:val="28"/>
        </w:rPr>
        <w:t xml:space="preserve">. </w:t>
      </w:r>
    </w:p>
    <w:p w14:paraId="36D31186" w14:textId="77777777" w:rsidR="00595F3B" w:rsidRPr="00877D7A" w:rsidRDefault="00447680"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Протоколом №</w:t>
      </w:r>
      <w:r w:rsidR="00595F3B" w:rsidRPr="00877D7A">
        <w:rPr>
          <w:rFonts w:ascii="Times New Roman" w:hAnsi="Times New Roman" w:cs="Times New Roman"/>
          <w:sz w:val="28"/>
          <w:szCs w:val="28"/>
        </w:rPr>
        <w:t xml:space="preserve">7 от 21 октября 2020 года переизбран Председатель Совета директоров - </w:t>
      </w:r>
      <w:proofErr w:type="spellStart"/>
      <w:r w:rsidR="00595F3B" w:rsidRPr="00877D7A">
        <w:rPr>
          <w:rFonts w:ascii="Times New Roman" w:hAnsi="Times New Roman" w:cs="Times New Roman"/>
          <w:sz w:val="28"/>
          <w:szCs w:val="28"/>
        </w:rPr>
        <w:t>Ойшыбаев</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Кемелбек</w:t>
      </w:r>
      <w:proofErr w:type="spellEnd"/>
      <w:r>
        <w:rPr>
          <w:rFonts w:ascii="Times New Roman" w:hAnsi="Times New Roman" w:cs="Times New Roman"/>
          <w:sz w:val="28"/>
          <w:szCs w:val="28"/>
        </w:rPr>
        <w:t xml:space="preserve"> </w:t>
      </w:r>
      <w:proofErr w:type="spellStart"/>
      <w:r w:rsidR="00595F3B" w:rsidRPr="00877D7A">
        <w:rPr>
          <w:rFonts w:ascii="Times New Roman" w:hAnsi="Times New Roman" w:cs="Times New Roman"/>
          <w:sz w:val="28"/>
          <w:szCs w:val="28"/>
        </w:rPr>
        <w:t>Бактыгулович</w:t>
      </w:r>
      <w:proofErr w:type="spellEnd"/>
      <w:r w:rsidR="00595F3B" w:rsidRPr="00877D7A">
        <w:rPr>
          <w:rFonts w:ascii="Times New Roman" w:hAnsi="Times New Roman" w:cs="Times New Roman"/>
          <w:sz w:val="28"/>
          <w:szCs w:val="28"/>
        </w:rPr>
        <w:t>.</w:t>
      </w:r>
    </w:p>
    <w:p w14:paraId="5A5418BF"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5) Приказом </w:t>
      </w:r>
      <w:r w:rsidR="00447680">
        <w:rPr>
          <w:rFonts w:ascii="Times New Roman" w:hAnsi="Times New Roman" w:cs="Times New Roman"/>
          <w:sz w:val="28"/>
          <w:szCs w:val="28"/>
        </w:rPr>
        <w:t>е</w:t>
      </w:r>
      <w:r w:rsidRPr="00877D7A">
        <w:rPr>
          <w:rFonts w:ascii="Times New Roman" w:hAnsi="Times New Roman" w:cs="Times New Roman"/>
          <w:sz w:val="28"/>
          <w:szCs w:val="28"/>
        </w:rPr>
        <w:t>динственного акционера Общества от 10 апреля 2020 года №112 был утвержден Кодекс корпоративного управления;</w:t>
      </w:r>
    </w:p>
    <w:p w14:paraId="674633C5" w14:textId="77777777" w:rsidR="00595F3B" w:rsidRPr="00877D7A" w:rsidRDefault="00447680" w:rsidP="00035C3A">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6) Приказом е</w:t>
      </w:r>
      <w:r w:rsidR="00595F3B" w:rsidRPr="00877D7A">
        <w:rPr>
          <w:rFonts w:ascii="Times New Roman" w:hAnsi="Times New Roman" w:cs="Times New Roman"/>
          <w:sz w:val="28"/>
          <w:szCs w:val="28"/>
        </w:rPr>
        <w:t xml:space="preserve">динственного акционера Общества от 15 июля 2020 года №236 было утверждено Положение о Совете директоров Общества; </w:t>
      </w:r>
    </w:p>
    <w:p w14:paraId="0B3D0B59"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7) Приказом </w:t>
      </w:r>
      <w:r w:rsidR="00447680">
        <w:rPr>
          <w:rFonts w:ascii="Times New Roman" w:hAnsi="Times New Roman" w:cs="Times New Roman"/>
          <w:sz w:val="28"/>
          <w:szCs w:val="28"/>
        </w:rPr>
        <w:t>е</w:t>
      </w:r>
      <w:r w:rsidRPr="00877D7A">
        <w:rPr>
          <w:rFonts w:ascii="Times New Roman" w:hAnsi="Times New Roman" w:cs="Times New Roman"/>
          <w:sz w:val="28"/>
          <w:szCs w:val="28"/>
        </w:rPr>
        <w:t>динственного акционера Общества от 08 сентября 2020 года №310 были утверждены Правила выплаты вознаграждения и компенсации расходов независимым директорам Общества;</w:t>
      </w:r>
    </w:p>
    <w:p w14:paraId="3FE915B2"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течение отчетного периода вносились изменения и дополнения в Уста</w:t>
      </w:r>
      <w:r w:rsidR="00447680">
        <w:rPr>
          <w:rFonts w:ascii="Times New Roman" w:hAnsi="Times New Roman" w:cs="Times New Roman"/>
          <w:sz w:val="28"/>
          <w:szCs w:val="28"/>
        </w:rPr>
        <w:t>в Общества в части компетенции е</w:t>
      </w:r>
      <w:r w:rsidRPr="00877D7A">
        <w:rPr>
          <w:rFonts w:ascii="Times New Roman" w:hAnsi="Times New Roman" w:cs="Times New Roman"/>
          <w:sz w:val="28"/>
          <w:szCs w:val="28"/>
        </w:rPr>
        <w:t>динственного акционера и Совета директоров, а также изменени</w:t>
      </w:r>
      <w:r w:rsidR="00447680">
        <w:rPr>
          <w:rFonts w:ascii="Times New Roman" w:hAnsi="Times New Roman" w:cs="Times New Roman"/>
          <w:sz w:val="28"/>
          <w:szCs w:val="28"/>
        </w:rPr>
        <w:t>я юридического адреса Общества:</w:t>
      </w:r>
    </w:p>
    <w:p w14:paraId="6BF228A0"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исключен подпункт 8 пункта 33 Устава; </w:t>
      </w:r>
    </w:p>
    <w:p w14:paraId="440D6F98" w14:textId="2CEC102D"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подпункт 14 пункта 26 Устава изложен в следующей редакции: «избрание </w:t>
      </w:r>
      <w:r w:rsidR="00B818A3">
        <w:rPr>
          <w:rFonts w:ascii="Times New Roman" w:hAnsi="Times New Roman" w:cs="Times New Roman"/>
          <w:sz w:val="28"/>
          <w:szCs w:val="28"/>
        </w:rPr>
        <w:t>п</w:t>
      </w:r>
      <w:r w:rsidRPr="00877D7A">
        <w:rPr>
          <w:rFonts w:ascii="Times New Roman" w:hAnsi="Times New Roman" w:cs="Times New Roman"/>
          <w:sz w:val="28"/>
          <w:szCs w:val="28"/>
        </w:rPr>
        <w:t>редседателя Правления и его заместителей, о</w:t>
      </w:r>
      <w:r w:rsidR="00447680">
        <w:rPr>
          <w:rFonts w:ascii="Times New Roman" w:hAnsi="Times New Roman" w:cs="Times New Roman"/>
          <w:sz w:val="28"/>
          <w:szCs w:val="28"/>
        </w:rPr>
        <w:t>пределение срока их полномочий,</w:t>
      </w:r>
      <w:r w:rsidRPr="00877D7A">
        <w:rPr>
          <w:rFonts w:ascii="Times New Roman" w:hAnsi="Times New Roman" w:cs="Times New Roman"/>
          <w:sz w:val="28"/>
          <w:szCs w:val="28"/>
        </w:rPr>
        <w:t xml:space="preserve"> а также досрочное прекращение полномочий и наложение дисциплинарных взысканий»; </w:t>
      </w:r>
    </w:p>
    <w:p w14:paraId="527F0298" w14:textId="57524674"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 xml:space="preserve">- пункт 46 Устава изложен в следующей редакции: «Правление Общества состоит не менее чем из трех членов, избираемых решением </w:t>
      </w:r>
      <w:r w:rsidR="00447680">
        <w:rPr>
          <w:rFonts w:ascii="Times New Roman" w:hAnsi="Times New Roman" w:cs="Times New Roman"/>
          <w:sz w:val="28"/>
          <w:szCs w:val="28"/>
        </w:rPr>
        <w:t>е</w:t>
      </w:r>
      <w:r w:rsidRPr="00877D7A">
        <w:rPr>
          <w:rFonts w:ascii="Times New Roman" w:hAnsi="Times New Roman" w:cs="Times New Roman"/>
          <w:sz w:val="28"/>
          <w:szCs w:val="28"/>
        </w:rPr>
        <w:t xml:space="preserve">динственного акционера Общества, и возглавляется </w:t>
      </w:r>
      <w:r w:rsidR="00B818A3">
        <w:rPr>
          <w:rFonts w:ascii="Times New Roman" w:hAnsi="Times New Roman" w:cs="Times New Roman"/>
          <w:sz w:val="28"/>
          <w:szCs w:val="28"/>
        </w:rPr>
        <w:t>п</w:t>
      </w:r>
      <w:r w:rsidRPr="00877D7A">
        <w:rPr>
          <w:rFonts w:ascii="Times New Roman" w:hAnsi="Times New Roman" w:cs="Times New Roman"/>
          <w:sz w:val="28"/>
          <w:szCs w:val="28"/>
        </w:rPr>
        <w:t>р</w:t>
      </w:r>
      <w:r w:rsidR="00447680">
        <w:rPr>
          <w:rFonts w:ascii="Times New Roman" w:hAnsi="Times New Roman" w:cs="Times New Roman"/>
          <w:sz w:val="28"/>
          <w:szCs w:val="28"/>
        </w:rPr>
        <w:t>едседателем Правления Общества».</w:t>
      </w:r>
    </w:p>
    <w:p w14:paraId="6D935C08" w14:textId="77777777" w:rsidR="00595F3B" w:rsidRPr="00877D7A" w:rsidRDefault="00595F3B" w:rsidP="00035C3A">
      <w:pPr>
        <w:spacing w:after="0"/>
        <w:ind w:right="-1" w:firstLine="708"/>
        <w:jc w:val="both"/>
        <w:rPr>
          <w:rFonts w:ascii="Times New Roman" w:hAnsi="Times New Roman" w:cs="Times New Roman"/>
          <w:sz w:val="28"/>
          <w:szCs w:val="28"/>
        </w:rPr>
      </w:pPr>
    </w:p>
    <w:p w14:paraId="493E7E71" w14:textId="77777777" w:rsidR="00595F3B" w:rsidRPr="00877D7A" w:rsidRDefault="00877D7A" w:rsidP="00035C3A">
      <w:pPr>
        <w:spacing w:after="0"/>
        <w:ind w:right="-1"/>
        <w:jc w:val="both"/>
        <w:rPr>
          <w:rFonts w:ascii="Times New Roman" w:hAnsi="Times New Roman" w:cs="Times New Roman"/>
          <w:b/>
          <w:sz w:val="28"/>
          <w:szCs w:val="28"/>
        </w:rPr>
      </w:pPr>
      <w:r>
        <w:rPr>
          <w:rFonts w:ascii="Times New Roman" w:hAnsi="Times New Roman" w:cs="Times New Roman"/>
          <w:b/>
          <w:sz w:val="28"/>
          <w:szCs w:val="28"/>
          <w:lang w:val="kk-KZ"/>
        </w:rPr>
        <w:t xml:space="preserve">5.8. </w:t>
      </w:r>
      <w:r w:rsidR="00595F3B" w:rsidRPr="00877D7A">
        <w:rPr>
          <w:rFonts w:ascii="Times New Roman" w:hAnsi="Times New Roman" w:cs="Times New Roman"/>
          <w:b/>
          <w:sz w:val="28"/>
          <w:szCs w:val="28"/>
        </w:rPr>
        <w:t>О совершении Обществом  сделок с особыми условиями</w:t>
      </w:r>
    </w:p>
    <w:p w14:paraId="7D857F4D"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lastRenderedPageBreak/>
        <w:t xml:space="preserve">В течение 2020 года в Обществе </w:t>
      </w:r>
      <w:r w:rsidRPr="00877D7A">
        <w:rPr>
          <w:rFonts w:ascii="Times New Roman" w:hAnsi="Times New Roman" w:cs="Times New Roman"/>
          <w:iCs/>
          <w:sz w:val="28"/>
          <w:szCs w:val="28"/>
        </w:rPr>
        <w:t>была заключена одна сделка с НАО «КИОР «</w:t>
      </w:r>
      <w:proofErr w:type="spellStart"/>
      <w:r w:rsidRPr="00877D7A">
        <w:rPr>
          <w:rFonts w:ascii="Times New Roman" w:hAnsi="Times New Roman" w:cs="Times New Roman"/>
          <w:iCs/>
          <w:sz w:val="28"/>
          <w:szCs w:val="28"/>
        </w:rPr>
        <w:t>Рухани</w:t>
      </w:r>
      <w:proofErr w:type="spellEnd"/>
      <w:r w:rsidR="00C71DFF">
        <w:rPr>
          <w:rFonts w:ascii="Times New Roman" w:hAnsi="Times New Roman" w:cs="Times New Roman"/>
          <w:iCs/>
          <w:sz w:val="28"/>
          <w:szCs w:val="28"/>
        </w:rPr>
        <w:t xml:space="preserve"> </w:t>
      </w:r>
      <w:r w:rsidRPr="00877D7A">
        <w:rPr>
          <w:rFonts w:ascii="Times New Roman" w:hAnsi="Times New Roman" w:cs="Times New Roman"/>
          <w:iCs/>
          <w:sz w:val="28"/>
          <w:szCs w:val="28"/>
          <w:lang w:val="kk-KZ"/>
        </w:rPr>
        <w:t>Жаңғыру</w:t>
      </w:r>
      <w:r w:rsidR="00C71DFF" w:rsidRPr="00877D7A">
        <w:rPr>
          <w:rFonts w:ascii="Times New Roman" w:hAnsi="Times New Roman" w:cs="Times New Roman"/>
          <w:sz w:val="28"/>
          <w:szCs w:val="28"/>
        </w:rPr>
        <w:t>»</w:t>
      </w:r>
      <w:r w:rsidRPr="00877D7A">
        <w:rPr>
          <w:rFonts w:ascii="Times New Roman" w:hAnsi="Times New Roman" w:cs="Times New Roman"/>
          <w:iCs/>
          <w:sz w:val="28"/>
          <w:szCs w:val="28"/>
        </w:rPr>
        <w:t>, в результате которой отчуждалось имущество</w:t>
      </w:r>
      <w:r w:rsidRPr="00877D7A">
        <w:rPr>
          <w:rFonts w:ascii="Times New Roman" w:hAnsi="Times New Roman" w:cs="Times New Roman"/>
          <w:sz w:val="28"/>
          <w:szCs w:val="28"/>
        </w:rPr>
        <w:t xml:space="preserve"> (информационный портал проекта «</w:t>
      </w:r>
      <w:proofErr w:type="spellStart"/>
      <w:r w:rsidRPr="00877D7A">
        <w:rPr>
          <w:rFonts w:ascii="Times New Roman" w:hAnsi="Times New Roman" w:cs="Times New Roman"/>
          <w:sz w:val="28"/>
          <w:szCs w:val="28"/>
        </w:rPr>
        <w:t>Рухани</w:t>
      </w:r>
      <w:proofErr w:type="spellEnd"/>
      <w:r w:rsidR="00C71DFF">
        <w:rPr>
          <w:rFonts w:ascii="Times New Roman" w:hAnsi="Times New Roman" w:cs="Times New Roman"/>
          <w:sz w:val="28"/>
          <w:szCs w:val="28"/>
        </w:rPr>
        <w:t xml:space="preserve"> </w:t>
      </w:r>
      <w:proofErr w:type="spellStart"/>
      <w:r w:rsidRPr="00877D7A">
        <w:rPr>
          <w:rFonts w:ascii="Times New Roman" w:hAnsi="Times New Roman" w:cs="Times New Roman"/>
          <w:sz w:val="28"/>
          <w:szCs w:val="28"/>
        </w:rPr>
        <w:t>Жаңғыру</w:t>
      </w:r>
      <w:proofErr w:type="spellEnd"/>
      <w:r w:rsidRPr="00877D7A">
        <w:rPr>
          <w:rFonts w:ascii="Times New Roman" w:hAnsi="Times New Roman" w:cs="Times New Roman"/>
          <w:sz w:val="28"/>
          <w:szCs w:val="28"/>
        </w:rPr>
        <w:t>» (</w:t>
      </w:r>
      <w:hyperlink r:id="rId23" w:history="1">
        <w:r w:rsidRPr="00877D7A">
          <w:rPr>
            <w:rStyle w:val="a7"/>
            <w:rFonts w:ascii="Times New Roman" w:hAnsi="Times New Roman" w:cs="Times New Roman"/>
            <w:sz w:val="28"/>
            <w:szCs w:val="28"/>
          </w:rPr>
          <w:t>https://ruh.kz</w:t>
        </w:r>
      </w:hyperlink>
      <w:r w:rsidRPr="00877D7A">
        <w:rPr>
          <w:rFonts w:ascii="Times New Roman" w:hAnsi="Times New Roman" w:cs="Times New Roman"/>
          <w:sz w:val="28"/>
          <w:szCs w:val="28"/>
        </w:rPr>
        <w:t>).</w:t>
      </w:r>
    </w:p>
    <w:p w14:paraId="695BBB9E" w14:textId="735F4C65" w:rsidR="00B01D5D" w:rsidRPr="00877D7A" w:rsidRDefault="00B01D5D" w:rsidP="00035C3A">
      <w:pPr>
        <w:spacing w:after="0"/>
        <w:ind w:right="-1"/>
        <w:rPr>
          <w:rFonts w:ascii="Times New Roman" w:eastAsiaTheme="majorEastAsia" w:hAnsi="Times New Roman" w:cs="Times New Roman"/>
          <w:b/>
          <w:color w:val="2F5496" w:themeColor="accent1" w:themeShade="BF"/>
          <w:sz w:val="28"/>
          <w:szCs w:val="28"/>
          <w:lang w:val="kk-KZ"/>
        </w:rPr>
      </w:pPr>
    </w:p>
    <w:p w14:paraId="7F398A04" w14:textId="77777777" w:rsidR="00C81C17" w:rsidRPr="00D55415" w:rsidRDefault="00877D7A" w:rsidP="000B7B13">
      <w:pPr>
        <w:pStyle w:val="1"/>
        <w:spacing w:before="0" w:line="240" w:lineRule="auto"/>
        <w:rPr>
          <w:rFonts w:ascii="Times New Roman" w:hAnsi="Times New Roman" w:cs="Times New Roman"/>
          <w:color w:val="auto"/>
        </w:rPr>
      </w:pPr>
      <w:bookmarkStart w:id="11" w:name="_Toc78556526"/>
      <w:r w:rsidRPr="00D55415">
        <w:rPr>
          <w:rFonts w:ascii="Times New Roman" w:hAnsi="Times New Roman" w:cs="Times New Roman"/>
          <w:bCs w:val="0"/>
          <w:color w:val="auto"/>
          <w:lang w:val="kk-KZ"/>
        </w:rPr>
        <w:t>6</w:t>
      </w:r>
      <w:r w:rsidR="00B01D5D" w:rsidRPr="00D55415">
        <w:rPr>
          <w:rFonts w:ascii="Times New Roman" w:hAnsi="Times New Roman" w:cs="Times New Roman"/>
          <w:bCs w:val="0"/>
          <w:color w:val="auto"/>
          <w:lang w:val="kk-KZ"/>
        </w:rPr>
        <w:t xml:space="preserve">. </w:t>
      </w:r>
      <w:r w:rsidR="00595F3B" w:rsidRPr="00D55415">
        <w:rPr>
          <w:rFonts w:ascii="Times New Roman" w:hAnsi="Times New Roman" w:cs="Times New Roman"/>
          <w:bCs w:val="0"/>
          <w:color w:val="auto"/>
          <w:lang w:val="kk-KZ"/>
        </w:rPr>
        <w:t xml:space="preserve">Исполнение </w:t>
      </w:r>
      <w:r w:rsidR="00595F3B" w:rsidRPr="00D55415">
        <w:rPr>
          <w:rFonts w:ascii="Times New Roman" w:hAnsi="Times New Roman" w:cs="Times New Roman"/>
          <w:bCs w:val="0"/>
          <w:color w:val="auto"/>
          <w:lang w:val="en-US"/>
        </w:rPr>
        <w:t>KPI</w:t>
      </w:r>
      <w:bookmarkEnd w:id="11"/>
    </w:p>
    <w:p w14:paraId="5D70B1B0" w14:textId="77777777" w:rsidR="00877D7A" w:rsidRDefault="00877D7A" w:rsidP="000B7B13">
      <w:pPr>
        <w:pStyle w:val="2"/>
        <w:spacing w:before="0" w:after="0"/>
        <w:ind w:firstLine="0"/>
        <w:rPr>
          <w:rFonts w:ascii="Times New Roman" w:hAnsi="Times New Roman"/>
          <w:bCs/>
          <w:szCs w:val="28"/>
          <w:lang w:val="kk-KZ"/>
        </w:rPr>
      </w:pPr>
      <w:bookmarkStart w:id="12" w:name="_Toc78556527"/>
    </w:p>
    <w:p w14:paraId="475D9F0E" w14:textId="77777777" w:rsidR="00595F3B" w:rsidRDefault="00877D7A" w:rsidP="000B7B13">
      <w:pPr>
        <w:pStyle w:val="2"/>
        <w:spacing w:before="0" w:after="0"/>
        <w:ind w:firstLine="0"/>
        <w:rPr>
          <w:rFonts w:ascii="Times New Roman" w:hAnsi="Times New Roman"/>
          <w:bCs/>
          <w:i w:val="0"/>
          <w:szCs w:val="28"/>
          <w:lang w:val="kk-KZ"/>
        </w:rPr>
      </w:pPr>
      <w:r w:rsidRPr="00877D7A">
        <w:rPr>
          <w:rFonts w:ascii="Times New Roman" w:hAnsi="Times New Roman"/>
          <w:bCs/>
          <w:i w:val="0"/>
          <w:szCs w:val="28"/>
          <w:lang w:val="kk-KZ"/>
        </w:rPr>
        <w:t>6</w:t>
      </w:r>
      <w:r w:rsidR="00C81C17" w:rsidRPr="00877D7A">
        <w:rPr>
          <w:rFonts w:ascii="Times New Roman" w:hAnsi="Times New Roman"/>
          <w:bCs/>
          <w:i w:val="0"/>
          <w:szCs w:val="28"/>
        </w:rPr>
        <w:t>.1.</w:t>
      </w:r>
      <w:r w:rsidR="00C71DFF">
        <w:rPr>
          <w:rFonts w:ascii="Times New Roman" w:hAnsi="Times New Roman"/>
          <w:bCs/>
          <w:i w:val="0"/>
          <w:szCs w:val="28"/>
        </w:rPr>
        <w:t xml:space="preserve"> </w:t>
      </w:r>
      <w:r w:rsidR="00C81C17" w:rsidRPr="00877D7A">
        <w:rPr>
          <w:rFonts w:ascii="Times New Roman" w:hAnsi="Times New Roman"/>
          <w:bCs/>
          <w:i w:val="0"/>
          <w:szCs w:val="28"/>
          <w:lang w:val="en-US"/>
        </w:rPr>
        <w:t>KPI</w:t>
      </w:r>
      <w:r w:rsidR="00C81C17" w:rsidRPr="00877D7A">
        <w:rPr>
          <w:rFonts w:ascii="Times New Roman" w:hAnsi="Times New Roman"/>
          <w:bCs/>
          <w:i w:val="0"/>
          <w:szCs w:val="28"/>
        </w:rPr>
        <w:t xml:space="preserve"> первого руководителя.</w:t>
      </w:r>
      <w:bookmarkEnd w:id="12"/>
    </w:p>
    <w:p w14:paraId="6DABA810" w14:textId="77777777" w:rsidR="00877D7A" w:rsidRPr="00877D7A" w:rsidRDefault="00877D7A" w:rsidP="000B7B13">
      <w:pPr>
        <w:spacing w:after="0" w:line="240" w:lineRule="auto"/>
        <w:rPr>
          <w:lang w:val="kk-KZ"/>
        </w:rPr>
      </w:pPr>
    </w:p>
    <w:p w14:paraId="6D5B4EB1" w14:textId="77777777" w:rsidR="00595F3B" w:rsidRPr="00877D7A" w:rsidRDefault="00877D7A" w:rsidP="000B7B13">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rPr>
        <w:t>1</w:t>
      </w:r>
      <w:r>
        <w:rPr>
          <w:rFonts w:ascii="Times New Roman" w:hAnsi="Times New Roman" w:cs="Times New Roman"/>
          <w:b/>
          <w:sz w:val="28"/>
          <w:szCs w:val="28"/>
          <w:lang w:val="kk-KZ"/>
        </w:rPr>
        <w:t>)</w:t>
      </w:r>
      <w:r w:rsidR="00C71DFF">
        <w:rPr>
          <w:rFonts w:ascii="Times New Roman" w:hAnsi="Times New Roman" w:cs="Times New Roman"/>
          <w:b/>
          <w:sz w:val="28"/>
          <w:szCs w:val="28"/>
        </w:rPr>
        <w:t xml:space="preserve"> Создание п</w:t>
      </w:r>
      <w:r w:rsidR="00595F3B" w:rsidRPr="00877D7A">
        <w:rPr>
          <w:rFonts w:ascii="Times New Roman" w:hAnsi="Times New Roman" w:cs="Times New Roman"/>
          <w:b/>
          <w:sz w:val="28"/>
          <w:szCs w:val="28"/>
        </w:rPr>
        <w:t>ресс-центра «</w:t>
      </w:r>
      <w:proofErr w:type="spellStart"/>
      <w:r w:rsidR="00595F3B" w:rsidRPr="00877D7A">
        <w:rPr>
          <w:rFonts w:ascii="Times New Roman" w:hAnsi="Times New Roman" w:cs="Times New Roman"/>
          <w:b/>
          <w:sz w:val="28"/>
          <w:szCs w:val="28"/>
        </w:rPr>
        <w:t>Кази</w:t>
      </w:r>
      <w:r w:rsidR="00C71DFF">
        <w:rPr>
          <w:rFonts w:ascii="Times New Roman" w:hAnsi="Times New Roman" w:cs="Times New Roman"/>
          <w:b/>
          <w:sz w:val="28"/>
          <w:szCs w:val="28"/>
        </w:rPr>
        <w:t>нформ</w:t>
      </w:r>
      <w:proofErr w:type="spellEnd"/>
      <w:r w:rsidR="00C71DFF">
        <w:rPr>
          <w:rFonts w:ascii="Times New Roman" w:hAnsi="Times New Roman" w:cs="Times New Roman"/>
          <w:b/>
          <w:sz w:val="28"/>
          <w:szCs w:val="28"/>
        </w:rPr>
        <w:t>» (</w:t>
      </w:r>
      <w:r w:rsidR="00C71DFF">
        <w:rPr>
          <w:rFonts w:ascii="Times New Roman" w:hAnsi="Times New Roman" w:cs="Times New Roman"/>
          <w:b/>
          <w:sz w:val="28"/>
          <w:szCs w:val="28"/>
          <w:lang w:val="en-US"/>
        </w:rPr>
        <w:t>III</w:t>
      </w:r>
      <w:r w:rsidR="00595F3B" w:rsidRPr="00877D7A">
        <w:rPr>
          <w:rFonts w:ascii="Times New Roman" w:hAnsi="Times New Roman" w:cs="Times New Roman"/>
          <w:b/>
          <w:sz w:val="28"/>
          <w:szCs w:val="28"/>
        </w:rPr>
        <w:t xml:space="preserve"> квартал)</w:t>
      </w:r>
      <w:r w:rsidR="00595F3B" w:rsidRPr="00877D7A">
        <w:rPr>
          <w:rFonts w:ascii="Times New Roman" w:hAnsi="Times New Roman" w:cs="Times New Roman"/>
          <w:sz w:val="28"/>
          <w:szCs w:val="28"/>
        </w:rPr>
        <w:t>.</w:t>
      </w:r>
    </w:p>
    <w:p w14:paraId="62E6D742" w14:textId="77777777" w:rsidR="00877D7A" w:rsidRDefault="00877D7A" w:rsidP="000B7B13">
      <w:pPr>
        <w:spacing w:after="0" w:line="240" w:lineRule="auto"/>
        <w:jc w:val="both"/>
        <w:rPr>
          <w:rFonts w:ascii="Times New Roman" w:hAnsi="Times New Roman" w:cs="Times New Roman"/>
          <w:sz w:val="28"/>
          <w:szCs w:val="28"/>
          <w:lang w:val="kk-KZ"/>
        </w:rPr>
      </w:pPr>
    </w:p>
    <w:p w14:paraId="4CDCDBAA" w14:textId="77777777" w:rsidR="00595F3B" w:rsidRPr="00877D7A" w:rsidRDefault="00595F3B" w:rsidP="000B7B13">
      <w:pPr>
        <w:spacing w:after="0" w:line="240" w:lineRule="auto"/>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Исполнение: 100%</w:t>
      </w:r>
    </w:p>
    <w:p w14:paraId="4FE3D6AF" w14:textId="77777777" w:rsidR="00595F3B" w:rsidRPr="00877D7A" w:rsidRDefault="00595F3B" w:rsidP="000B7B13">
      <w:pPr>
        <w:spacing w:after="0" w:line="240" w:lineRule="auto"/>
        <w:jc w:val="both"/>
        <w:rPr>
          <w:rFonts w:ascii="Times New Roman" w:hAnsi="Times New Roman" w:cs="Times New Roman"/>
          <w:sz w:val="28"/>
          <w:szCs w:val="28"/>
        </w:rPr>
      </w:pPr>
    </w:p>
    <w:p w14:paraId="72AFCDD0" w14:textId="77777777" w:rsidR="00595F3B" w:rsidRPr="00877D7A" w:rsidRDefault="00877D7A" w:rsidP="000B7B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 xml:space="preserve">2) </w:t>
      </w:r>
      <w:r w:rsidR="00595F3B" w:rsidRPr="00877D7A">
        <w:rPr>
          <w:rFonts w:ascii="Times New Roman" w:hAnsi="Times New Roman" w:cs="Times New Roman"/>
          <w:b/>
          <w:sz w:val="28"/>
          <w:szCs w:val="28"/>
          <w:lang w:val="kk-KZ"/>
        </w:rPr>
        <w:t xml:space="preserve">35 000 000 посетителей сайтов и проектов </w:t>
      </w:r>
      <w:r w:rsidR="00595F3B" w:rsidRPr="00877D7A">
        <w:rPr>
          <w:rFonts w:ascii="Times New Roman" w:hAnsi="Times New Roman" w:cs="Times New Roman"/>
          <w:b/>
          <w:sz w:val="28"/>
          <w:szCs w:val="28"/>
        </w:rPr>
        <w:t>(в течение года)</w:t>
      </w:r>
    </w:p>
    <w:p w14:paraId="5D77A763" w14:textId="77777777" w:rsidR="000664FB" w:rsidRPr="00877D7A" w:rsidRDefault="000664FB" w:rsidP="00035C3A">
      <w:pPr>
        <w:spacing w:after="0"/>
        <w:ind w:right="-1"/>
        <w:jc w:val="both"/>
        <w:rPr>
          <w:rFonts w:ascii="Times New Roman" w:hAnsi="Times New Roman" w:cs="Times New Roman"/>
          <w:sz w:val="28"/>
          <w:szCs w:val="28"/>
          <w:lang w:val="kk-KZ"/>
        </w:rPr>
      </w:pPr>
    </w:p>
    <w:p w14:paraId="525D607F" w14:textId="77777777" w:rsidR="00595F3B"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sz w:val="28"/>
          <w:szCs w:val="28"/>
        </w:rPr>
        <w:t>В период с 01 января по 16 ноября 2020 года совокупное число уникальных пользоват</w:t>
      </w:r>
      <w:r w:rsidR="000664FB" w:rsidRPr="00877D7A">
        <w:rPr>
          <w:rFonts w:ascii="Times New Roman" w:hAnsi="Times New Roman" w:cs="Times New Roman"/>
          <w:sz w:val="28"/>
          <w:szCs w:val="28"/>
        </w:rPr>
        <w:t>елей составил</w:t>
      </w:r>
      <w:r w:rsidR="00C71DFF" w:rsidRPr="00C71DFF">
        <w:rPr>
          <w:rFonts w:ascii="Times New Roman" w:hAnsi="Times New Roman" w:cs="Times New Roman"/>
          <w:sz w:val="28"/>
          <w:szCs w:val="28"/>
        </w:rPr>
        <w:t xml:space="preserve"> </w:t>
      </w:r>
      <w:r w:rsidR="00C71DFF">
        <w:rPr>
          <w:rFonts w:ascii="Times New Roman" w:hAnsi="Times New Roman" w:cs="Times New Roman"/>
          <w:b/>
          <w:sz w:val="28"/>
          <w:szCs w:val="28"/>
          <w:u w:val="single"/>
        </w:rPr>
        <w:t>39</w:t>
      </w:r>
      <w:r w:rsidR="00C71DFF" w:rsidRPr="00C71DFF">
        <w:rPr>
          <w:rFonts w:ascii="Times New Roman" w:hAnsi="Times New Roman" w:cs="Times New Roman"/>
          <w:b/>
          <w:sz w:val="28"/>
          <w:szCs w:val="28"/>
          <w:u w:val="single"/>
        </w:rPr>
        <w:t xml:space="preserve"> </w:t>
      </w:r>
      <w:r w:rsidRPr="00877D7A">
        <w:rPr>
          <w:rFonts w:ascii="Times New Roman" w:hAnsi="Times New Roman" w:cs="Times New Roman"/>
          <w:b/>
          <w:sz w:val="28"/>
          <w:szCs w:val="28"/>
          <w:u w:val="single"/>
        </w:rPr>
        <w:t>783 560</w:t>
      </w:r>
      <w:r w:rsidRPr="00877D7A">
        <w:rPr>
          <w:rFonts w:ascii="Times New Roman" w:hAnsi="Times New Roman" w:cs="Times New Roman"/>
          <w:sz w:val="28"/>
          <w:szCs w:val="28"/>
        </w:rPr>
        <w:t xml:space="preserve">. Данные сформированы на основе аналитической информации </w:t>
      </w:r>
      <w:r w:rsidRPr="00877D7A">
        <w:rPr>
          <w:rFonts w:ascii="Times New Roman" w:hAnsi="Times New Roman" w:cs="Times New Roman"/>
          <w:sz w:val="28"/>
          <w:szCs w:val="28"/>
          <w:lang w:val="en-US"/>
        </w:rPr>
        <w:t>Google</w:t>
      </w:r>
      <w:r w:rsidR="00C71DFF" w:rsidRPr="00315FF0">
        <w:rPr>
          <w:rFonts w:ascii="Times New Roman" w:hAnsi="Times New Roman" w:cs="Times New Roman"/>
          <w:sz w:val="28"/>
          <w:szCs w:val="28"/>
        </w:rPr>
        <w:t xml:space="preserve"> </w:t>
      </w:r>
      <w:r w:rsidRPr="00877D7A">
        <w:rPr>
          <w:rFonts w:ascii="Times New Roman" w:hAnsi="Times New Roman" w:cs="Times New Roman"/>
          <w:sz w:val="28"/>
          <w:szCs w:val="28"/>
          <w:lang w:val="en-US"/>
        </w:rPr>
        <w:t>Analytics</w:t>
      </w:r>
      <w:r w:rsidRPr="00877D7A">
        <w:rPr>
          <w:rFonts w:ascii="Times New Roman" w:hAnsi="Times New Roman" w:cs="Times New Roman"/>
          <w:sz w:val="28"/>
          <w:szCs w:val="28"/>
        </w:rPr>
        <w:t>.</w:t>
      </w:r>
    </w:p>
    <w:p w14:paraId="634BD8AD" w14:textId="77777777" w:rsidR="00877D7A" w:rsidRDefault="00877D7A" w:rsidP="00035C3A">
      <w:pPr>
        <w:spacing w:after="0"/>
        <w:ind w:right="-1"/>
        <w:jc w:val="both"/>
        <w:rPr>
          <w:rFonts w:ascii="Times New Roman" w:hAnsi="Times New Roman" w:cs="Times New Roman"/>
          <w:sz w:val="28"/>
          <w:szCs w:val="28"/>
          <w:lang w:val="kk-KZ"/>
        </w:rPr>
      </w:pPr>
    </w:p>
    <w:p w14:paraId="6FC45E4E" w14:textId="77777777" w:rsidR="00595F3B" w:rsidRPr="00877D7A"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Исполнение: 100%</w:t>
      </w:r>
    </w:p>
    <w:p w14:paraId="5B62C108" w14:textId="77777777" w:rsidR="00595F3B" w:rsidRPr="00877D7A" w:rsidRDefault="00595F3B" w:rsidP="00035C3A">
      <w:pPr>
        <w:spacing w:after="0"/>
        <w:ind w:right="-1"/>
        <w:jc w:val="both"/>
        <w:rPr>
          <w:rFonts w:ascii="Times New Roman" w:hAnsi="Times New Roman" w:cs="Times New Roman"/>
          <w:sz w:val="28"/>
          <w:szCs w:val="28"/>
        </w:rPr>
      </w:pPr>
    </w:p>
    <w:p w14:paraId="769442EB" w14:textId="77777777" w:rsidR="00595F3B" w:rsidRPr="00877D7A" w:rsidRDefault="00877D7A" w:rsidP="00035C3A">
      <w:pPr>
        <w:spacing w:after="0"/>
        <w:ind w:right="-1"/>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lang w:val="kk-KZ"/>
        </w:rPr>
        <w:t xml:space="preserve">) </w:t>
      </w:r>
      <w:r w:rsidR="00595F3B" w:rsidRPr="00877D7A">
        <w:rPr>
          <w:rFonts w:ascii="Times New Roman" w:hAnsi="Times New Roman" w:cs="Times New Roman"/>
          <w:b/>
          <w:sz w:val="28"/>
          <w:szCs w:val="28"/>
          <w:lang w:val="kk-KZ"/>
        </w:rPr>
        <w:t xml:space="preserve">Аналитическая записка с конкретными предложениями по развитию АО </w:t>
      </w:r>
      <w:r w:rsidR="00595F3B" w:rsidRPr="00877D7A">
        <w:rPr>
          <w:rFonts w:ascii="Times New Roman" w:hAnsi="Times New Roman" w:cs="Times New Roman"/>
          <w:b/>
          <w:sz w:val="28"/>
          <w:szCs w:val="28"/>
        </w:rPr>
        <w:t>(по итогам года)</w:t>
      </w:r>
    </w:p>
    <w:p w14:paraId="30D82A9B" w14:textId="77777777" w:rsidR="00595F3B" w:rsidRPr="00877D7A" w:rsidRDefault="00595F3B" w:rsidP="00035C3A">
      <w:pPr>
        <w:spacing w:after="0"/>
        <w:ind w:right="-1" w:firstLine="708"/>
        <w:jc w:val="both"/>
        <w:rPr>
          <w:rFonts w:ascii="Times New Roman" w:hAnsi="Times New Roman" w:cs="Times New Roman"/>
          <w:sz w:val="28"/>
          <w:szCs w:val="28"/>
        </w:rPr>
      </w:pPr>
      <w:r w:rsidRPr="00877D7A">
        <w:rPr>
          <w:rFonts w:ascii="Times New Roman" w:hAnsi="Times New Roman" w:cs="Times New Roman"/>
          <w:sz w:val="28"/>
          <w:szCs w:val="28"/>
        </w:rPr>
        <w:t>В рамках развития проводится работа по модернизации систем вещания, а именно:</w:t>
      </w:r>
    </w:p>
    <w:p w14:paraId="6FE75240" w14:textId="77777777" w:rsidR="00595F3B" w:rsidRPr="00877D7A" w:rsidRDefault="00595F3B" w:rsidP="00035C3A">
      <w:pPr>
        <w:spacing w:after="0"/>
        <w:ind w:right="-1"/>
        <w:jc w:val="both"/>
        <w:rPr>
          <w:rFonts w:ascii="Times New Roman" w:hAnsi="Times New Roman" w:cs="Times New Roman"/>
          <w:sz w:val="28"/>
          <w:szCs w:val="28"/>
        </w:rPr>
      </w:pPr>
      <w:r w:rsidRPr="00877D7A">
        <w:rPr>
          <w:rFonts w:ascii="Times New Roman" w:hAnsi="Times New Roman" w:cs="Times New Roman"/>
          <w:sz w:val="28"/>
          <w:szCs w:val="28"/>
        </w:rPr>
        <w:tab/>
        <w:t xml:space="preserve">– активно развивается информационное </w:t>
      </w:r>
      <w:r w:rsidRPr="00877D7A">
        <w:rPr>
          <w:rFonts w:ascii="Times New Roman" w:hAnsi="Times New Roman" w:cs="Times New Roman"/>
          <w:sz w:val="28"/>
          <w:szCs w:val="28"/>
          <w:lang w:val="en-US"/>
        </w:rPr>
        <w:t>online</w:t>
      </w:r>
      <w:r w:rsidRPr="00877D7A">
        <w:rPr>
          <w:rFonts w:ascii="Times New Roman" w:hAnsi="Times New Roman" w:cs="Times New Roman"/>
          <w:sz w:val="28"/>
          <w:szCs w:val="28"/>
        </w:rPr>
        <w:t xml:space="preserve"> видеовещание;</w:t>
      </w:r>
    </w:p>
    <w:p w14:paraId="184B4834" w14:textId="77777777" w:rsidR="00595F3B" w:rsidRPr="00877D7A" w:rsidRDefault="00595F3B" w:rsidP="00035C3A">
      <w:pPr>
        <w:spacing w:after="0"/>
        <w:ind w:right="-1"/>
        <w:jc w:val="both"/>
        <w:rPr>
          <w:rFonts w:ascii="Times New Roman" w:hAnsi="Times New Roman" w:cs="Times New Roman"/>
          <w:sz w:val="28"/>
          <w:szCs w:val="28"/>
        </w:rPr>
      </w:pPr>
      <w:r w:rsidRPr="00877D7A">
        <w:rPr>
          <w:rFonts w:ascii="Times New Roman" w:hAnsi="Times New Roman" w:cs="Times New Roman"/>
          <w:sz w:val="28"/>
          <w:szCs w:val="28"/>
        </w:rPr>
        <w:tab/>
        <w:t xml:space="preserve">– систематизируются аудио </w:t>
      </w:r>
      <w:proofErr w:type="spellStart"/>
      <w:r w:rsidRPr="00877D7A">
        <w:rPr>
          <w:rFonts w:ascii="Times New Roman" w:hAnsi="Times New Roman" w:cs="Times New Roman"/>
          <w:sz w:val="28"/>
          <w:szCs w:val="28"/>
        </w:rPr>
        <w:t>подкасты</w:t>
      </w:r>
      <w:proofErr w:type="spellEnd"/>
      <w:r w:rsidRPr="00877D7A">
        <w:rPr>
          <w:rFonts w:ascii="Times New Roman" w:hAnsi="Times New Roman" w:cs="Times New Roman"/>
          <w:sz w:val="28"/>
          <w:szCs w:val="28"/>
        </w:rPr>
        <w:t xml:space="preserve"> и радиовещание; </w:t>
      </w:r>
    </w:p>
    <w:p w14:paraId="1B1DBC8C" w14:textId="77777777" w:rsidR="00595F3B" w:rsidRPr="00877D7A" w:rsidRDefault="00595F3B" w:rsidP="00035C3A">
      <w:pPr>
        <w:spacing w:after="0"/>
        <w:ind w:right="-1"/>
        <w:jc w:val="both"/>
        <w:rPr>
          <w:rFonts w:ascii="Times New Roman" w:hAnsi="Times New Roman" w:cs="Times New Roman"/>
          <w:sz w:val="28"/>
          <w:szCs w:val="28"/>
        </w:rPr>
      </w:pPr>
      <w:r w:rsidRPr="00877D7A">
        <w:rPr>
          <w:rFonts w:ascii="Times New Roman" w:hAnsi="Times New Roman" w:cs="Times New Roman"/>
          <w:sz w:val="28"/>
          <w:szCs w:val="28"/>
        </w:rPr>
        <w:tab/>
        <w:t>– внедряются новые эффективные методы подачи мультимедийной информации;</w:t>
      </w:r>
    </w:p>
    <w:p w14:paraId="5ED70F8A" w14:textId="77777777" w:rsidR="00595F3B" w:rsidRPr="00877D7A" w:rsidRDefault="00595F3B" w:rsidP="00035C3A">
      <w:pPr>
        <w:spacing w:after="0"/>
        <w:ind w:right="-1"/>
        <w:jc w:val="both"/>
        <w:rPr>
          <w:rFonts w:ascii="Times New Roman" w:hAnsi="Times New Roman" w:cs="Times New Roman"/>
          <w:sz w:val="28"/>
          <w:szCs w:val="28"/>
        </w:rPr>
      </w:pPr>
      <w:r w:rsidRPr="00877D7A">
        <w:rPr>
          <w:rFonts w:ascii="Times New Roman" w:hAnsi="Times New Roman" w:cs="Times New Roman"/>
          <w:sz w:val="28"/>
          <w:szCs w:val="28"/>
        </w:rPr>
        <w:tab/>
        <w:t>– активно используются методы продви</w:t>
      </w:r>
      <w:r w:rsidR="00C71DFF">
        <w:rPr>
          <w:rFonts w:ascii="Times New Roman" w:hAnsi="Times New Roman" w:cs="Times New Roman"/>
          <w:sz w:val="28"/>
          <w:szCs w:val="28"/>
        </w:rPr>
        <w:t>жения информационного контента чере</w:t>
      </w:r>
      <w:r w:rsidRPr="00877D7A">
        <w:rPr>
          <w:rFonts w:ascii="Times New Roman" w:hAnsi="Times New Roman" w:cs="Times New Roman"/>
          <w:sz w:val="28"/>
          <w:szCs w:val="28"/>
        </w:rPr>
        <w:t>з социальные медиа-сети, что наряду с предыдущим аналогичным периодом, указывает динамика пользовательских переходов</w:t>
      </w:r>
      <w:r w:rsidR="00C71DFF">
        <w:rPr>
          <w:rFonts w:ascii="Times New Roman" w:hAnsi="Times New Roman" w:cs="Times New Roman"/>
          <w:sz w:val="28"/>
          <w:szCs w:val="28"/>
        </w:rPr>
        <w:t>;</w:t>
      </w:r>
    </w:p>
    <w:p w14:paraId="7B7C0250" w14:textId="77777777" w:rsidR="00595F3B" w:rsidRPr="00877D7A" w:rsidRDefault="00595F3B" w:rsidP="00035C3A">
      <w:pPr>
        <w:spacing w:after="0"/>
        <w:ind w:right="-1"/>
        <w:jc w:val="both"/>
        <w:rPr>
          <w:rFonts w:ascii="Times New Roman" w:hAnsi="Times New Roman" w:cs="Times New Roman"/>
          <w:sz w:val="28"/>
          <w:szCs w:val="28"/>
        </w:rPr>
      </w:pPr>
      <w:r w:rsidRPr="00877D7A">
        <w:rPr>
          <w:rFonts w:ascii="Times New Roman" w:hAnsi="Times New Roman" w:cs="Times New Roman"/>
          <w:sz w:val="28"/>
          <w:szCs w:val="28"/>
        </w:rPr>
        <w:tab/>
        <w:t xml:space="preserve">– внедрены новые технические </w:t>
      </w:r>
      <w:r w:rsidRPr="00877D7A">
        <w:rPr>
          <w:rFonts w:ascii="Times New Roman" w:hAnsi="Times New Roman" w:cs="Times New Roman"/>
          <w:sz w:val="28"/>
          <w:szCs w:val="28"/>
          <w:lang w:val="en-US"/>
        </w:rPr>
        <w:t>SEO</w:t>
      </w:r>
      <w:r w:rsidRPr="00877D7A">
        <w:rPr>
          <w:rFonts w:ascii="Times New Roman" w:hAnsi="Times New Roman" w:cs="Times New Roman"/>
          <w:sz w:val="28"/>
          <w:szCs w:val="28"/>
        </w:rPr>
        <w:t>-методы продвижения информации в поисковиках.</w:t>
      </w:r>
    </w:p>
    <w:p w14:paraId="5F71A774" w14:textId="77777777" w:rsidR="00877D7A" w:rsidRPr="00877D7A" w:rsidRDefault="00595F3B" w:rsidP="00035C3A">
      <w:pPr>
        <w:spacing w:after="0"/>
        <w:ind w:right="-1"/>
        <w:jc w:val="both"/>
        <w:rPr>
          <w:rFonts w:ascii="Times New Roman" w:hAnsi="Times New Roman" w:cs="Times New Roman"/>
          <w:sz w:val="28"/>
          <w:szCs w:val="28"/>
        </w:rPr>
      </w:pPr>
      <w:r w:rsidRPr="00877D7A">
        <w:rPr>
          <w:rFonts w:ascii="Times New Roman" w:hAnsi="Times New Roman" w:cs="Times New Roman"/>
          <w:sz w:val="28"/>
          <w:szCs w:val="28"/>
        </w:rPr>
        <w:tab/>
        <w:t>Аналитиче</w:t>
      </w:r>
      <w:r w:rsidR="00C71DFF">
        <w:rPr>
          <w:rFonts w:ascii="Times New Roman" w:hAnsi="Times New Roman" w:cs="Times New Roman"/>
          <w:sz w:val="28"/>
          <w:szCs w:val="28"/>
        </w:rPr>
        <w:t xml:space="preserve">ская информация по итогам года </w:t>
      </w:r>
      <w:r w:rsidRPr="00877D7A">
        <w:rPr>
          <w:rFonts w:ascii="Times New Roman" w:hAnsi="Times New Roman" w:cs="Times New Roman"/>
          <w:sz w:val="28"/>
          <w:szCs w:val="28"/>
        </w:rPr>
        <w:t>в рамках развития порталов и проектов АО «МИА «</w:t>
      </w:r>
      <w:proofErr w:type="spellStart"/>
      <w:r w:rsidRPr="00877D7A">
        <w:rPr>
          <w:rFonts w:ascii="Times New Roman" w:hAnsi="Times New Roman" w:cs="Times New Roman"/>
          <w:sz w:val="28"/>
          <w:szCs w:val="28"/>
        </w:rPr>
        <w:t>Казинформ</w:t>
      </w:r>
      <w:proofErr w:type="spellEnd"/>
      <w:r w:rsidRPr="00877D7A">
        <w:rPr>
          <w:rFonts w:ascii="Times New Roman" w:hAnsi="Times New Roman" w:cs="Times New Roman"/>
          <w:sz w:val="28"/>
          <w:szCs w:val="28"/>
        </w:rPr>
        <w:t>» находится в процессе подготовки.</w:t>
      </w:r>
    </w:p>
    <w:p w14:paraId="2631F8AA" w14:textId="77777777" w:rsidR="00595F3B" w:rsidRPr="00877D7A" w:rsidRDefault="00595F3B" w:rsidP="00035C3A">
      <w:pPr>
        <w:spacing w:after="0"/>
        <w:ind w:right="-1"/>
        <w:jc w:val="both"/>
        <w:rPr>
          <w:rFonts w:ascii="Times New Roman" w:hAnsi="Times New Roman" w:cs="Times New Roman"/>
          <w:sz w:val="28"/>
          <w:szCs w:val="28"/>
          <w:lang w:val="kk-KZ"/>
        </w:rPr>
      </w:pPr>
    </w:p>
    <w:p w14:paraId="661D5E55" w14:textId="77777777" w:rsidR="00595F3B" w:rsidRPr="00877D7A" w:rsidRDefault="00877D7A" w:rsidP="00035C3A">
      <w:pPr>
        <w:spacing w:after="0"/>
        <w:ind w:right="-1"/>
        <w:jc w:val="both"/>
        <w:rPr>
          <w:rFonts w:ascii="Times New Roman" w:hAnsi="Times New Roman" w:cs="Times New Roman"/>
          <w:b/>
          <w:sz w:val="28"/>
          <w:szCs w:val="28"/>
        </w:rPr>
      </w:pPr>
      <w:r>
        <w:rPr>
          <w:rFonts w:ascii="Times New Roman" w:hAnsi="Times New Roman" w:cs="Times New Roman"/>
          <w:b/>
          <w:sz w:val="28"/>
          <w:szCs w:val="28"/>
          <w:lang w:val="kk-KZ"/>
        </w:rPr>
        <w:t>4)</w:t>
      </w:r>
      <w:r w:rsidR="00C71DFF">
        <w:rPr>
          <w:rFonts w:ascii="Times New Roman" w:hAnsi="Times New Roman" w:cs="Times New Roman"/>
          <w:b/>
          <w:sz w:val="28"/>
          <w:szCs w:val="28"/>
          <w:lang w:val="kk-KZ"/>
        </w:rPr>
        <w:t xml:space="preserve"> </w:t>
      </w:r>
      <w:r w:rsidR="00595F3B" w:rsidRPr="00877D7A">
        <w:rPr>
          <w:rFonts w:ascii="Times New Roman" w:hAnsi="Times New Roman" w:cs="Times New Roman"/>
          <w:b/>
          <w:sz w:val="28"/>
          <w:szCs w:val="28"/>
        </w:rPr>
        <w:t xml:space="preserve">Запуск мобильных приложений </w:t>
      </w:r>
      <w:proofErr w:type="spellStart"/>
      <w:r w:rsidR="00595F3B" w:rsidRPr="00877D7A">
        <w:rPr>
          <w:rFonts w:ascii="Times New Roman" w:hAnsi="Times New Roman" w:cs="Times New Roman"/>
          <w:b/>
          <w:sz w:val="28"/>
          <w:szCs w:val="28"/>
        </w:rPr>
        <w:t>интернет-ресурсов</w:t>
      </w:r>
      <w:proofErr w:type="spellEnd"/>
      <w:r w:rsidR="00595F3B" w:rsidRPr="00877D7A">
        <w:rPr>
          <w:rFonts w:ascii="Times New Roman" w:hAnsi="Times New Roman" w:cs="Times New Roman"/>
          <w:b/>
          <w:sz w:val="28"/>
          <w:szCs w:val="28"/>
        </w:rPr>
        <w:t xml:space="preserve"> «Baigenews.kz», «Baq.kz» (в течение года)</w:t>
      </w:r>
    </w:p>
    <w:p w14:paraId="0FB8D526" w14:textId="77777777" w:rsidR="00C71DFF" w:rsidRDefault="00C71DFF" w:rsidP="00035C3A">
      <w:pPr>
        <w:spacing w:after="0"/>
        <w:ind w:right="-1"/>
        <w:jc w:val="both"/>
        <w:rPr>
          <w:rFonts w:ascii="Times New Roman" w:hAnsi="Times New Roman" w:cs="Times New Roman"/>
          <w:b/>
          <w:sz w:val="28"/>
          <w:szCs w:val="28"/>
        </w:rPr>
      </w:pPr>
    </w:p>
    <w:p w14:paraId="40D5C65B" w14:textId="77777777" w:rsidR="00595F3B" w:rsidRPr="00C71DFF" w:rsidRDefault="00595F3B" w:rsidP="00035C3A">
      <w:pPr>
        <w:spacing w:after="0"/>
        <w:ind w:right="-1"/>
        <w:jc w:val="both"/>
        <w:rPr>
          <w:rFonts w:ascii="Times New Roman" w:hAnsi="Times New Roman" w:cs="Times New Roman"/>
          <w:sz w:val="28"/>
          <w:szCs w:val="28"/>
        </w:rPr>
      </w:pPr>
      <w:r w:rsidRPr="00877D7A">
        <w:rPr>
          <w:rFonts w:ascii="Times New Roman" w:hAnsi="Times New Roman" w:cs="Times New Roman"/>
          <w:b/>
          <w:sz w:val="28"/>
          <w:szCs w:val="28"/>
        </w:rPr>
        <w:t xml:space="preserve">«Baq.kz»: </w:t>
      </w:r>
      <w:r w:rsidR="00C81C17" w:rsidRPr="00877D7A">
        <w:rPr>
          <w:rFonts w:ascii="Times New Roman" w:hAnsi="Times New Roman" w:cs="Times New Roman"/>
          <w:sz w:val="28"/>
          <w:szCs w:val="28"/>
        </w:rPr>
        <w:t>Приложение готово.</w:t>
      </w:r>
      <w:r w:rsidR="00C71DFF">
        <w:rPr>
          <w:rFonts w:ascii="Times New Roman" w:hAnsi="Times New Roman" w:cs="Times New Roman"/>
          <w:sz w:val="28"/>
          <w:szCs w:val="28"/>
        </w:rPr>
        <w:t xml:space="preserve"> </w:t>
      </w:r>
      <w:r w:rsidRPr="00877D7A">
        <w:rPr>
          <w:rFonts w:ascii="Times New Roman" w:hAnsi="Times New Roman" w:cs="Times New Roman"/>
          <w:sz w:val="28"/>
          <w:szCs w:val="28"/>
        </w:rPr>
        <w:t xml:space="preserve">Загружено в магазины </w:t>
      </w:r>
      <w:proofErr w:type="spellStart"/>
      <w:r w:rsidRPr="00877D7A">
        <w:rPr>
          <w:rFonts w:ascii="Times New Roman" w:hAnsi="Times New Roman" w:cs="Times New Roman"/>
          <w:sz w:val="28"/>
          <w:szCs w:val="28"/>
          <w:lang w:val="en-US"/>
        </w:rPr>
        <w:t>AppStore</w:t>
      </w:r>
      <w:proofErr w:type="spellEnd"/>
      <w:r w:rsidR="00C71DFF">
        <w:rPr>
          <w:rFonts w:ascii="Times New Roman" w:hAnsi="Times New Roman" w:cs="Times New Roman"/>
          <w:sz w:val="28"/>
          <w:szCs w:val="28"/>
        </w:rPr>
        <w:t xml:space="preserve"> </w:t>
      </w:r>
      <w:r w:rsidRPr="00877D7A">
        <w:rPr>
          <w:rFonts w:ascii="Times New Roman" w:hAnsi="Times New Roman" w:cs="Times New Roman"/>
          <w:sz w:val="28"/>
          <w:szCs w:val="28"/>
          <w:lang w:val="kk-KZ"/>
        </w:rPr>
        <w:t xml:space="preserve">и </w:t>
      </w:r>
      <w:proofErr w:type="spellStart"/>
      <w:r w:rsidRPr="00877D7A">
        <w:rPr>
          <w:rFonts w:ascii="Times New Roman" w:hAnsi="Times New Roman" w:cs="Times New Roman"/>
          <w:sz w:val="28"/>
          <w:szCs w:val="28"/>
          <w:lang w:val="en-US"/>
        </w:rPr>
        <w:t>PlayMarket</w:t>
      </w:r>
      <w:proofErr w:type="spellEnd"/>
      <w:r w:rsidR="00C71DFF">
        <w:rPr>
          <w:rFonts w:ascii="Times New Roman" w:hAnsi="Times New Roman" w:cs="Times New Roman"/>
          <w:sz w:val="28"/>
          <w:szCs w:val="28"/>
        </w:rPr>
        <w:t>.</w:t>
      </w:r>
    </w:p>
    <w:p w14:paraId="642769B2" w14:textId="77777777" w:rsidR="00595F3B" w:rsidRPr="00877D7A" w:rsidRDefault="00595F3B" w:rsidP="00035C3A">
      <w:pPr>
        <w:spacing w:after="0"/>
        <w:ind w:right="-1"/>
        <w:jc w:val="both"/>
        <w:rPr>
          <w:rFonts w:ascii="Times New Roman" w:hAnsi="Times New Roman" w:cs="Times New Roman"/>
          <w:sz w:val="28"/>
          <w:szCs w:val="28"/>
        </w:rPr>
      </w:pPr>
      <w:r w:rsidRPr="00877D7A">
        <w:rPr>
          <w:rFonts w:ascii="Times New Roman" w:hAnsi="Times New Roman" w:cs="Times New Roman"/>
          <w:sz w:val="28"/>
          <w:szCs w:val="28"/>
        </w:rPr>
        <w:lastRenderedPageBreak/>
        <w:t>Исполнение: 100%.</w:t>
      </w:r>
    </w:p>
    <w:p w14:paraId="570ECD4B" w14:textId="77777777" w:rsidR="00C71DFF" w:rsidRDefault="00C71DFF" w:rsidP="00035C3A">
      <w:pPr>
        <w:spacing w:after="0"/>
        <w:ind w:right="-1"/>
        <w:rPr>
          <w:rFonts w:ascii="Times New Roman" w:hAnsi="Times New Roman" w:cs="Times New Roman"/>
          <w:b/>
          <w:sz w:val="28"/>
          <w:szCs w:val="28"/>
        </w:rPr>
      </w:pPr>
    </w:p>
    <w:p w14:paraId="6DE6AB35" w14:textId="77777777" w:rsidR="00595F3B" w:rsidRDefault="00595F3B" w:rsidP="00035C3A">
      <w:pPr>
        <w:spacing w:after="0"/>
        <w:ind w:right="-1"/>
        <w:rPr>
          <w:rFonts w:ascii="Times New Roman" w:hAnsi="Times New Roman" w:cs="Times New Roman"/>
          <w:sz w:val="28"/>
          <w:szCs w:val="28"/>
          <w:lang w:val="kk-KZ"/>
        </w:rPr>
      </w:pPr>
      <w:r w:rsidRPr="00877D7A">
        <w:rPr>
          <w:rFonts w:ascii="Times New Roman" w:hAnsi="Times New Roman" w:cs="Times New Roman"/>
          <w:b/>
          <w:sz w:val="28"/>
          <w:szCs w:val="28"/>
        </w:rPr>
        <w:t>«Baigenews.kz»:</w:t>
      </w:r>
      <w:r w:rsidRPr="00877D7A">
        <w:rPr>
          <w:rFonts w:ascii="Times New Roman" w:hAnsi="Times New Roman" w:cs="Times New Roman"/>
          <w:sz w:val="28"/>
          <w:szCs w:val="28"/>
        </w:rPr>
        <w:t xml:space="preserve"> приложение готово. Загружено в магазины </w:t>
      </w:r>
      <w:proofErr w:type="spellStart"/>
      <w:r w:rsidRPr="00877D7A">
        <w:rPr>
          <w:rFonts w:ascii="Times New Roman" w:hAnsi="Times New Roman" w:cs="Times New Roman"/>
          <w:sz w:val="28"/>
          <w:szCs w:val="28"/>
          <w:lang w:val="en-US"/>
        </w:rPr>
        <w:t>AppStore</w:t>
      </w:r>
      <w:proofErr w:type="spellEnd"/>
      <w:r w:rsidRPr="00877D7A">
        <w:rPr>
          <w:rFonts w:ascii="Times New Roman" w:hAnsi="Times New Roman" w:cs="Times New Roman"/>
          <w:sz w:val="28"/>
          <w:szCs w:val="28"/>
          <w:lang w:val="kk-KZ"/>
        </w:rPr>
        <w:t xml:space="preserve">и </w:t>
      </w:r>
      <w:proofErr w:type="spellStart"/>
      <w:r w:rsidRPr="00877D7A">
        <w:rPr>
          <w:rFonts w:ascii="Times New Roman" w:hAnsi="Times New Roman" w:cs="Times New Roman"/>
          <w:sz w:val="28"/>
          <w:szCs w:val="28"/>
          <w:lang w:val="en-US"/>
        </w:rPr>
        <w:t>PlayMarket</w:t>
      </w:r>
      <w:proofErr w:type="spellEnd"/>
      <w:r w:rsidRPr="00877D7A">
        <w:rPr>
          <w:rFonts w:ascii="Times New Roman" w:hAnsi="Times New Roman" w:cs="Times New Roman"/>
          <w:sz w:val="28"/>
          <w:szCs w:val="28"/>
        </w:rPr>
        <w:t>.</w:t>
      </w:r>
    </w:p>
    <w:p w14:paraId="4542FED9" w14:textId="77777777" w:rsidR="00595F3B" w:rsidRPr="00877D7A" w:rsidRDefault="00595F3B" w:rsidP="00035C3A">
      <w:pPr>
        <w:spacing w:after="0"/>
        <w:ind w:right="-1"/>
        <w:rPr>
          <w:rFonts w:ascii="Times New Roman" w:hAnsi="Times New Roman" w:cs="Times New Roman"/>
          <w:sz w:val="28"/>
          <w:szCs w:val="28"/>
        </w:rPr>
      </w:pPr>
      <w:r w:rsidRPr="00877D7A">
        <w:rPr>
          <w:rFonts w:ascii="Times New Roman" w:hAnsi="Times New Roman" w:cs="Times New Roman"/>
          <w:sz w:val="28"/>
          <w:szCs w:val="28"/>
        </w:rPr>
        <w:t>Исполнение: 100%.</w:t>
      </w:r>
    </w:p>
    <w:p w14:paraId="3637A891" w14:textId="77777777" w:rsidR="00595F3B" w:rsidRPr="00877D7A" w:rsidRDefault="00595F3B" w:rsidP="00035C3A">
      <w:pPr>
        <w:spacing w:after="0"/>
        <w:ind w:right="-1"/>
        <w:rPr>
          <w:rFonts w:ascii="Times New Roman" w:hAnsi="Times New Roman" w:cs="Times New Roman"/>
          <w:sz w:val="28"/>
          <w:szCs w:val="28"/>
        </w:rPr>
      </w:pPr>
    </w:p>
    <w:p w14:paraId="104AA56F" w14:textId="77777777" w:rsidR="00595F3B" w:rsidRPr="00877D7A" w:rsidRDefault="00877D7A" w:rsidP="00035C3A">
      <w:pPr>
        <w:spacing w:after="0"/>
        <w:ind w:right="-1"/>
        <w:jc w:val="both"/>
        <w:rPr>
          <w:rFonts w:ascii="Times New Roman" w:hAnsi="Times New Roman" w:cs="Times New Roman"/>
          <w:b/>
          <w:sz w:val="28"/>
          <w:szCs w:val="28"/>
        </w:rPr>
      </w:pPr>
      <w:r>
        <w:rPr>
          <w:rFonts w:ascii="Times New Roman" w:hAnsi="Times New Roman" w:cs="Times New Roman"/>
          <w:b/>
          <w:sz w:val="28"/>
          <w:szCs w:val="28"/>
          <w:lang w:val="kk-KZ"/>
        </w:rPr>
        <w:t>5)</w:t>
      </w:r>
      <w:r w:rsidR="00595F3B" w:rsidRPr="00877D7A">
        <w:rPr>
          <w:rFonts w:ascii="Times New Roman" w:hAnsi="Times New Roman" w:cs="Times New Roman"/>
          <w:b/>
          <w:sz w:val="28"/>
          <w:szCs w:val="28"/>
          <w:lang w:val="kk-KZ"/>
        </w:rPr>
        <w:t xml:space="preserve"> Переформатирование работы порталов el.kz, strategy2050.kz, assembly.kz, kaztube.kz </w:t>
      </w:r>
    </w:p>
    <w:p w14:paraId="1AB9563D" w14:textId="77777777" w:rsidR="00595F3B" w:rsidRPr="00877D7A"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b/>
          <w:sz w:val="28"/>
          <w:szCs w:val="28"/>
          <w:lang w:val="kk-KZ"/>
        </w:rPr>
        <w:t>el.kz:</w:t>
      </w:r>
      <w:r w:rsidRPr="00877D7A">
        <w:rPr>
          <w:rFonts w:ascii="Times New Roman" w:hAnsi="Times New Roman" w:cs="Times New Roman"/>
          <w:sz w:val="28"/>
          <w:szCs w:val="28"/>
          <w:lang w:val="kk-KZ"/>
        </w:rPr>
        <w:t xml:space="preserve"> полностью переформатирована система работы, проведен редизайн, где основная работа заключалась в обьединении сайт</w:t>
      </w:r>
      <w:r w:rsidR="00C71DFF">
        <w:rPr>
          <w:rFonts w:ascii="Times New Roman" w:hAnsi="Times New Roman" w:cs="Times New Roman"/>
          <w:sz w:val="28"/>
          <w:szCs w:val="28"/>
          <w:lang w:val="kk-KZ"/>
        </w:rPr>
        <w:t>ов el.kz и assembly.kz.</w:t>
      </w:r>
    </w:p>
    <w:p w14:paraId="532E1D81" w14:textId="77777777" w:rsidR="00595F3B" w:rsidRPr="00877D7A"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Исполнение: 100%</w:t>
      </w:r>
    </w:p>
    <w:p w14:paraId="2B2EB24F" w14:textId="77777777" w:rsidR="00C71DFF" w:rsidRDefault="00C71DFF" w:rsidP="00035C3A">
      <w:pPr>
        <w:spacing w:after="0"/>
        <w:ind w:right="-1"/>
        <w:jc w:val="both"/>
        <w:rPr>
          <w:rFonts w:ascii="Times New Roman" w:hAnsi="Times New Roman" w:cs="Times New Roman"/>
          <w:b/>
          <w:sz w:val="28"/>
          <w:szCs w:val="28"/>
          <w:lang w:val="kk-KZ"/>
        </w:rPr>
      </w:pPr>
    </w:p>
    <w:p w14:paraId="397B4F60" w14:textId="77777777" w:rsidR="00595F3B" w:rsidRPr="00877D7A"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b/>
          <w:sz w:val="28"/>
          <w:szCs w:val="28"/>
          <w:lang w:val="kk-KZ"/>
        </w:rPr>
        <w:t>assembly.kz:</w:t>
      </w:r>
      <w:r w:rsidRPr="00877D7A">
        <w:rPr>
          <w:rFonts w:ascii="Times New Roman" w:hAnsi="Times New Roman" w:cs="Times New Roman"/>
          <w:sz w:val="28"/>
          <w:szCs w:val="28"/>
          <w:lang w:val="kk-KZ"/>
        </w:rPr>
        <w:t xml:space="preserve"> обьединен с сайтом el.kz. С целью закрепления по</w:t>
      </w:r>
      <w:r w:rsidR="00C71DFF">
        <w:rPr>
          <w:rFonts w:ascii="Times New Roman" w:hAnsi="Times New Roman" w:cs="Times New Roman"/>
          <w:sz w:val="28"/>
          <w:szCs w:val="28"/>
          <w:lang w:val="kk-KZ"/>
        </w:rPr>
        <w:t>льзовательской аудитории, а так</w:t>
      </w:r>
      <w:r w:rsidRPr="00877D7A">
        <w:rPr>
          <w:rFonts w:ascii="Times New Roman" w:hAnsi="Times New Roman" w:cs="Times New Roman"/>
          <w:sz w:val="28"/>
          <w:szCs w:val="28"/>
          <w:lang w:val="kk-KZ"/>
        </w:rPr>
        <w:t>же с учетом того, что сайт не может быть «мгновенно» отключен, доменное имя assembly.kz оста</w:t>
      </w:r>
      <w:r w:rsidR="00C71DFF">
        <w:rPr>
          <w:rFonts w:ascii="Times New Roman" w:hAnsi="Times New Roman" w:cs="Times New Roman"/>
          <w:sz w:val="28"/>
          <w:szCs w:val="28"/>
          <w:lang w:val="kk-KZ"/>
        </w:rPr>
        <w:t>ется действующим.</w:t>
      </w:r>
    </w:p>
    <w:p w14:paraId="4AA0E513" w14:textId="77777777" w:rsidR="00595F3B" w:rsidRPr="00877D7A"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Исполнение: 100%</w:t>
      </w:r>
      <w:r w:rsidR="00C71DFF">
        <w:rPr>
          <w:rFonts w:ascii="Times New Roman" w:hAnsi="Times New Roman" w:cs="Times New Roman"/>
          <w:sz w:val="28"/>
          <w:szCs w:val="28"/>
          <w:lang w:val="kk-KZ"/>
        </w:rPr>
        <w:t>.</w:t>
      </w:r>
    </w:p>
    <w:p w14:paraId="1980E385" w14:textId="77777777" w:rsidR="00C71DFF" w:rsidRDefault="00C71DFF" w:rsidP="00035C3A">
      <w:pPr>
        <w:spacing w:after="0"/>
        <w:ind w:right="-1"/>
        <w:jc w:val="both"/>
        <w:rPr>
          <w:rFonts w:ascii="Times New Roman" w:hAnsi="Times New Roman" w:cs="Times New Roman"/>
          <w:b/>
          <w:sz w:val="28"/>
          <w:szCs w:val="28"/>
          <w:lang w:val="kk-KZ"/>
        </w:rPr>
      </w:pPr>
    </w:p>
    <w:p w14:paraId="00A52216" w14:textId="77777777" w:rsidR="00595F3B" w:rsidRPr="00877D7A"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b/>
          <w:sz w:val="28"/>
          <w:szCs w:val="28"/>
          <w:lang w:val="kk-KZ"/>
        </w:rPr>
        <w:t xml:space="preserve">strategy2050.kz: </w:t>
      </w:r>
      <w:r w:rsidRPr="00877D7A">
        <w:rPr>
          <w:rFonts w:ascii="Times New Roman" w:hAnsi="Times New Roman" w:cs="Times New Roman"/>
          <w:sz w:val="28"/>
          <w:szCs w:val="28"/>
          <w:lang w:val="kk-KZ"/>
        </w:rPr>
        <w:t>работа переф</w:t>
      </w:r>
      <w:r w:rsidR="00C71DFF">
        <w:rPr>
          <w:rFonts w:ascii="Times New Roman" w:hAnsi="Times New Roman" w:cs="Times New Roman"/>
          <w:sz w:val="28"/>
          <w:szCs w:val="28"/>
          <w:lang w:val="kk-KZ"/>
        </w:rPr>
        <w:t>орматирована, проведен редизайн.</w:t>
      </w:r>
    </w:p>
    <w:p w14:paraId="5A196561" w14:textId="77777777" w:rsidR="00595F3B" w:rsidRPr="00877D7A"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Исполнение: 100%</w:t>
      </w:r>
    </w:p>
    <w:p w14:paraId="1B532DB5" w14:textId="77777777" w:rsidR="00C71DFF" w:rsidRDefault="00C71DFF" w:rsidP="00035C3A">
      <w:pPr>
        <w:spacing w:after="0"/>
        <w:ind w:right="-1"/>
        <w:jc w:val="both"/>
        <w:rPr>
          <w:rFonts w:ascii="Times New Roman" w:hAnsi="Times New Roman" w:cs="Times New Roman"/>
          <w:b/>
          <w:sz w:val="28"/>
          <w:szCs w:val="28"/>
          <w:lang w:val="kk-KZ"/>
        </w:rPr>
      </w:pPr>
    </w:p>
    <w:p w14:paraId="610D342C" w14:textId="77777777" w:rsidR="00595F3B"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b/>
          <w:sz w:val="28"/>
          <w:szCs w:val="28"/>
          <w:lang w:val="kk-KZ"/>
        </w:rPr>
        <w:t>kaztube.kz:</w:t>
      </w:r>
      <w:r w:rsidRPr="00877D7A">
        <w:rPr>
          <w:rFonts w:ascii="Times New Roman" w:hAnsi="Times New Roman" w:cs="Times New Roman"/>
          <w:sz w:val="28"/>
          <w:szCs w:val="28"/>
          <w:lang w:val="kk-KZ"/>
        </w:rPr>
        <w:t xml:space="preserve"> концептуально переформатирована система работ</w:t>
      </w:r>
      <w:r w:rsidR="00C71DFF">
        <w:rPr>
          <w:rFonts w:ascii="Times New Roman" w:hAnsi="Times New Roman" w:cs="Times New Roman"/>
          <w:sz w:val="28"/>
          <w:szCs w:val="28"/>
          <w:lang w:val="kk-KZ"/>
        </w:rPr>
        <w:t>ы, внедрена новая платформа и ди</w:t>
      </w:r>
      <w:r w:rsidRPr="00877D7A">
        <w:rPr>
          <w:rFonts w:ascii="Times New Roman" w:hAnsi="Times New Roman" w:cs="Times New Roman"/>
          <w:sz w:val="28"/>
          <w:szCs w:val="28"/>
          <w:lang w:val="kk-KZ"/>
        </w:rPr>
        <w:t>зайн, в рабочем порядке веде</w:t>
      </w:r>
      <w:r w:rsidR="00C71DFF">
        <w:rPr>
          <w:rFonts w:ascii="Times New Roman" w:hAnsi="Times New Roman" w:cs="Times New Roman"/>
          <w:sz w:val="28"/>
          <w:szCs w:val="28"/>
          <w:lang w:val="kk-KZ"/>
        </w:rPr>
        <w:t>тся работа по наполнению, а так</w:t>
      </w:r>
      <w:r w:rsidRPr="00877D7A">
        <w:rPr>
          <w:rFonts w:ascii="Times New Roman" w:hAnsi="Times New Roman" w:cs="Times New Roman"/>
          <w:sz w:val="28"/>
          <w:szCs w:val="28"/>
          <w:lang w:val="kk-KZ"/>
        </w:rPr>
        <w:t>же совершенствуется с</w:t>
      </w:r>
      <w:r w:rsidR="00C71DFF">
        <w:rPr>
          <w:rFonts w:ascii="Times New Roman" w:hAnsi="Times New Roman" w:cs="Times New Roman"/>
          <w:sz w:val="28"/>
          <w:szCs w:val="28"/>
          <w:lang w:val="kk-KZ"/>
        </w:rPr>
        <w:t>истема ввода и размещения видео</w:t>
      </w:r>
      <w:r w:rsidRPr="00877D7A">
        <w:rPr>
          <w:rFonts w:ascii="Times New Roman" w:hAnsi="Times New Roman" w:cs="Times New Roman"/>
          <w:sz w:val="28"/>
          <w:szCs w:val="28"/>
          <w:lang w:val="kk-KZ"/>
        </w:rPr>
        <w:t>контента.</w:t>
      </w:r>
    </w:p>
    <w:p w14:paraId="52975765" w14:textId="77777777" w:rsidR="00595F3B" w:rsidRPr="00877D7A" w:rsidRDefault="00595F3B" w:rsidP="00035C3A">
      <w:pPr>
        <w:spacing w:after="0"/>
        <w:ind w:right="-1"/>
        <w:jc w:val="both"/>
        <w:rPr>
          <w:rFonts w:ascii="Times New Roman" w:hAnsi="Times New Roman" w:cs="Times New Roman"/>
          <w:sz w:val="28"/>
          <w:szCs w:val="28"/>
          <w:lang w:val="kk-KZ"/>
        </w:rPr>
      </w:pPr>
      <w:r w:rsidRPr="00877D7A">
        <w:rPr>
          <w:rFonts w:ascii="Times New Roman" w:hAnsi="Times New Roman" w:cs="Times New Roman"/>
          <w:sz w:val="28"/>
          <w:szCs w:val="28"/>
          <w:lang w:val="kk-KZ"/>
        </w:rPr>
        <w:t>Исполнение: 100%</w:t>
      </w:r>
    </w:p>
    <w:p w14:paraId="1300AE9D" w14:textId="77777777" w:rsidR="00BD74A3" w:rsidRDefault="00BD74A3" w:rsidP="00035C3A">
      <w:pPr>
        <w:pStyle w:val="2"/>
        <w:spacing w:before="0" w:after="0" w:line="276" w:lineRule="auto"/>
        <w:ind w:right="-1" w:firstLine="0"/>
        <w:rPr>
          <w:rFonts w:ascii="Times New Roman" w:hAnsi="Times New Roman"/>
          <w:bCs/>
          <w:i w:val="0"/>
          <w:szCs w:val="28"/>
          <w:lang w:val="kk-KZ"/>
        </w:rPr>
      </w:pPr>
      <w:bookmarkStart w:id="13" w:name="_Toc78556528"/>
    </w:p>
    <w:p w14:paraId="1C376640" w14:textId="77777777" w:rsidR="00595F3B" w:rsidRDefault="00877D7A" w:rsidP="00035C3A">
      <w:pPr>
        <w:pStyle w:val="2"/>
        <w:spacing w:before="0" w:after="0" w:line="276" w:lineRule="auto"/>
        <w:ind w:right="-1" w:firstLine="0"/>
        <w:rPr>
          <w:rFonts w:ascii="Times New Roman" w:hAnsi="Times New Roman"/>
          <w:bCs/>
          <w:i w:val="0"/>
          <w:szCs w:val="28"/>
          <w:lang w:val="kk-KZ"/>
        </w:rPr>
      </w:pPr>
      <w:r w:rsidRPr="00877D7A">
        <w:rPr>
          <w:rFonts w:ascii="Times New Roman" w:hAnsi="Times New Roman"/>
          <w:bCs/>
          <w:i w:val="0"/>
          <w:szCs w:val="28"/>
          <w:lang w:val="kk-KZ"/>
        </w:rPr>
        <w:t>6</w:t>
      </w:r>
      <w:r w:rsidR="00C81C17" w:rsidRPr="00877D7A">
        <w:rPr>
          <w:rFonts w:ascii="Times New Roman" w:hAnsi="Times New Roman"/>
          <w:bCs/>
          <w:i w:val="0"/>
          <w:szCs w:val="28"/>
        </w:rPr>
        <w:t xml:space="preserve">.2. </w:t>
      </w:r>
      <w:r w:rsidR="00C81C17" w:rsidRPr="00877D7A">
        <w:rPr>
          <w:rFonts w:ascii="Times New Roman" w:hAnsi="Times New Roman"/>
          <w:bCs/>
          <w:i w:val="0"/>
          <w:szCs w:val="28"/>
          <w:lang w:val="en-US"/>
        </w:rPr>
        <w:t>KPI</w:t>
      </w:r>
      <w:r w:rsidR="00C81C17" w:rsidRPr="00877D7A">
        <w:rPr>
          <w:rFonts w:ascii="Times New Roman" w:hAnsi="Times New Roman"/>
          <w:bCs/>
          <w:i w:val="0"/>
          <w:szCs w:val="28"/>
        </w:rPr>
        <w:t xml:space="preserve"> Общества</w:t>
      </w:r>
      <w:bookmarkEnd w:id="13"/>
    </w:p>
    <w:p w14:paraId="145A54FB" w14:textId="77777777" w:rsidR="00877D7A" w:rsidRDefault="00877D7A" w:rsidP="00035C3A">
      <w:pPr>
        <w:spacing w:after="0"/>
        <w:ind w:right="-1"/>
        <w:rPr>
          <w:lang w:val="kk-KZ"/>
        </w:rPr>
      </w:pPr>
    </w:p>
    <w:p w14:paraId="687AEFB5" w14:textId="77777777" w:rsidR="00B01D5D" w:rsidRPr="00877D7A" w:rsidRDefault="00D55415" w:rsidP="00035C3A">
      <w:pPr>
        <w:spacing w:after="0"/>
        <w:ind w:right="-1"/>
        <w:rPr>
          <w:rFonts w:ascii="Times New Roman" w:hAnsi="Times New Roman" w:cs="Times New Roman"/>
          <w:b/>
          <w:bCs/>
          <w:sz w:val="28"/>
          <w:szCs w:val="28"/>
          <w:lang w:val="kk-KZ"/>
        </w:rPr>
      </w:pPr>
      <w:r>
        <w:rPr>
          <w:rFonts w:ascii="Times New Roman" w:hAnsi="Times New Roman" w:cs="Times New Roman"/>
          <w:bCs/>
          <w:i/>
          <w:sz w:val="28"/>
          <w:szCs w:val="28"/>
          <w:lang w:val="kk-KZ"/>
        </w:rPr>
        <w:t>6</w:t>
      </w:r>
      <w:r w:rsidR="00877D7A" w:rsidRPr="00877D7A">
        <w:rPr>
          <w:rFonts w:ascii="Times New Roman" w:hAnsi="Times New Roman" w:cs="Times New Roman"/>
          <w:bCs/>
          <w:i/>
          <w:sz w:val="28"/>
          <w:szCs w:val="28"/>
          <w:lang w:val="kk-KZ"/>
        </w:rPr>
        <w:t>-таблица.</w:t>
      </w:r>
      <w:r w:rsidR="00877D7A">
        <w:rPr>
          <w:rFonts w:ascii="Times New Roman" w:hAnsi="Times New Roman" w:cs="Times New Roman"/>
          <w:b/>
          <w:bCs/>
          <w:sz w:val="28"/>
          <w:szCs w:val="28"/>
          <w:lang w:val="kk-KZ"/>
        </w:rPr>
        <w:t xml:space="preserve"> В</w:t>
      </w:r>
      <w:proofErr w:type="spellStart"/>
      <w:r w:rsidR="00C81C17" w:rsidRPr="00877D7A">
        <w:rPr>
          <w:rFonts w:ascii="Times New Roman" w:hAnsi="Times New Roman" w:cs="Times New Roman"/>
          <w:b/>
          <w:bCs/>
          <w:sz w:val="28"/>
          <w:szCs w:val="28"/>
        </w:rPr>
        <w:t>ыполнение</w:t>
      </w:r>
      <w:proofErr w:type="spellEnd"/>
      <w:r w:rsidR="00C81C17" w:rsidRPr="00877D7A">
        <w:rPr>
          <w:rFonts w:ascii="Times New Roman" w:hAnsi="Times New Roman" w:cs="Times New Roman"/>
          <w:b/>
          <w:bCs/>
          <w:sz w:val="28"/>
          <w:szCs w:val="28"/>
        </w:rPr>
        <w:t xml:space="preserve"> ключевых показателей де</w:t>
      </w:r>
      <w:r w:rsidR="00877D7A">
        <w:rPr>
          <w:rFonts w:ascii="Times New Roman" w:hAnsi="Times New Roman" w:cs="Times New Roman"/>
          <w:b/>
          <w:bCs/>
          <w:sz w:val="28"/>
          <w:szCs w:val="28"/>
        </w:rPr>
        <w:t>ятельности Общества за 2020 год</w:t>
      </w:r>
    </w:p>
    <w:tbl>
      <w:tblPr>
        <w:tblW w:w="10065" w:type="dxa"/>
        <w:tblInd w:w="-176" w:type="dxa"/>
        <w:tblLayout w:type="fixed"/>
        <w:tblLook w:val="04A0" w:firstRow="1" w:lastRow="0" w:firstColumn="1" w:lastColumn="0" w:noHBand="0" w:noVBand="1"/>
      </w:tblPr>
      <w:tblGrid>
        <w:gridCol w:w="3970"/>
        <w:gridCol w:w="1701"/>
        <w:gridCol w:w="1984"/>
        <w:gridCol w:w="1418"/>
        <w:gridCol w:w="992"/>
      </w:tblGrid>
      <w:tr w:rsidR="00C81C17" w:rsidRPr="000B7B13" w14:paraId="64AB1495" w14:textId="77777777" w:rsidTr="00F33E19">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ADA61" w14:textId="77777777" w:rsidR="00C81C17" w:rsidRPr="000B7B13" w:rsidRDefault="00C81C17" w:rsidP="00035C3A">
            <w:pPr>
              <w:spacing w:after="0"/>
              <w:ind w:right="-1"/>
              <w:jc w:val="center"/>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A89D19" w14:textId="77777777" w:rsidR="00C81C17" w:rsidRPr="000B7B13" w:rsidRDefault="00C81C17" w:rsidP="00035C3A">
            <w:pPr>
              <w:spacing w:after="0"/>
              <w:ind w:right="-1"/>
              <w:jc w:val="center"/>
              <w:rPr>
                <w:rFonts w:ascii="Times New Roman" w:eastAsia="Times New Roman" w:hAnsi="Times New Roman" w:cs="Times New Roman"/>
                <w:b/>
                <w:bCs/>
                <w:color w:val="000000"/>
                <w:sz w:val="24"/>
                <w:szCs w:val="24"/>
                <w:lang w:eastAsia="ru-RU"/>
              </w:rPr>
            </w:pPr>
            <w:proofErr w:type="spellStart"/>
            <w:r w:rsidRPr="000B7B13">
              <w:rPr>
                <w:rFonts w:ascii="Times New Roman" w:eastAsia="Times New Roman" w:hAnsi="Times New Roman" w:cs="Times New Roman"/>
                <w:b/>
                <w:bCs/>
                <w:color w:val="000000"/>
                <w:sz w:val="24"/>
                <w:szCs w:val="24"/>
                <w:lang w:eastAsia="ru-RU"/>
              </w:rPr>
              <w:t>Ед.изм</w:t>
            </w:r>
            <w:proofErr w:type="spellEnd"/>
            <w:r w:rsidRPr="000B7B13">
              <w:rPr>
                <w:rFonts w:ascii="Times New Roman" w:eastAsia="Times New Roman" w:hAnsi="Times New Roman" w:cs="Times New Roman"/>
                <w:b/>
                <w:bCs/>
                <w:color w:val="000000"/>
                <w:sz w:val="24"/>
                <w:szCs w:val="24"/>
                <w:lang w:eastAsia="ru-RU"/>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09F841A" w14:textId="77777777" w:rsidR="00C81C17" w:rsidRPr="000B7B13" w:rsidRDefault="00C81C17" w:rsidP="00035C3A">
            <w:pPr>
              <w:spacing w:after="0"/>
              <w:ind w:right="-1"/>
              <w:jc w:val="center"/>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Плановый показатель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9B9FE0" w14:textId="77777777" w:rsidR="00C81C17" w:rsidRPr="000B7B13" w:rsidRDefault="00C81C17" w:rsidP="00035C3A">
            <w:pPr>
              <w:spacing w:after="0"/>
              <w:ind w:right="-1"/>
              <w:jc w:val="center"/>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Факт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514AB0" w14:textId="77777777" w:rsidR="00C81C17" w:rsidRPr="000B7B13" w:rsidRDefault="00C81C17" w:rsidP="00035C3A">
            <w:pPr>
              <w:spacing w:after="0"/>
              <w:ind w:right="-1"/>
              <w:jc w:val="center"/>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Процент выполнения</w:t>
            </w:r>
          </w:p>
        </w:tc>
      </w:tr>
      <w:tr w:rsidR="00C81C17" w:rsidRPr="000B7B13" w14:paraId="61B83FB8" w14:textId="77777777" w:rsidTr="00F33E19">
        <w:trPr>
          <w:trHeight w:val="330"/>
        </w:trPr>
        <w:tc>
          <w:tcPr>
            <w:tcW w:w="3970" w:type="dxa"/>
            <w:tcBorders>
              <w:top w:val="nil"/>
              <w:left w:val="single" w:sz="4" w:space="0" w:color="auto"/>
              <w:bottom w:val="single" w:sz="4" w:space="0" w:color="auto"/>
              <w:right w:val="nil"/>
            </w:tcBorders>
            <w:shd w:val="clear" w:color="auto" w:fill="auto"/>
            <w:noWrap/>
            <w:vAlign w:val="center"/>
            <w:hideMark/>
          </w:tcPr>
          <w:p w14:paraId="12417F62"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Конечные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5C0919D"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tcPr>
          <w:p w14:paraId="779F2B05"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14:paraId="304249BE"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14:paraId="7A13B94A"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r>
      <w:tr w:rsidR="00C81C17" w:rsidRPr="000B7B13" w14:paraId="4717A334" w14:textId="77777777" w:rsidTr="00F33E19">
        <w:trPr>
          <w:trHeight w:val="660"/>
        </w:trPr>
        <w:tc>
          <w:tcPr>
            <w:tcW w:w="3970" w:type="dxa"/>
            <w:tcBorders>
              <w:top w:val="nil"/>
              <w:left w:val="single" w:sz="4" w:space="0" w:color="auto"/>
              <w:bottom w:val="single" w:sz="4" w:space="0" w:color="auto"/>
              <w:right w:val="nil"/>
            </w:tcBorders>
            <w:shd w:val="clear" w:color="auto" w:fill="auto"/>
            <w:vAlign w:val="center"/>
            <w:hideMark/>
          </w:tcPr>
          <w:p w14:paraId="74716F26"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 xml:space="preserve">Среднегодовое количество уникальных посетителей сайта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C207EE"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посетители</w:t>
            </w:r>
          </w:p>
        </w:tc>
        <w:tc>
          <w:tcPr>
            <w:tcW w:w="1984" w:type="dxa"/>
            <w:tcBorders>
              <w:top w:val="nil"/>
              <w:left w:val="nil"/>
              <w:bottom w:val="single" w:sz="4" w:space="0" w:color="auto"/>
              <w:right w:val="single" w:sz="4" w:space="0" w:color="auto"/>
            </w:tcBorders>
            <w:shd w:val="clear" w:color="auto" w:fill="auto"/>
            <w:vAlign w:val="center"/>
            <w:hideMark/>
          </w:tcPr>
          <w:p w14:paraId="34B70A81"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11 000 000,00</w:t>
            </w:r>
          </w:p>
        </w:tc>
        <w:tc>
          <w:tcPr>
            <w:tcW w:w="1418" w:type="dxa"/>
            <w:tcBorders>
              <w:top w:val="nil"/>
              <w:left w:val="nil"/>
              <w:bottom w:val="single" w:sz="4" w:space="0" w:color="auto"/>
              <w:right w:val="single" w:sz="4" w:space="0" w:color="auto"/>
            </w:tcBorders>
            <w:shd w:val="clear" w:color="auto" w:fill="auto"/>
            <w:vAlign w:val="center"/>
            <w:hideMark/>
          </w:tcPr>
          <w:p w14:paraId="6D1AD6EB"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23 861 987,00</w:t>
            </w:r>
          </w:p>
        </w:tc>
        <w:tc>
          <w:tcPr>
            <w:tcW w:w="992" w:type="dxa"/>
            <w:tcBorders>
              <w:top w:val="nil"/>
              <w:left w:val="nil"/>
              <w:bottom w:val="single" w:sz="4" w:space="0" w:color="auto"/>
              <w:right w:val="single" w:sz="4" w:space="0" w:color="auto"/>
            </w:tcBorders>
            <w:shd w:val="clear" w:color="auto" w:fill="auto"/>
            <w:noWrap/>
            <w:vAlign w:val="center"/>
            <w:hideMark/>
          </w:tcPr>
          <w:p w14:paraId="39B3F054"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217%</w:t>
            </w:r>
          </w:p>
        </w:tc>
      </w:tr>
      <w:tr w:rsidR="00C81C17" w:rsidRPr="000B7B13" w14:paraId="6B137734" w14:textId="77777777" w:rsidTr="00F33E19">
        <w:trPr>
          <w:trHeight w:val="660"/>
        </w:trPr>
        <w:tc>
          <w:tcPr>
            <w:tcW w:w="3970" w:type="dxa"/>
            <w:tcBorders>
              <w:top w:val="nil"/>
              <w:left w:val="single" w:sz="4" w:space="0" w:color="auto"/>
              <w:bottom w:val="single" w:sz="4" w:space="0" w:color="auto"/>
              <w:right w:val="nil"/>
            </w:tcBorders>
            <w:shd w:val="clear" w:color="auto" w:fill="auto"/>
            <w:vAlign w:val="center"/>
            <w:hideMark/>
          </w:tcPr>
          <w:p w14:paraId="70DCCFD0"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Годовое количество уникальных посетителей порталов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1D5B2B"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посетители</w:t>
            </w:r>
          </w:p>
        </w:tc>
        <w:tc>
          <w:tcPr>
            <w:tcW w:w="1984" w:type="dxa"/>
            <w:tcBorders>
              <w:top w:val="nil"/>
              <w:left w:val="nil"/>
              <w:bottom w:val="single" w:sz="4" w:space="0" w:color="auto"/>
              <w:right w:val="single" w:sz="4" w:space="0" w:color="auto"/>
            </w:tcBorders>
            <w:shd w:val="clear" w:color="auto" w:fill="auto"/>
            <w:vAlign w:val="center"/>
            <w:hideMark/>
          </w:tcPr>
          <w:p w14:paraId="1B3F5D29"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17 477 516,00</w:t>
            </w:r>
          </w:p>
        </w:tc>
        <w:tc>
          <w:tcPr>
            <w:tcW w:w="1418" w:type="dxa"/>
            <w:tcBorders>
              <w:top w:val="nil"/>
              <w:left w:val="nil"/>
              <w:bottom w:val="single" w:sz="4" w:space="0" w:color="auto"/>
              <w:right w:val="single" w:sz="4" w:space="0" w:color="auto"/>
            </w:tcBorders>
            <w:shd w:val="clear" w:color="auto" w:fill="auto"/>
            <w:vAlign w:val="center"/>
            <w:hideMark/>
          </w:tcPr>
          <w:p w14:paraId="68E5ADE2"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19 724 853,00</w:t>
            </w:r>
          </w:p>
        </w:tc>
        <w:tc>
          <w:tcPr>
            <w:tcW w:w="992" w:type="dxa"/>
            <w:tcBorders>
              <w:top w:val="nil"/>
              <w:left w:val="nil"/>
              <w:bottom w:val="single" w:sz="4" w:space="0" w:color="auto"/>
              <w:right w:val="single" w:sz="4" w:space="0" w:color="auto"/>
            </w:tcBorders>
            <w:shd w:val="clear" w:color="auto" w:fill="auto"/>
            <w:noWrap/>
            <w:vAlign w:val="center"/>
            <w:hideMark/>
          </w:tcPr>
          <w:p w14:paraId="4E4C9596"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113%</w:t>
            </w:r>
          </w:p>
        </w:tc>
      </w:tr>
      <w:tr w:rsidR="00C81C17" w:rsidRPr="000B7B13" w14:paraId="2CDF28C7" w14:textId="77777777" w:rsidTr="00F33E19">
        <w:trPr>
          <w:trHeight w:val="660"/>
        </w:trPr>
        <w:tc>
          <w:tcPr>
            <w:tcW w:w="3970" w:type="dxa"/>
            <w:tcBorders>
              <w:top w:val="nil"/>
              <w:left w:val="single" w:sz="4" w:space="0" w:color="auto"/>
              <w:bottom w:val="single" w:sz="4" w:space="0" w:color="auto"/>
              <w:right w:val="nil"/>
            </w:tcBorders>
            <w:shd w:val="clear" w:color="auto" w:fill="auto"/>
            <w:vAlign w:val="center"/>
            <w:hideMark/>
          </w:tcPr>
          <w:p w14:paraId="64D0EC51"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Услуги по размещению материалов на Интернет-ресурсе inform.kz</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06C4F4"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полоса формата А2</w:t>
            </w:r>
          </w:p>
        </w:tc>
        <w:tc>
          <w:tcPr>
            <w:tcW w:w="1984" w:type="dxa"/>
            <w:tcBorders>
              <w:top w:val="nil"/>
              <w:left w:val="nil"/>
              <w:bottom w:val="single" w:sz="4" w:space="0" w:color="auto"/>
              <w:right w:val="single" w:sz="4" w:space="0" w:color="auto"/>
            </w:tcBorders>
            <w:shd w:val="clear" w:color="auto" w:fill="auto"/>
            <w:vAlign w:val="center"/>
            <w:hideMark/>
          </w:tcPr>
          <w:p w14:paraId="24BEA334"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2 370,67</w:t>
            </w:r>
          </w:p>
        </w:tc>
        <w:tc>
          <w:tcPr>
            <w:tcW w:w="1418" w:type="dxa"/>
            <w:tcBorders>
              <w:top w:val="nil"/>
              <w:left w:val="nil"/>
              <w:bottom w:val="single" w:sz="4" w:space="0" w:color="auto"/>
              <w:right w:val="single" w:sz="4" w:space="0" w:color="auto"/>
            </w:tcBorders>
            <w:shd w:val="clear" w:color="auto" w:fill="auto"/>
            <w:vAlign w:val="center"/>
            <w:hideMark/>
          </w:tcPr>
          <w:p w14:paraId="4087BE35"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2 370,67</w:t>
            </w:r>
          </w:p>
        </w:tc>
        <w:tc>
          <w:tcPr>
            <w:tcW w:w="992" w:type="dxa"/>
            <w:tcBorders>
              <w:top w:val="nil"/>
              <w:left w:val="nil"/>
              <w:bottom w:val="single" w:sz="4" w:space="0" w:color="auto"/>
              <w:right w:val="single" w:sz="4" w:space="0" w:color="auto"/>
            </w:tcBorders>
            <w:shd w:val="clear" w:color="auto" w:fill="auto"/>
            <w:noWrap/>
            <w:vAlign w:val="center"/>
            <w:hideMark/>
          </w:tcPr>
          <w:p w14:paraId="3298D990"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w:t>
            </w:r>
          </w:p>
        </w:tc>
      </w:tr>
      <w:tr w:rsidR="00C81C17" w:rsidRPr="000B7B13" w14:paraId="2EEB10B0" w14:textId="77777777" w:rsidTr="00F33E19">
        <w:trPr>
          <w:trHeight w:val="660"/>
        </w:trPr>
        <w:tc>
          <w:tcPr>
            <w:tcW w:w="3970" w:type="dxa"/>
            <w:tcBorders>
              <w:top w:val="nil"/>
              <w:left w:val="single" w:sz="4" w:space="0" w:color="auto"/>
              <w:bottom w:val="single" w:sz="4" w:space="0" w:color="auto"/>
              <w:right w:val="nil"/>
            </w:tcBorders>
            <w:shd w:val="clear" w:color="auto" w:fill="auto"/>
            <w:vAlign w:val="center"/>
            <w:hideMark/>
          </w:tcPr>
          <w:p w14:paraId="082C2E5E"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lastRenderedPageBreak/>
              <w:t>Ежегодный рост дивидендов на долю государственного участия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1FB77FC"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14:paraId="4736BBFD"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19D6B0A7"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177,00</w:t>
            </w:r>
          </w:p>
        </w:tc>
        <w:tc>
          <w:tcPr>
            <w:tcW w:w="992" w:type="dxa"/>
            <w:tcBorders>
              <w:top w:val="nil"/>
              <w:left w:val="nil"/>
              <w:bottom w:val="single" w:sz="4" w:space="0" w:color="auto"/>
              <w:right w:val="single" w:sz="4" w:space="0" w:color="auto"/>
            </w:tcBorders>
            <w:shd w:val="clear" w:color="auto" w:fill="auto"/>
            <w:noWrap/>
            <w:vAlign w:val="center"/>
            <w:hideMark/>
          </w:tcPr>
          <w:p w14:paraId="5C43C50B"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p>
        </w:tc>
      </w:tr>
      <w:tr w:rsidR="00C81C17" w:rsidRPr="000B7B13" w14:paraId="0F7A0CD7" w14:textId="77777777" w:rsidTr="00F33E19">
        <w:trPr>
          <w:trHeight w:val="330"/>
        </w:trPr>
        <w:tc>
          <w:tcPr>
            <w:tcW w:w="3970" w:type="dxa"/>
            <w:tcBorders>
              <w:top w:val="nil"/>
              <w:left w:val="single" w:sz="4" w:space="0" w:color="auto"/>
              <w:bottom w:val="single" w:sz="4" w:space="0" w:color="auto"/>
              <w:right w:val="nil"/>
            </w:tcBorders>
            <w:shd w:val="clear" w:color="auto" w:fill="auto"/>
            <w:vAlign w:val="center"/>
            <w:hideMark/>
          </w:tcPr>
          <w:p w14:paraId="0AEBF3AD"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Прямые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EFEF1E"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tcPr>
          <w:p w14:paraId="47B51F60"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14:paraId="0A8178AD"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23FF2D50"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r>
      <w:tr w:rsidR="00C81C17" w:rsidRPr="000B7B13" w14:paraId="6AC11D84" w14:textId="77777777" w:rsidTr="00F33E19">
        <w:trPr>
          <w:trHeight w:val="660"/>
        </w:trPr>
        <w:tc>
          <w:tcPr>
            <w:tcW w:w="3970" w:type="dxa"/>
            <w:tcBorders>
              <w:top w:val="nil"/>
              <w:left w:val="single" w:sz="4" w:space="0" w:color="auto"/>
              <w:bottom w:val="single" w:sz="4" w:space="0" w:color="auto"/>
              <w:right w:val="nil"/>
            </w:tcBorders>
            <w:shd w:val="clear" w:color="auto" w:fill="auto"/>
            <w:vAlign w:val="center"/>
            <w:hideMark/>
          </w:tcPr>
          <w:p w14:paraId="584B3F1D"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Услуга по проведению государственной информационной политики в сети Интернет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C11F6A"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услуга</w:t>
            </w:r>
          </w:p>
        </w:tc>
        <w:tc>
          <w:tcPr>
            <w:tcW w:w="1984" w:type="dxa"/>
            <w:tcBorders>
              <w:top w:val="nil"/>
              <w:left w:val="nil"/>
              <w:bottom w:val="single" w:sz="4" w:space="0" w:color="auto"/>
              <w:right w:val="single" w:sz="4" w:space="0" w:color="auto"/>
            </w:tcBorders>
            <w:shd w:val="clear" w:color="auto" w:fill="auto"/>
            <w:vAlign w:val="center"/>
            <w:hideMark/>
          </w:tcPr>
          <w:p w14:paraId="60DF0437"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66B1A298"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7B7A1A5"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w:t>
            </w:r>
          </w:p>
        </w:tc>
      </w:tr>
      <w:tr w:rsidR="00C81C17" w:rsidRPr="000B7B13" w14:paraId="49FFC609" w14:textId="77777777" w:rsidTr="00F33E19">
        <w:trPr>
          <w:trHeight w:val="660"/>
        </w:trPr>
        <w:tc>
          <w:tcPr>
            <w:tcW w:w="3970" w:type="dxa"/>
            <w:tcBorders>
              <w:top w:val="nil"/>
              <w:left w:val="single" w:sz="4" w:space="0" w:color="auto"/>
              <w:bottom w:val="single" w:sz="4" w:space="0" w:color="auto"/>
              <w:right w:val="nil"/>
            </w:tcBorders>
            <w:shd w:val="clear" w:color="auto" w:fill="auto"/>
            <w:vAlign w:val="center"/>
            <w:hideMark/>
          </w:tcPr>
          <w:p w14:paraId="0D964459"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Услуги по размещению материалов, баннеров, видео и текстовое интервью и т.д.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8C8B351"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услуга</w:t>
            </w:r>
          </w:p>
        </w:tc>
        <w:tc>
          <w:tcPr>
            <w:tcW w:w="1984" w:type="dxa"/>
            <w:tcBorders>
              <w:top w:val="nil"/>
              <w:left w:val="nil"/>
              <w:bottom w:val="single" w:sz="4" w:space="0" w:color="auto"/>
              <w:right w:val="single" w:sz="4" w:space="0" w:color="auto"/>
            </w:tcBorders>
            <w:shd w:val="clear" w:color="auto" w:fill="auto"/>
            <w:vAlign w:val="center"/>
            <w:hideMark/>
          </w:tcPr>
          <w:p w14:paraId="269411FB"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19827EB6"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E43CC42"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w:t>
            </w:r>
          </w:p>
        </w:tc>
      </w:tr>
      <w:tr w:rsidR="00C81C17" w:rsidRPr="000B7B13" w14:paraId="12444516" w14:textId="77777777" w:rsidTr="00F33E19">
        <w:trPr>
          <w:trHeight w:val="330"/>
        </w:trPr>
        <w:tc>
          <w:tcPr>
            <w:tcW w:w="3970" w:type="dxa"/>
            <w:tcBorders>
              <w:top w:val="nil"/>
              <w:left w:val="single" w:sz="4" w:space="0" w:color="auto"/>
              <w:bottom w:val="single" w:sz="4" w:space="0" w:color="auto"/>
              <w:right w:val="nil"/>
            </w:tcBorders>
            <w:shd w:val="clear" w:color="auto" w:fill="auto"/>
            <w:vAlign w:val="center"/>
            <w:hideMark/>
          </w:tcPr>
          <w:p w14:paraId="745D1ABD"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Качества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D7ABD6"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r w:rsidRPr="000B7B13">
              <w:rPr>
                <w:rFonts w:ascii="Times New Roman" w:eastAsia="Times New Roman" w:hAnsi="Times New Roman" w:cs="Times New Roman"/>
                <w:b/>
                <w:bCs/>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tcPr>
          <w:p w14:paraId="16E80F3B"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14:paraId="5F9CFFC8"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250D8216" w14:textId="77777777" w:rsidR="00C81C17" w:rsidRPr="000B7B13" w:rsidRDefault="00C81C17" w:rsidP="00035C3A">
            <w:pPr>
              <w:spacing w:after="0"/>
              <w:ind w:right="-1"/>
              <w:rPr>
                <w:rFonts w:ascii="Times New Roman" w:eastAsia="Times New Roman" w:hAnsi="Times New Roman" w:cs="Times New Roman"/>
                <w:b/>
                <w:bCs/>
                <w:color w:val="000000"/>
                <w:sz w:val="24"/>
                <w:szCs w:val="24"/>
                <w:lang w:eastAsia="ru-RU"/>
              </w:rPr>
            </w:pPr>
          </w:p>
        </w:tc>
      </w:tr>
      <w:tr w:rsidR="00C81C17" w:rsidRPr="000B7B13" w14:paraId="641C3CA5" w14:textId="77777777" w:rsidTr="00F33E19">
        <w:trPr>
          <w:trHeight w:val="330"/>
        </w:trPr>
        <w:tc>
          <w:tcPr>
            <w:tcW w:w="3970" w:type="dxa"/>
            <w:tcBorders>
              <w:top w:val="nil"/>
              <w:left w:val="single" w:sz="4" w:space="0" w:color="auto"/>
              <w:bottom w:val="single" w:sz="4" w:space="0" w:color="auto"/>
              <w:right w:val="nil"/>
            </w:tcBorders>
            <w:shd w:val="clear" w:color="auto" w:fill="auto"/>
            <w:vAlign w:val="center"/>
            <w:hideMark/>
          </w:tcPr>
          <w:p w14:paraId="601B0E38"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Количество просмотров/визитов сайта inform.kz</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FD6126"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штук</w:t>
            </w:r>
          </w:p>
        </w:tc>
        <w:tc>
          <w:tcPr>
            <w:tcW w:w="1984" w:type="dxa"/>
            <w:tcBorders>
              <w:top w:val="nil"/>
              <w:left w:val="nil"/>
              <w:bottom w:val="single" w:sz="4" w:space="0" w:color="auto"/>
              <w:right w:val="single" w:sz="4" w:space="0" w:color="auto"/>
            </w:tcBorders>
            <w:shd w:val="clear" w:color="auto" w:fill="auto"/>
            <w:vAlign w:val="center"/>
            <w:hideMark/>
          </w:tcPr>
          <w:p w14:paraId="7B84AA5F"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66 000 000,00</w:t>
            </w:r>
          </w:p>
        </w:tc>
        <w:tc>
          <w:tcPr>
            <w:tcW w:w="1418" w:type="dxa"/>
            <w:tcBorders>
              <w:top w:val="nil"/>
              <w:left w:val="nil"/>
              <w:bottom w:val="single" w:sz="4" w:space="0" w:color="auto"/>
              <w:right w:val="single" w:sz="4" w:space="0" w:color="auto"/>
            </w:tcBorders>
            <w:shd w:val="clear" w:color="auto" w:fill="auto"/>
            <w:vAlign w:val="center"/>
            <w:hideMark/>
          </w:tcPr>
          <w:p w14:paraId="2B88E7DD"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168 514 366,00</w:t>
            </w:r>
          </w:p>
        </w:tc>
        <w:tc>
          <w:tcPr>
            <w:tcW w:w="992" w:type="dxa"/>
            <w:tcBorders>
              <w:top w:val="nil"/>
              <w:left w:val="nil"/>
              <w:bottom w:val="single" w:sz="4" w:space="0" w:color="auto"/>
              <w:right w:val="single" w:sz="4" w:space="0" w:color="auto"/>
            </w:tcBorders>
            <w:shd w:val="clear" w:color="auto" w:fill="auto"/>
            <w:noWrap/>
            <w:vAlign w:val="center"/>
            <w:hideMark/>
          </w:tcPr>
          <w:p w14:paraId="3E33CBBF"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255%</w:t>
            </w:r>
          </w:p>
        </w:tc>
      </w:tr>
      <w:tr w:rsidR="00C81C17" w:rsidRPr="000B7B13" w14:paraId="2C2DEF06" w14:textId="77777777" w:rsidTr="00F33E19">
        <w:trPr>
          <w:trHeight w:val="330"/>
        </w:trPr>
        <w:tc>
          <w:tcPr>
            <w:tcW w:w="3970" w:type="dxa"/>
            <w:tcBorders>
              <w:top w:val="nil"/>
              <w:left w:val="single" w:sz="4" w:space="0" w:color="auto"/>
              <w:bottom w:val="single" w:sz="4" w:space="0" w:color="auto"/>
              <w:right w:val="nil"/>
            </w:tcBorders>
            <w:shd w:val="clear" w:color="auto" w:fill="auto"/>
            <w:vAlign w:val="center"/>
            <w:hideMark/>
          </w:tcPr>
          <w:p w14:paraId="2A4F731D"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Рост количества подписчиков социальных сетей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FFEBF6"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w:t>
            </w:r>
          </w:p>
        </w:tc>
        <w:tc>
          <w:tcPr>
            <w:tcW w:w="1984" w:type="dxa"/>
            <w:tcBorders>
              <w:top w:val="nil"/>
              <w:left w:val="nil"/>
              <w:bottom w:val="single" w:sz="4" w:space="0" w:color="auto"/>
              <w:right w:val="single" w:sz="4" w:space="0" w:color="auto"/>
            </w:tcBorders>
            <w:shd w:val="clear" w:color="auto" w:fill="auto"/>
            <w:vAlign w:val="center"/>
            <w:hideMark/>
          </w:tcPr>
          <w:p w14:paraId="290C20B3"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10,00</w:t>
            </w:r>
          </w:p>
        </w:tc>
        <w:tc>
          <w:tcPr>
            <w:tcW w:w="1418" w:type="dxa"/>
            <w:tcBorders>
              <w:top w:val="nil"/>
              <w:left w:val="nil"/>
              <w:bottom w:val="single" w:sz="4" w:space="0" w:color="auto"/>
              <w:right w:val="single" w:sz="4" w:space="0" w:color="auto"/>
            </w:tcBorders>
            <w:shd w:val="clear" w:color="auto" w:fill="auto"/>
            <w:vAlign w:val="center"/>
            <w:hideMark/>
          </w:tcPr>
          <w:p w14:paraId="514F2ED2"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49,50</w:t>
            </w:r>
          </w:p>
        </w:tc>
        <w:tc>
          <w:tcPr>
            <w:tcW w:w="992" w:type="dxa"/>
            <w:tcBorders>
              <w:top w:val="nil"/>
              <w:left w:val="nil"/>
              <w:bottom w:val="single" w:sz="4" w:space="0" w:color="auto"/>
              <w:right w:val="single" w:sz="4" w:space="0" w:color="auto"/>
            </w:tcBorders>
            <w:shd w:val="clear" w:color="auto" w:fill="auto"/>
            <w:noWrap/>
            <w:vAlign w:val="center"/>
            <w:hideMark/>
          </w:tcPr>
          <w:p w14:paraId="65C4062E"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p>
        </w:tc>
      </w:tr>
      <w:tr w:rsidR="00C81C17" w:rsidRPr="000B7B13" w14:paraId="72081784" w14:textId="77777777" w:rsidTr="00F33E19">
        <w:trPr>
          <w:trHeight w:val="330"/>
        </w:trPr>
        <w:tc>
          <w:tcPr>
            <w:tcW w:w="3970" w:type="dxa"/>
            <w:tcBorders>
              <w:top w:val="nil"/>
              <w:left w:val="single" w:sz="4" w:space="0" w:color="auto"/>
              <w:bottom w:val="single" w:sz="4" w:space="0" w:color="auto"/>
              <w:right w:val="nil"/>
            </w:tcBorders>
            <w:shd w:val="clear" w:color="auto" w:fill="auto"/>
            <w:vAlign w:val="center"/>
            <w:hideMark/>
          </w:tcPr>
          <w:p w14:paraId="79378AA0"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Количество подписчиков социальных сетей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CE06F9"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подписчики</w:t>
            </w:r>
          </w:p>
        </w:tc>
        <w:tc>
          <w:tcPr>
            <w:tcW w:w="1984" w:type="dxa"/>
            <w:tcBorders>
              <w:top w:val="nil"/>
              <w:left w:val="nil"/>
              <w:bottom w:val="single" w:sz="4" w:space="0" w:color="auto"/>
              <w:right w:val="single" w:sz="4" w:space="0" w:color="auto"/>
            </w:tcBorders>
            <w:shd w:val="clear" w:color="auto" w:fill="auto"/>
            <w:vAlign w:val="center"/>
            <w:hideMark/>
          </w:tcPr>
          <w:p w14:paraId="14EE5933"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400 000,00</w:t>
            </w:r>
          </w:p>
        </w:tc>
        <w:tc>
          <w:tcPr>
            <w:tcW w:w="1418" w:type="dxa"/>
            <w:tcBorders>
              <w:top w:val="nil"/>
              <w:left w:val="nil"/>
              <w:bottom w:val="single" w:sz="4" w:space="0" w:color="auto"/>
              <w:right w:val="single" w:sz="4" w:space="0" w:color="auto"/>
            </w:tcBorders>
            <w:shd w:val="clear" w:color="auto" w:fill="auto"/>
            <w:vAlign w:val="center"/>
            <w:hideMark/>
          </w:tcPr>
          <w:p w14:paraId="16E0ABBB"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456 376,00</w:t>
            </w:r>
          </w:p>
        </w:tc>
        <w:tc>
          <w:tcPr>
            <w:tcW w:w="992" w:type="dxa"/>
            <w:tcBorders>
              <w:top w:val="nil"/>
              <w:left w:val="nil"/>
              <w:bottom w:val="single" w:sz="4" w:space="0" w:color="auto"/>
              <w:right w:val="single" w:sz="4" w:space="0" w:color="auto"/>
            </w:tcBorders>
            <w:shd w:val="clear" w:color="auto" w:fill="auto"/>
            <w:noWrap/>
            <w:vAlign w:val="center"/>
            <w:hideMark/>
          </w:tcPr>
          <w:p w14:paraId="4428F33C" w14:textId="77777777" w:rsidR="00C81C17" w:rsidRPr="000B7B13" w:rsidRDefault="00C81C17" w:rsidP="00035C3A">
            <w:pPr>
              <w:spacing w:after="0"/>
              <w:ind w:right="-1"/>
              <w:rPr>
                <w:rFonts w:ascii="Times New Roman" w:eastAsia="Times New Roman" w:hAnsi="Times New Roman" w:cs="Times New Roman"/>
                <w:color w:val="000000"/>
                <w:sz w:val="24"/>
                <w:szCs w:val="24"/>
                <w:lang w:eastAsia="ru-RU"/>
              </w:rPr>
            </w:pPr>
            <w:r w:rsidRPr="000B7B13">
              <w:rPr>
                <w:rFonts w:ascii="Times New Roman" w:eastAsia="Times New Roman" w:hAnsi="Times New Roman" w:cs="Times New Roman"/>
                <w:color w:val="000000"/>
                <w:sz w:val="24"/>
                <w:szCs w:val="24"/>
                <w:lang w:eastAsia="ru-RU"/>
              </w:rPr>
              <w:t>114%</w:t>
            </w:r>
          </w:p>
        </w:tc>
      </w:tr>
    </w:tbl>
    <w:p w14:paraId="7B4EA650" w14:textId="2A02C411" w:rsidR="007A707D" w:rsidRPr="000B7B13" w:rsidRDefault="007A707D" w:rsidP="00035C3A">
      <w:pPr>
        <w:spacing w:after="160" w:line="259" w:lineRule="auto"/>
        <w:ind w:right="-1"/>
        <w:rPr>
          <w:rFonts w:ascii="Times New Roman" w:hAnsi="Times New Roman" w:cs="Times New Roman"/>
          <w:b/>
          <w:bCs/>
          <w:sz w:val="24"/>
          <w:szCs w:val="24"/>
        </w:rPr>
      </w:pPr>
    </w:p>
    <w:p w14:paraId="134F4965" w14:textId="77777777" w:rsidR="006354B9" w:rsidRPr="00877D7A" w:rsidRDefault="00877D7A" w:rsidP="00035C3A">
      <w:pPr>
        <w:pStyle w:val="1"/>
        <w:ind w:right="-1"/>
        <w:rPr>
          <w:rFonts w:ascii="Times New Roman" w:hAnsi="Times New Roman" w:cs="Times New Roman"/>
          <w:bCs w:val="0"/>
          <w:color w:val="auto"/>
        </w:rPr>
      </w:pPr>
      <w:bookmarkStart w:id="14" w:name="_Toc78556529"/>
      <w:r>
        <w:rPr>
          <w:rFonts w:ascii="Times New Roman" w:hAnsi="Times New Roman" w:cs="Times New Roman"/>
          <w:bCs w:val="0"/>
          <w:color w:val="auto"/>
          <w:lang w:val="kk-KZ"/>
        </w:rPr>
        <w:t>7</w:t>
      </w:r>
      <w:r w:rsidR="00E53E30" w:rsidRPr="00877D7A">
        <w:rPr>
          <w:rFonts w:ascii="Times New Roman" w:hAnsi="Times New Roman" w:cs="Times New Roman"/>
          <w:bCs w:val="0"/>
          <w:color w:val="auto"/>
        </w:rPr>
        <w:t>.</w:t>
      </w:r>
      <w:r w:rsidR="00BB18F6">
        <w:rPr>
          <w:rFonts w:ascii="Times New Roman" w:hAnsi="Times New Roman" w:cs="Times New Roman"/>
          <w:bCs w:val="0"/>
          <w:color w:val="auto"/>
        </w:rPr>
        <w:t xml:space="preserve"> </w:t>
      </w:r>
      <w:r w:rsidR="00E53E30" w:rsidRPr="00877D7A">
        <w:rPr>
          <w:rFonts w:ascii="Times New Roman" w:hAnsi="Times New Roman" w:cs="Times New Roman"/>
          <w:bCs w:val="0"/>
          <w:color w:val="auto"/>
        </w:rPr>
        <w:t>Заключение аудитора и финансовая отчетность с примечаниями</w:t>
      </w:r>
      <w:bookmarkEnd w:id="14"/>
    </w:p>
    <w:p w14:paraId="63BF64C2" w14:textId="77777777" w:rsidR="00E53E30" w:rsidRPr="00877D7A" w:rsidRDefault="00E53E30" w:rsidP="00035C3A">
      <w:pPr>
        <w:spacing w:after="0"/>
        <w:ind w:right="-1" w:firstLine="708"/>
        <w:rPr>
          <w:rFonts w:ascii="Times New Roman" w:hAnsi="Times New Roman" w:cs="Times New Roman"/>
          <w:sz w:val="28"/>
          <w:szCs w:val="28"/>
        </w:rPr>
      </w:pPr>
    </w:p>
    <w:p w14:paraId="408941BD" w14:textId="77777777" w:rsidR="00877D7A" w:rsidRDefault="00B37964" w:rsidP="00035C3A">
      <w:pPr>
        <w:spacing w:after="0"/>
        <w:ind w:right="-1" w:firstLine="708"/>
        <w:rPr>
          <w:rFonts w:ascii="Times New Roman" w:hAnsi="Times New Roman" w:cs="Times New Roman"/>
          <w:bCs/>
          <w:sz w:val="28"/>
          <w:szCs w:val="28"/>
          <w:lang w:val="kk-KZ"/>
        </w:rPr>
      </w:pPr>
      <w:r w:rsidRPr="00877D7A">
        <w:rPr>
          <w:rFonts w:ascii="Times New Roman" w:hAnsi="Times New Roman" w:cs="Times New Roman"/>
          <w:bCs/>
          <w:sz w:val="28"/>
          <w:szCs w:val="28"/>
        </w:rPr>
        <w:t>Финансовая отчетность Общества за 2020 год и заключение а</w:t>
      </w:r>
      <w:r w:rsidR="00C71DFF">
        <w:rPr>
          <w:rFonts w:ascii="Times New Roman" w:hAnsi="Times New Roman" w:cs="Times New Roman"/>
          <w:bCs/>
          <w:sz w:val="28"/>
          <w:szCs w:val="28"/>
        </w:rPr>
        <w:t>удиторской организации размещены</w:t>
      </w:r>
      <w:r w:rsidRPr="00877D7A">
        <w:rPr>
          <w:rFonts w:ascii="Times New Roman" w:hAnsi="Times New Roman" w:cs="Times New Roman"/>
          <w:bCs/>
          <w:sz w:val="28"/>
          <w:szCs w:val="28"/>
        </w:rPr>
        <w:t xml:space="preserve"> на сайте inform.kz.</w:t>
      </w:r>
    </w:p>
    <w:p w14:paraId="6CABD2A3" w14:textId="77777777" w:rsidR="00B37964" w:rsidRPr="00877D7A" w:rsidRDefault="00B37964" w:rsidP="00035C3A">
      <w:pPr>
        <w:spacing w:after="0"/>
        <w:ind w:right="-1" w:firstLine="708"/>
        <w:rPr>
          <w:rFonts w:ascii="Times New Roman" w:hAnsi="Times New Roman" w:cs="Times New Roman"/>
          <w:bCs/>
          <w:sz w:val="28"/>
          <w:szCs w:val="28"/>
          <w:lang w:val="kk-KZ"/>
        </w:rPr>
      </w:pPr>
      <w:r w:rsidRPr="00877D7A">
        <w:rPr>
          <w:rFonts w:ascii="Times New Roman" w:hAnsi="Times New Roman" w:cs="Times New Roman"/>
          <w:bCs/>
          <w:sz w:val="28"/>
          <w:szCs w:val="28"/>
          <w:lang w:val="kk-KZ"/>
        </w:rPr>
        <w:t>(</w:t>
      </w:r>
      <w:hyperlink r:id="rId24" w:history="1">
        <w:r w:rsidRPr="00877D7A">
          <w:rPr>
            <w:rStyle w:val="a7"/>
            <w:rFonts w:ascii="Times New Roman" w:hAnsi="Times New Roman" w:cs="Times New Roman"/>
            <w:bCs/>
            <w:sz w:val="28"/>
            <w:szCs w:val="28"/>
            <w:lang w:val="kk-KZ"/>
          </w:rPr>
          <w:t>https://ia.inform.kz/ru/company/report</w:t>
        </w:r>
      </w:hyperlink>
      <w:r w:rsidRPr="00877D7A">
        <w:rPr>
          <w:rFonts w:ascii="Times New Roman" w:hAnsi="Times New Roman" w:cs="Times New Roman"/>
          <w:bCs/>
          <w:sz w:val="28"/>
          <w:szCs w:val="28"/>
          <w:lang w:val="kk-KZ"/>
        </w:rPr>
        <w:t>).</w:t>
      </w:r>
    </w:p>
    <w:p w14:paraId="16BCB566" w14:textId="77777777" w:rsidR="00B37964" w:rsidRPr="00877D7A" w:rsidRDefault="00B37964" w:rsidP="00035C3A">
      <w:pPr>
        <w:spacing w:after="0"/>
        <w:ind w:right="-1" w:firstLine="708"/>
        <w:rPr>
          <w:rFonts w:ascii="Times New Roman" w:hAnsi="Times New Roman" w:cs="Times New Roman"/>
          <w:sz w:val="28"/>
          <w:szCs w:val="28"/>
          <w:lang w:val="kk-KZ"/>
        </w:rPr>
      </w:pPr>
    </w:p>
    <w:p w14:paraId="6087B908" w14:textId="77777777" w:rsidR="0048664D" w:rsidRPr="00877D7A" w:rsidRDefault="0048664D" w:rsidP="00035C3A">
      <w:pPr>
        <w:spacing w:after="0"/>
        <w:ind w:right="-1" w:firstLine="708"/>
        <w:rPr>
          <w:rFonts w:ascii="Times New Roman" w:hAnsi="Times New Roman" w:cs="Times New Roman"/>
          <w:sz w:val="28"/>
          <w:szCs w:val="28"/>
          <w:lang w:val="kk-KZ"/>
        </w:rPr>
      </w:pPr>
    </w:p>
    <w:sectPr w:rsidR="0048664D" w:rsidRPr="00877D7A" w:rsidSect="00BC7039">
      <w:footerReference w:type="default" r:id="rId2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E2454" w14:textId="77777777" w:rsidR="00A07778" w:rsidRDefault="00A07778" w:rsidP="00005E83">
      <w:pPr>
        <w:spacing w:after="0" w:line="240" w:lineRule="auto"/>
      </w:pPr>
      <w:r>
        <w:separator/>
      </w:r>
    </w:p>
  </w:endnote>
  <w:endnote w:type="continuationSeparator" w:id="0">
    <w:p w14:paraId="1AD7DDDF" w14:textId="77777777" w:rsidR="00A07778" w:rsidRDefault="00A07778" w:rsidP="0000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071418"/>
    </w:sdtPr>
    <w:sdtContent>
      <w:p w14:paraId="1204BD54" w14:textId="77777777" w:rsidR="002F66CA" w:rsidRDefault="002F66CA">
        <w:pPr>
          <w:pStyle w:val="aa"/>
          <w:jc w:val="center"/>
        </w:pPr>
        <w:r>
          <w:fldChar w:fldCharType="begin"/>
        </w:r>
        <w:r>
          <w:instrText>PAGE   \* MERGEFORMAT</w:instrText>
        </w:r>
        <w:r>
          <w:fldChar w:fldCharType="separate"/>
        </w:r>
        <w:r w:rsidR="00103415">
          <w:rPr>
            <w:noProof/>
          </w:rPr>
          <w:t>1</w:t>
        </w:r>
        <w:r>
          <w:rPr>
            <w:noProof/>
          </w:rPr>
          <w:fldChar w:fldCharType="end"/>
        </w:r>
      </w:p>
    </w:sdtContent>
  </w:sdt>
  <w:p w14:paraId="5ADFF53D" w14:textId="77777777" w:rsidR="002F66CA" w:rsidRDefault="002F66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512FA" w14:textId="77777777" w:rsidR="00A07778" w:rsidRDefault="00A07778" w:rsidP="00005E83">
      <w:pPr>
        <w:spacing w:after="0" w:line="240" w:lineRule="auto"/>
      </w:pPr>
      <w:r>
        <w:separator/>
      </w:r>
    </w:p>
  </w:footnote>
  <w:footnote w:type="continuationSeparator" w:id="0">
    <w:p w14:paraId="33D09737" w14:textId="77777777" w:rsidR="00A07778" w:rsidRDefault="00A07778" w:rsidP="00005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026D0"/>
    <w:multiLevelType w:val="hybridMultilevel"/>
    <w:tmpl w:val="7F067A54"/>
    <w:lvl w:ilvl="0" w:tplc="C3D8C0F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69A756A"/>
    <w:multiLevelType w:val="hybridMultilevel"/>
    <w:tmpl w:val="9A7C0B16"/>
    <w:lvl w:ilvl="0" w:tplc="C3D8C0F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A711F55"/>
    <w:multiLevelType w:val="hybridMultilevel"/>
    <w:tmpl w:val="D3528A36"/>
    <w:lvl w:ilvl="0" w:tplc="DA243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0F10DB"/>
    <w:multiLevelType w:val="multilevel"/>
    <w:tmpl w:val="C61E262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6BC2701"/>
    <w:multiLevelType w:val="hybridMultilevel"/>
    <w:tmpl w:val="63784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3737B12"/>
    <w:multiLevelType w:val="hybridMultilevel"/>
    <w:tmpl w:val="94C6E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40E40B3"/>
    <w:multiLevelType w:val="multilevel"/>
    <w:tmpl w:val="18A60A2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74192BD9"/>
    <w:multiLevelType w:val="multilevel"/>
    <w:tmpl w:val="E5523B60"/>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48"/>
    <w:rsid w:val="00005E83"/>
    <w:rsid w:val="00007667"/>
    <w:rsid w:val="0003390C"/>
    <w:rsid w:val="00033FAC"/>
    <w:rsid w:val="00035C3A"/>
    <w:rsid w:val="00046EFE"/>
    <w:rsid w:val="0005348A"/>
    <w:rsid w:val="000664FB"/>
    <w:rsid w:val="000B2A8B"/>
    <w:rsid w:val="000B3243"/>
    <w:rsid w:val="000B7B13"/>
    <w:rsid w:val="000D5251"/>
    <w:rsid w:val="000E1AE9"/>
    <w:rsid w:val="000E23FB"/>
    <w:rsid w:val="000F2344"/>
    <w:rsid w:val="00103415"/>
    <w:rsid w:val="00116414"/>
    <w:rsid w:val="00117D55"/>
    <w:rsid w:val="001310B1"/>
    <w:rsid w:val="0013135C"/>
    <w:rsid w:val="00131B15"/>
    <w:rsid w:val="00184EBD"/>
    <w:rsid w:val="001C59B7"/>
    <w:rsid w:val="001C5BEC"/>
    <w:rsid w:val="001D1CD6"/>
    <w:rsid w:val="001F085A"/>
    <w:rsid w:val="001F2725"/>
    <w:rsid w:val="00240373"/>
    <w:rsid w:val="002473DA"/>
    <w:rsid w:val="00257C63"/>
    <w:rsid w:val="00263304"/>
    <w:rsid w:val="00297D6A"/>
    <w:rsid w:val="002A0960"/>
    <w:rsid w:val="002C1F77"/>
    <w:rsid w:val="002C4D1B"/>
    <w:rsid w:val="002C7DE3"/>
    <w:rsid w:val="002D1D81"/>
    <w:rsid w:val="002E27A2"/>
    <w:rsid w:val="002F3BCB"/>
    <w:rsid w:val="002F66CA"/>
    <w:rsid w:val="00315FF0"/>
    <w:rsid w:val="00332946"/>
    <w:rsid w:val="00341D2E"/>
    <w:rsid w:val="00347E68"/>
    <w:rsid w:val="00373439"/>
    <w:rsid w:val="003921BA"/>
    <w:rsid w:val="003A2DFB"/>
    <w:rsid w:val="003C17B5"/>
    <w:rsid w:val="003E1D25"/>
    <w:rsid w:val="003E2656"/>
    <w:rsid w:val="003F3964"/>
    <w:rsid w:val="00401866"/>
    <w:rsid w:val="00412CC8"/>
    <w:rsid w:val="00414ECF"/>
    <w:rsid w:val="0043689D"/>
    <w:rsid w:val="00442A3B"/>
    <w:rsid w:val="00447680"/>
    <w:rsid w:val="00456E3F"/>
    <w:rsid w:val="00471691"/>
    <w:rsid w:val="0048664D"/>
    <w:rsid w:val="00495AE8"/>
    <w:rsid w:val="004A4267"/>
    <w:rsid w:val="004D1CBD"/>
    <w:rsid w:val="00500A79"/>
    <w:rsid w:val="0051091F"/>
    <w:rsid w:val="00515B23"/>
    <w:rsid w:val="005260C5"/>
    <w:rsid w:val="00534436"/>
    <w:rsid w:val="00544F7C"/>
    <w:rsid w:val="0055526B"/>
    <w:rsid w:val="0057747A"/>
    <w:rsid w:val="00592BC2"/>
    <w:rsid w:val="00593E54"/>
    <w:rsid w:val="00595F3B"/>
    <w:rsid w:val="005A5D69"/>
    <w:rsid w:val="005B4A87"/>
    <w:rsid w:val="005D1665"/>
    <w:rsid w:val="005F3C15"/>
    <w:rsid w:val="005F46C0"/>
    <w:rsid w:val="006354B9"/>
    <w:rsid w:val="0068115A"/>
    <w:rsid w:val="00683827"/>
    <w:rsid w:val="00692901"/>
    <w:rsid w:val="006A332A"/>
    <w:rsid w:val="006B604D"/>
    <w:rsid w:val="006C3193"/>
    <w:rsid w:val="006C5665"/>
    <w:rsid w:val="006D50D4"/>
    <w:rsid w:val="006E3A2F"/>
    <w:rsid w:val="006E437A"/>
    <w:rsid w:val="006E45D7"/>
    <w:rsid w:val="006E7773"/>
    <w:rsid w:val="00716F98"/>
    <w:rsid w:val="00721931"/>
    <w:rsid w:val="00722578"/>
    <w:rsid w:val="00722DF1"/>
    <w:rsid w:val="00761DDF"/>
    <w:rsid w:val="0077410F"/>
    <w:rsid w:val="007750B6"/>
    <w:rsid w:val="00791575"/>
    <w:rsid w:val="00797214"/>
    <w:rsid w:val="007974AC"/>
    <w:rsid w:val="007A707D"/>
    <w:rsid w:val="007E782E"/>
    <w:rsid w:val="008003E9"/>
    <w:rsid w:val="00822DAE"/>
    <w:rsid w:val="00840D3A"/>
    <w:rsid w:val="00850496"/>
    <w:rsid w:val="00851A6E"/>
    <w:rsid w:val="00855CF4"/>
    <w:rsid w:val="00867AF4"/>
    <w:rsid w:val="00877D7A"/>
    <w:rsid w:val="008A30F0"/>
    <w:rsid w:val="008A6286"/>
    <w:rsid w:val="008D77C9"/>
    <w:rsid w:val="008F7600"/>
    <w:rsid w:val="00906108"/>
    <w:rsid w:val="0090765E"/>
    <w:rsid w:val="00922F52"/>
    <w:rsid w:val="00944020"/>
    <w:rsid w:val="00955B67"/>
    <w:rsid w:val="009644A4"/>
    <w:rsid w:val="009905D4"/>
    <w:rsid w:val="009B40C7"/>
    <w:rsid w:val="009B6BAD"/>
    <w:rsid w:val="009C5EDE"/>
    <w:rsid w:val="00A020F9"/>
    <w:rsid w:val="00A0709B"/>
    <w:rsid w:val="00A07778"/>
    <w:rsid w:val="00A15E3A"/>
    <w:rsid w:val="00A331DB"/>
    <w:rsid w:val="00A921C2"/>
    <w:rsid w:val="00A97807"/>
    <w:rsid w:val="00AA5D52"/>
    <w:rsid w:val="00AA5E48"/>
    <w:rsid w:val="00AB56F1"/>
    <w:rsid w:val="00AC27E7"/>
    <w:rsid w:val="00AC573C"/>
    <w:rsid w:val="00AF6E9D"/>
    <w:rsid w:val="00B01D5D"/>
    <w:rsid w:val="00B253B9"/>
    <w:rsid w:val="00B349F2"/>
    <w:rsid w:val="00B35CD9"/>
    <w:rsid w:val="00B37964"/>
    <w:rsid w:val="00B44CAD"/>
    <w:rsid w:val="00B57C76"/>
    <w:rsid w:val="00B601ED"/>
    <w:rsid w:val="00B61DC4"/>
    <w:rsid w:val="00B818A3"/>
    <w:rsid w:val="00BA0D51"/>
    <w:rsid w:val="00BB18F6"/>
    <w:rsid w:val="00BC3284"/>
    <w:rsid w:val="00BC7039"/>
    <w:rsid w:val="00BD160C"/>
    <w:rsid w:val="00BD74A3"/>
    <w:rsid w:val="00BE489B"/>
    <w:rsid w:val="00BE69D5"/>
    <w:rsid w:val="00C15109"/>
    <w:rsid w:val="00C550C7"/>
    <w:rsid w:val="00C70392"/>
    <w:rsid w:val="00C71DFF"/>
    <w:rsid w:val="00C803C5"/>
    <w:rsid w:val="00C81C17"/>
    <w:rsid w:val="00C932C3"/>
    <w:rsid w:val="00C969C8"/>
    <w:rsid w:val="00CC1BE5"/>
    <w:rsid w:val="00CD32D2"/>
    <w:rsid w:val="00CE413C"/>
    <w:rsid w:val="00D062D9"/>
    <w:rsid w:val="00D2381B"/>
    <w:rsid w:val="00D45EA6"/>
    <w:rsid w:val="00D461D5"/>
    <w:rsid w:val="00D55415"/>
    <w:rsid w:val="00D56261"/>
    <w:rsid w:val="00D564F4"/>
    <w:rsid w:val="00D565FC"/>
    <w:rsid w:val="00D63E78"/>
    <w:rsid w:val="00D70C9E"/>
    <w:rsid w:val="00D83290"/>
    <w:rsid w:val="00DC0BD3"/>
    <w:rsid w:val="00DC35C5"/>
    <w:rsid w:val="00DD54BE"/>
    <w:rsid w:val="00E04C37"/>
    <w:rsid w:val="00E23DCF"/>
    <w:rsid w:val="00E53E30"/>
    <w:rsid w:val="00E77554"/>
    <w:rsid w:val="00E9771A"/>
    <w:rsid w:val="00EB1F48"/>
    <w:rsid w:val="00EC7431"/>
    <w:rsid w:val="00ED22DC"/>
    <w:rsid w:val="00EE03B6"/>
    <w:rsid w:val="00EF5F7D"/>
    <w:rsid w:val="00F33E19"/>
    <w:rsid w:val="00F43499"/>
    <w:rsid w:val="00F66C54"/>
    <w:rsid w:val="00F74E56"/>
    <w:rsid w:val="00F87262"/>
    <w:rsid w:val="00F94916"/>
    <w:rsid w:val="00F97E0F"/>
    <w:rsid w:val="00FA3BE1"/>
    <w:rsid w:val="00FD372D"/>
    <w:rsid w:val="00FE5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7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48"/>
    <w:pPr>
      <w:spacing w:after="200" w:line="276" w:lineRule="auto"/>
    </w:pPr>
    <w:rPr>
      <w:rFonts w:asciiTheme="minorHAnsi" w:hAnsiTheme="minorHAnsi"/>
      <w:sz w:val="22"/>
    </w:rPr>
  </w:style>
  <w:style w:type="paragraph" w:styleId="1">
    <w:name w:val="heading 1"/>
    <w:basedOn w:val="a"/>
    <w:next w:val="a"/>
    <w:link w:val="10"/>
    <w:uiPriority w:val="9"/>
    <w:qFormat/>
    <w:rsid w:val="00595F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qFormat/>
    <w:rsid w:val="00B44CAD"/>
    <w:pPr>
      <w:keepNext/>
      <w:spacing w:before="240" w:after="60" w:line="240" w:lineRule="auto"/>
      <w:ind w:firstLine="567"/>
      <w:jc w:val="both"/>
      <w:outlineLvl w:val="1"/>
    </w:pPr>
    <w:rPr>
      <w:rFonts w:ascii="Cambria" w:eastAsia="Times New Roman" w:hAnsi="Cambria" w:cs="Times New Roman"/>
      <w:b/>
      <w:i/>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EB1F48"/>
    <w:pPr>
      <w:spacing w:after="160" w:line="259" w:lineRule="auto"/>
      <w:ind w:left="720"/>
      <w:contextualSpacing/>
    </w:pPr>
  </w:style>
  <w:style w:type="table" w:styleId="a5">
    <w:name w:val="Table Grid"/>
    <w:basedOn w:val="a1"/>
    <w:uiPriority w:val="59"/>
    <w:rsid w:val="00EB1F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F4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A5E48"/>
    <w:rPr>
      <w:color w:val="0563C1" w:themeColor="hyperlink"/>
      <w:u w:val="single"/>
    </w:rPr>
  </w:style>
  <w:style w:type="character" w:customStyle="1" w:styleId="11">
    <w:name w:val="Неразрешенное упоминание1"/>
    <w:basedOn w:val="a0"/>
    <w:uiPriority w:val="99"/>
    <w:semiHidden/>
    <w:unhideWhenUsed/>
    <w:rsid w:val="00AA5E48"/>
    <w:rPr>
      <w:color w:val="605E5C"/>
      <w:shd w:val="clear" w:color="auto" w:fill="E1DFDD"/>
    </w:rPr>
  </w:style>
  <w:style w:type="paragraph" w:styleId="a8">
    <w:name w:val="header"/>
    <w:basedOn w:val="a"/>
    <w:link w:val="a9"/>
    <w:uiPriority w:val="99"/>
    <w:unhideWhenUsed/>
    <w:rsid w:val="00005E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5E83"/>
    <w:rPr>
      <w:rFonts w:asciiTheme="minorHAnsi" w:hAnsiTheme="minorHAnsi"/>
      <w:sz w:val="22"/>
    </w:rPr>
  </w:style>
  <w:style w:type="paragraph" w:styleId="aa">
    <w:name w:val="footer"/>
    <w:basedOn w:val="a"/>
    <w:link w:val="ab"/>
    <w:uiPriority w:val="99"/>
    <w:unhideWhenUsed/>
    <w:rsid w:val="00005E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5E83"/>
    <w:rPr>
      <w:rFonts w:asciiTheme="minorHAnsi" w:hAnsiTheme="minorHAnsi"/>
      <w:sz w:val="22"/>
    </w:rPr>
  </w:style>
  <w:style w:type="character" w:customStyle="1" w:styleId="ac">
    <w:name w:val="Без интервала Знак"/>
    <w:aliases w:val="ARSH_N Знак,Обя Знак,мелкий Знак"/>
    <w:link w:val="ad"/>
    <w:uiPriority w:val="1"/>
    <w:locked/>
    <w:rsid w:val="004A4267"/>
    <w:rPr>
      <w:rFonts w:eastAsia="Times New Roman" w:cs="Times New Roman"/>
    </w:rPr>
  </w:style>
  <w:style w:type="paragraph" w:styleId="ad">
    <w:name w:val="No Spacing"/>
    <w:aliases w:val="ARSH_N,Обя,мелкий"/>
    <w:link w:val="ac"/>
    <w:uiPriority w:val="1"/>
    <w:qFormat/>
    <w:rsid w:val="004A4267"/>
    <w:pPr>
      <w:spacing w:after="0" w:line="240" w:lineRule="auto"/>
    </w:pPr>
    <w:rPr>
      <w:rFonts w:eastAsia="Times New Roman" w:cs="Times New Roman"/>
    </w:rPr>
  </w:style>
  <w:style w:type="paragraph" w:styleId="HTML">
    <w:name w:val="HTML Preformatted"/>
    <w:basedOn w:val="a"/>
    <w:link w:val="HTML0"/>
    <w:uiPriority w:val="99"/>
    <w:semiHidden/>
    <w:unhideWhenUsed/>
    <w:rsid w:val="0099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05D4"/>
    <w:rPr>
      <w:rFonts w:ascii="Courier New" w:eastAsia="Times New Roman" w:hAnsi="Courier New" w:cs="Courier New"/>
      <w:sz w:val="20"/>
      <w:szCs w:val="20"/>
      <w:lang w:eastAsia="ru-RU"/>
    </w:rPr>
  </w:style>
  <w:style w:type="character" w:customStyle="1" w:styleId="y2iqfc">
    <w:name w:val="y2iqfc"/>
    <w:basedOn w:val="a0"/>
    <w:rsid w:val="009905D4"/>
  </w:style>
  <w:style w:type="character" w:customStyle="1" w:styleId="a4">
    <w:name w:val="Абзац списка Знак"/>
    <w:aliases w:val="маркированный Знак"/>
    <w:link w:val="a3"/>
    <w:uiPriority w:val="34"/>
    <w:locked/>
    <w:rsid w:val="00B35CD9"/>
    <w:rPr>
      <w:rFonts w:asciiTheme="minorHAnsi" w:hAnsiTheme="minorHAnsi"/>
      <w:sz w:val="22"/>
    </w:rPr>
  </w:style>
  <w:style w:type="paragraph" w:styleId="ae">
    <w:name w:val="Balloon Text"/>
    <w:basedOn w:val="a"/>
    <w:link w:val="af"/>
    <w:uiPriority w:val="99"/>
    <w:semiHidden/>
    <w:unhideWhenUsed/>
    <w:rsid w:val="002633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3304"/>
    <w:rPr>
      <w:rFonts w:ascii="Tahoma" w:hAnsi="Tahoma" w:cs="Tahoma"/>
      <w:sz w:val="16"/>
      <w:szCs w:val="16"/>
    </w:rPr>
  </w:style>
  <w:style w:type="character" w:customStyle="1" w:styleId="20">
    <w:name w:val="Заголовок 2 Знак"/>
    <w:basedOn w:val="a0"/>
    <w:link w:val="2"/>
    <w:uiPriority w:val="9"/>
    <w:rsid w:val="00B44CAD"/>
    <w:rPr>
      <w:rFonts w:ascii="Cambria" w:eastAsia="Times New Roman" w:hAnsi="Cambria" w:cs="Times New Roman"/>
      <w:b/>
      <w:i/>
      <w:szCs w:val="20"/>
      <w:lang w:val="x-none"/>
    </w:rPr>
  </w:style>
  <w:style w:type="character" w:customStyle="1" w:styleId="10">
    <w:name w:val="Заголовок 1 Знак"/>
    <w:basedOn w:val="a0"/>
    <w:link w:val="1"/>
    <w:uiPriority w:val="9"/>
    <w:rsid w:val="00595F3B"/>
    <w:rPr>
      <w:rFonts w:asciiTheme="majorHAnsi" w:eastAsiaTheme="majorEastAsia" w:hAnsiTheme="majorHAnsi" w:cstheme="majorBidi"/>
      <w:b/>
      <w:bCs/>
      <w:color w:val="2F5496" w:themeColor="accent1" w:themeShade="BF"/>
      <w:szCs w:val="28"/>
    </w:rPr>
  </w:style>
  <w:style w:type="paragraph" w:styleId="af0">
    <w:name w:val="TOC Heading"/>
    <w:basedOn w:val="1"/>
    <w:next w:val="a"/>
    <w:uiPriority w:val="39"/>
    <w:semiHidden/>
    <w:unhideWhenUsed/>
    <w:qFormat/>
    <w:rsid w:val="00B01D5D"/>
    <w:pPr>
      <w:outlineLvl w:val="9"/>
    </w:pPr>
    <w:rPr>
      <w:lang w:eastAsia="ru-RU"/>
    </w:rPr>
  </w:style>
  <w:style w:type="paragraph" w:styleId="12">
    <w:name w:val="toc 1"/>
    <w:basedOn w:val="a"/>
    <w:next w:val="a"/>
    <w:autoRedefine/>
    <w:uiPriority w:val="39"/>
    <w:unhideWhenUsed/>
    <w:rsid w:val="00AA5D52"/>
    <w:pPr>
      <w:tabs>
        <w:tab w:val="right" w:leader="dot" w:pos="9345"/>
      </w:tabs>
      <w:spacing w:after="100"/>
      <w:ind w:right="-1"/>
    </w:pPr>
  </w:style>
  <w:style w:type="paragraph" w:styleId="21">
    <w:name w:val="toc 2"/>
    <w:basedOn w:val="a"/>
    <w:next w:val="a"/>
    <w:autoRedefine/>
    <w:uiPriority w:val="39"/>
    <w:unhideWhenUsed/>
    <w:rsid w:val="00B01D5D"/>
    <w:pPr>
      <w:spacing w:after="100"/>
      <w:ind w:left="220"/>
    </w:pPr>
  </w:style>
  <w:style w:type="paragraph" w:customStyle="1" w:styleId="Standard">
    <w:name w:val="Standard"/>
    <w:rsid w:val="00877D7A"/>
    <w:pPr>
      <w:suppressAutoHyphens/>
      <w:autoSpaceDN w:val="0"/>
      <w:spacing w:after="0" w:line="240" w:lineRule="auto"/>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48"/>
    <w:pPr>
      <w:spacing w:after="200" w:line="276" w:lineRule="auto"/>
    </w:pPr>
    <w:rPr>
      <w:rFonts w:asciiTheme="minorHAnsi" w:hAnsiTheme="minorHAnsi"/>
      <w:sz w:val="22"/>
    </w:rPr>
  </w:style>
  <w:style w:type="paragraph" w:styleId="1">
    <w:name w:val="heading 1"/>
    <w:basedOn w:val="a"/>
    <w:next w:val="a"/>
    <w:link w:val="10"/>
    <w:uiPriority w:val="9"/>
    <w:qFormat/>
    <w:rsid w:val="00595F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qFormat/>
    <w:rsid w:val="00B44CAD"/>
    <w:pPr>
      <w:keepNext/>
      <w:spacing w:before="240" w:after="60" w:line="240" w:lineRule="auto"/>
      <w:ind w:firstLine="567"/>
      <w:jc w:val="both"/>
      <w:outlineLvl w:val="1"/>
    </w:pPr>
    <w:rPr>
      <w:rFonts w:ascii="Cambria" w:eastAsia="Times New Roman" w:hAnsi="Cambria" w:cs="Times New Roman"/>
      <w:b/>
      <w:i/>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EB1F48"/>
    <w:pPr>
      <w:spacing w:after="160" w:line="259" w:lineRule="auto"/>
      <w:ind w:left="720"/>
      <w:contextualSpacing/>
    </w:pPr>
  </w:style>
  <w:style w:type="table" w:styleId="a5">
    <w:name w:val="Table Grid"/>
    <w:basedOn w:val="a1"/>
    <w:uiPriority w:val="59"/>
    <w:rsid w:val="00EB1F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F4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A5E48"/>
    <w:rPr>
      <w:color w:val="0563C1" w:themeColor="hyperlink"/>
      <w:u w:val="single"/>
    </w:rPr>
  </w:style>
  <w:style w:type="character" w:customStyle="1" w:styleId="11">
    <w:name w:val="Неразрешенное упоминание1"/>
    <w:basedOn w:val="a0"/>
    <w:uiPriority w:val="99"/>
    <w:semiHidden/>
    <w:unhideWhenUsed/>
    <w:rsid w:val="00AA5E48"/>
    <w:rPr>
      <w:color w:val="605E5C"/>
      <w:shd w:val="clear" w:color="auto" w:fill="E1DFDD"/>
    </w:rPr>
  </w:style>
  <w:style w:type="paragraph" w:styleId="a8">
    <w:name w:val="header"/>
    <w:basedOn w:val="a"/>
    <w:link w:val="a9"/>
    <w:uiPriority w:val="99"/>
    <w:unhideWhenUsed/>
    <w:rsid w:val="00005E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5E83"/>
    <w:rPr>
      <w:rFonts w:asciiTheme="minorHAnsi" w:hAnsiTheme="minorHAnsi"/>
      <w:sz w:val="22"/>
    </w:rPr>
  </w:style>
  <w:style w:type="paragraph" w:styleId="aa">
    <w:name w:val="footer"/>
    <w:basedOn w:val="a"/>
    <w:link w:val="ab"/>
    <w:uiPriority w:val="99"/>
    <w:unhideWhenUsed/>
    <w:rsid w:val="00005E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5E83"/>
    <w:rPr>
      <w:rFonts w:asciiTheme="minorHAnsi" w:hAnsiTheme="minorHAnsi"/>
      <w:sz w:val="22"/>
    </w:rPr>
  </w:style>
  <w:style w:type="character" w:customStyle="1" w:styleId="ac">
    <w:name w:val="Без интервала Знак"/>
    <w:aliases w:val="ARSH_N Знак,Обя Знак,мелкий Знак"/>
    <w:link w:val="ad"/>
    <w:uiPriority w:val="1"/>
    <w:locked/>
    <w:rsid w:val="004A4267"/>
    <w:rPr>
      <w:rFonts w:eastAsia="Times New Roman" w:cs="Times New Roman"/>
    </w:rPr>
  </w:style>
  <w:style w:type="paragraph" w:styleId="ad">
    <w:name w:val="No Spacing"/>
    <w:aliases w:val="ARSH_N,Обя,мелкий"/>
    <w:link w:val="ac"/>
    <w:uiPriority w:val="1"/>
    <w:qFormat/>
    <w:rsid w:val="004A4267"/>
    <w:pPr>
      <w:spacing w:after="0" w:line="240" w:lineRule="auto"/>
    </w:pPr>
    <w:rPr>
      <w:rFonts w:eastAsia="Times New Roman" w:cs="Times New Roman"/>
    </w:rPr>
  </w:style>
  <w:style w:type="paragraph" w:styleId="HTML">
    <w:name w:val="HTML Preformatted"/>
    <w:basedOn w:val="a"/>
    <w:link w:val="HTML0"/>
    <w:uiPriority w:val="99"/>
    <w:semiHidden/>
    <w:unhideWhenUsed/>
    <w:rsid w:val="0099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05D4"/>
    <w:rPr>
      <w:rFonts w:ascii="Courier New" w:eastAsia="Times New Roman" w:hAnsi="Courier New" w:cs="Courier New"/>
      <w:sz w:val="20"/>
      <w:szCs w:val="20"/>
      <w:lang w:eastAsia="ru-RU"/>
    </w:rPr>
  </w:style>
  <w:style w:type="character" w:customStyle="1" w:styleId="y2iqfc">
    <w:name w:val="y2iqfc"/>
    <w:basedOn w:val="a0"/>
    <w:rsid w:val="009905D4"/>
  </w:style>
  <w:style w:type="character" w:customStyle="1" w:styleId="a4">
    <w:name w:val="Абзац списка Знак"/>
    <w:aliases w:val="маркированный Знак"/>
    <w:link w:val="a3"/>
    <w:uiPriority w:val="34"/>
    <w:locked/>
    <w:rsid w:val="00B35CD9"/>
    <w:rPr>
      <w:rFonts w:asciiTheme="minorHAnsi" w:hAnsiTheme="minorHAnsi"/>
      <w:sz w:val="22"/>
    </w:rPr>
  </w:style>
  <w:style w:type="paragraph" w:styleId="ae">
    <w:name w:val="Balloon Text"/>
    <w:basedOn w:val="a"/>
    <w:link w:val="af"/>
    <w:uiPriority w:val="99"/>
    <w:semiHidden/>
    <w:unhideWhenUsed/>
    <w:rsid w:val="002633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3304"/>
    <w:rPr>
      <w:rFonts w:ascii="Tahoma" w:hAnsi="Tahoma" w:cs="Tahoma"/>
      <w:sz w:val="16"/>
      <w:szCs w:val="16"/>
    </w:rPr>
  </w:style>
  <w:style w:type="character" w:customStyle="1" w:styleId="20">
    <w:name w:val="Заголовок 2 Знак"/>
    <w:basedOn w:val="a0"/>
    <w:link w:val="2"/>
    <w:uiPriority w:val="9"/>
    <w:rsid w:val="00B44CAD"/>
    <w:rPr>
      <w:rFonts w:ascii="Cambria" w:eastAsia="Times New Roman" w:hAnsi="Cambria" w:cs="Times New Roman"/>
      <w:b/>
      <w:i/>
      <w:szCs w:val="20"/>
      <w:lang w:val="x-none"/>
    </w:rPr>
  </w:style>
  <w:style w:type="character" w:customStyle="1" w:styleId="10">
    <w:name w:val="Заголовок 1 Знак"/>
    <w:basedOn w:val="a0"/>
    <w:link w:val="1"/>
    <w:uiPriority w:val="9"/>
    <w:rsid w:val="00595F3B"/>
    <w:rPr>
      <w:rFonts w:asciiTheme="majorHAnsi" w:eastAsiaTheme="majorEastAsia" w:hAnsiTheme="majorHAnsi" w:cstheme="majorBidi"/>
      <w:b/>
      <w:bCs/>
      <w:color w:val="2F5496" w:themeColor="accent1" w:themeShade="BF"/>
      <w:szCs w:val="28"/>
    </w:rPr>
  </w:style>
  <w:style w:type="paragraph" w:styleId="af0">
    <w:name w:val="TOC Heading"/>
    <w:basedOn w:val="1"/>
    <w:next w:val="a"/>
    <w:uiPriority w:val="39"/>
    <w:semiHidden/>
    <w:unhideWhenUsed/>
    <w:qFormat/>
    <w:rsid w:val="00B01D5D"/>
    <w:pPr>
      <w:outlineLvl w:val="9"/>
    </w:pPr>
    <w:rPr>
      <w:lang w:eastAsia="ru-RU"/>
    </w:rPr>
  </w:style>
  <w:style w:type="paragraph" w:styleId="12">
    <w:name w:val="toc 1"/>
    <w:basedOn w:val="a"/>
    <w:next w:val="a"/>
    <w:autoRedefine/>
    <w:uiPriority w:val="39"/>
    <w:unhideWhenUsed/>
    <w:rsid w:val="00AA5D52"/>
    <w:pPr>
      <w:tabs>
        <w:tab w:val="right" w:leader="dot" w:pos="9345"/>
      </w:tabs>
      <w:spacing w:after="100"/>
      <w:ind w:right="-1"/>
    </w:pPr>
  </w:style>
  <w:style w:type="paragraph" w:styleId="21">
    <w:name w:val="toc 2"/>
    <w:basedOn w:val="a"/>
    <w:next w:val="a"/>
    <w:autoRedefine/>
    <w:uiPriority w:val="39"/>
    <w:unhideWhenUsed/>
    <w:rsid w:val="00B01D5D"/>
    <w:pPr>
      <w:spacing w:after="100"/>
      <w:ind w:left="220"/>
    </w:pPr>
  </w:style>
  <w:style w:type="paragraph" w:customStyle="1" w:styleId="Standard">
    <w:name w:val="Standard"/>
    <w:rsid w:val="00877D7A"/>
    <w:pPr>
      <w:suppressAutoHyphens/>
      <w:autoSpaceDN w:val="0"/>
      <w:spacing w:after="0" w:line="240" w:lineRule="auto"/>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33">
      <w:bodyDiv w:val="1"/>
      <w:marLeft w:val="0"/>
      <w:marRight w:val="0"/>
      <w:marTop w:val="0"/>
      <w:marBottom w:val="0"/>
      <w:divBdr>
        <w:top w:val="none" w:sz="0" w:space="0" w:color="auto"/>
        <w:left w:val="none" w:sz="0" w:space="0" w:color="auto"/>
        <w:bottom w:val="none" w:sz="0" w:space="0" w:color="auto"/>
        <w:right w:val="none" w:sz="0" w:space="0" w:color="auto"/>
      </w:divBdr>
    </w:div>
    <w:div w:id="120810785">
      <w:bodyDiv w:val="1"/>
      <w:marLeft w:val="0"/>
      <w:marRight w:val="0"/>
      <w:marTop w:val="0"/>
      <w:marBottom w:val="0"/>
      <w:divBdr>
        <w:top w:val="none" w:sz="0" w:space="0" w:color="auto"/>
        <w:left w:val="none" w:sz="0" w:space="0" w:color="auto"/>
        <w:bottom w:val="none" w:sz="0" w:space="0" w:color="auto"/>
        <w:right w:val="none" w:sz="0" w:space="0" w:color="auto"/>
      </w:divBdr>
    </w:div>
    <w:div w:id="122701312">
      <w:bodyDiv w:val="1"/>
      <w:marLeft w:val="0"/>
      <w:marRight w:val="0"/>
      <w:marTop w:val="0"/>
      <w:marBottom w:val="0"/>
      <w:divBdr>
        <w:top w:val="none" w:sz="0" w:space="0" w:color="auto"/>
        <w:left w:val="none" w:sz="0" w:space="0" w:color="auto"/>
        <w:bottom w:val="none" w:sz="0" w:space="0" w:color="auto"/>
        <w:right w:val="none" w:sz="0" w:space="0" w:color="auto"/>
      </w:divBdr>
    </w:div>
    <w:div w:id="161821353">
      <w:bodyDiv w:val="1"/>
      <w:marLeft w:val="0"/>
      <w:marRight w:val="0"/>
      <w:marTop w:val="0"/>
      <w:marBottom w:val="0"/>
      <w:divBdr>
        <w:top w:val="none" w:sz="0" w:space="0" w:color="auto"/>
        <w:left w:val="none" w:sz="0" w:space="0" w:color="auto"/>
        <w:bottom w:val="none" w:sz="0" w:space="0" w:color="auto"/>
        <w:right w:val="none" w:sz="0" w:space="0" w:color="auto"/>
      </w:divBdr>
    </w:div>
    <w:div w:id="242450025">
      <w:bodyDiv w:val="1"/>
      <w:marLeft w:val="0"/>
      <w:marRight w:val="0"/>
      <w:marTop w:val="0"/>
      <w:marBottom w:val="0"/>
      <w:divBdr>
        <w:top w:val="none" w:sz="0" w:space="0" w:color="auto"/>
        <w:left w:val="none" w:sz="0" w:space="0" w:color="auto"/>
        <w:bottom w:val="none" w:sz="0" w:space="0" w:color="auto"/>
        <w:right w:val="none" w:sz="0" w:space="0" w:color="auto"/>
      </w:divBdr>
    </w:div>
    <w:div w:id="321198065">
      <w:bodyDiv w:val="1"/>
      <w:marLeft w:val="0"/>
      <w:marRight w:val="0"/>
      <w:marTop w:val="0"/>
      <w:marBottom w:val="0"/>
      <w:divBdr>
        <w:top w:val="none" w:sz="0" w:space="0" w:color="auto"/>
        <w:left w:val="none" w:sz="0" w:space="0" w:color="auto"/>
        <w:bottom w:val="none" w:sz="0" w:space="0" w:color="auto"/>
        <w:right w:val="none" w:sz="0" w:space="0" w:color="auto"/>
      </w:divBdr>
    </w:div>
    <w:div w:id="334385102">
      <w:bodyDiv w:val="1"/>
      <w:marLeft w:val="0"/>
      <w:marRight w:val="0"/>
      <w:marTop w:val="0"/>
      <w:marBottom w:val="0"/>
      <w:divBdr>
        <w:top w:val="none" w:sz="0" w:space="0" w:color="auto"/>
        <w:left w:val="none" w:sz="0" w:space="0" w:color="auto"/>
        <w:bottom w:val="none" w:sz="0" w:space="0" w:color="auto"/>
        <w:right w:val="none" w:sz="0" w:space="0" w:color="auto"/>
      </w:divBdr>
    </w:div>
    <w:div w:id="353773462">
      <w:bodyDiv w:val="1"/>
      <w:marLeft w:val="0"/>
      <w:marRight w:val="0"/>
      <w:marTop w:val="0"/>
      <w:marBottom w:val="0"/>
      <w:divBdr>
        <w:top w:val="none" w:sz="0" w:space="0" w:color="auto"/>
        <w:left w:val="none" w:sz="0" w:space="0" w:color="auto"/>
        <w:bottom w:val="none" w:sz="0" w:space="0" w:color="auto"/>
        <w:right w:val="none" w:sz="0" w:space="0" w:color="auto"/>
      </w:divBdr>
    </w:div>
    <w:div w:id="365066602">
      <w:bodyDiv w:val="1"/>
      <w:marLeft w:val="0"/>
      <w:marRight w:val="0"/>
      <w:marTop w:val="0"/>
      <w:marBottom w:val="0"/>
      <w:divBdr>
        <w:top w:val="none" w:sz="0" w:space="0" w:color="auto"/>
        <w:left w:val="none" w:sz="0" w:space="0" w:color="auto"/>
        <w:bottom w:val="none" w:sz="0" w:space="0" w:color="auto"/>
        <w:right w:val="none" w:sz="0" w:space="0" w:color="auto"/>
      </w:divBdr>
    </w:div>
    <w:div w:id="384179190">
      <w:bodyDiv w:val="1"/>
      <w:marLeft w:val="0"/>
      <w:marRight w:val="0"/>
      <w:marTop w:val="0"/>
      <w:marBottom w:val="0"/>
      <w:divBdr>
        <w:top w:val="none" w:sz="0" w:space="0" w:color="auto"/>
        <w:left w:val="none" w:sz="0" w:space="0" w:color="auto"/>
        <w:bottom w:val="none" w:sz="0" w:space="0" w:color="auto"/>
        <w:right w:val="none" w:sz="0" w:space="0" w:color="auto"/>
      </w:divBdr>
    </w:div>
    <w:div w:id="438335113">
      <w:bodyDiv w:val="1"/>
      <w:marLeft w:val="0"/>
      <w:marRight w:val="0"/>
      <w:marTop w:val="0"/>
      <w:marBottom w:val="0"/>
      <w:divBdr>
        <w:top w:val="none" w:sz="0" w:space="0" w:color="auto"/>
        <w:left w:val="none" w:sz="0" w:space="0" w:color="auto"/>
        <w:bottom w:val="none" w:sz="0" w:space="0" w:color="auto"/>
        <w:right w:val="none" w:sz="0" w:space="0" w:color="auto"/>
      </w:divBdr>
    </w:div>
    <w:div w:id="847990324">
      <w:bodyDiv w:val="1"/>
      <w:marLeft w:val="0"/>
      <w:marRight w:val="0"/>
      <w:marTop w:val="0"/>
      <w:marBottom w:val="0"/>
      <w:divBdr>
        <w:top w:val="none" w:sz="0" w:space="0" w:color="auto"/>
        <w:left w:val="none" w:sz="0" w:space="0" w:color="auto"/>
        <w:bottom w:val="none" w:sz="0" w:space="0" w:color="auto"/>
        <w:right w:val="none" w:sz="0" w:space="0" w:color="auto"/>
      </w:divBdr>
    </w:div>
    <w:div w:id="1075854193">
      <w:bodyDiv w:val="1"/>
      <w:marLeft w:val="0"/>
      <w:marRight w:val="0"/>
      <w:marTop w:val="0"/>
      <w:marBottom w:val="0"/>
      <w:divBdr>
        <w:top w:val="none" w:sz="0" w:space="0" w:color="auto"/>
        <w:left w:val="none" w:sz="0" w:space="0" w:color="auto"/>
        <w:bottom w:val="none" w:sz="0" w:space="0" w:color="auto"/>
        <w:right w:val="none" w:sz="0" w:space="0" w:color="auto"/>
      </w:divBdr>
    </w:div>
    <w:div w:id="1096750615">
      <w:bodyDiv w:val="1"/>
      <w:marLeft w:val="0"/>
      <w:marRight w:val="0"/>
      <w:marTop w:val="0"/>
      <w:marBottom w:val="0"/>
      <w:divBdr>
        <w:top w:val="none" w:sz="0" w:space="0" w:color="auto"/>
        <w:left w:val="none" w:sz="0" w:space="0" w:color="auto"/>
        <w:bottom w:val="none" w:sz="0" w:space="0" w:color="auto"/>
        <w:right w:val="none" w:sz="0" w:space="0" w:color="auto"/>
      </w:divBdr>
    </w:div>
    <w:div w:id="1099377926">
      <w:bodyDiv w:val="1"/>
      <w:marLeft w:val="0"/>
      <w:marRight w:val="0"/>
      <w:marTop w:val="0"/>
      <w:marBottom w:val="0"/>
      <w:divBdr>
        <w:top w:val="none" w:sz="0" w:space="0" w:color="auto"/>
        <w:left w:val="none" w:sz="0" w:space="0" w:color="auto"/>
        <w:bottom w:val="none" w:sz="0" w:space="0" w:color="auto"/>
        <w:right w:val="none" w:sz="0" w:space="0" w:color="auto"/>
      </w:divBdr>
    </w:div>
    <w:div w:id="1105928959">
      <w:bodyDiv w:val="1"/>
      <w:marLeft w:val="0"/>
      <w:marRight w:val="0"/>
      <w:marTop w:val="0"/>
      <w:marBottom w:val="0"/>
      <w:divBdr>
        <w:top w:val="none" w:sz="0" w:space="0" w:color="auto"/>
        <w:left w:val="none" w:sz="0" w:space="0" w:color="auto"/>
        <w:bottom w:val="none" w:sz="0" w:space="0" w:color="auto"/>
        <w:right w:val="none" w:sz="0" w:space="0" w:color="auto"/>
      </w:divBdr>
    </w:div>
    <w:div w:id="1168785446">
      <w:bodyDiv w:val="1"/>
      <w:marLeft w:val="0"/>
      <w:marRight w:val="0"/>
      <w:marTop w:val="0"/>
      <w:marBottom w:val="0"/>
      <w:divBdr>
        <w:top w:val="none" w:sz="0" w:space="0" w:color="auto"/>
        <w:left w:val="none" w:sz="0" w:space="0" w:color="auto"/>
        <w:bottom w:val="none" w:sz="0" w:space="0" w:color="auto"/>
        <w:right w:val="none" w:sz="0" w:space="0" w:color="auto"/>
      </w:divBdr>
    </w:div>
    <w:div w:id="1173031636">
      <w:bodyDiv w:val="1"/>
      <w:marLeft w:val="0"/>
      <w:marRight w:val="0"/>
      <w:marTop w:val="0"/>
      <w:marBottom w:val="0"/>
      <w:divBdr>
        <w:top w:val="none" w:sz="0" w:space="0" w:color="auto"/>
        <w:left w:val="none" w:sz="0" w:space="0" w:color="auto"/>
        <w:bottom w:val="none" w:sz="0" w:space="0" w:color="auto"/>
        <w:right w:val="none" w:sz="0" w:space="0" w:color="auto"/>
      </w:divBdr>
    </w:div>
    <w:div w:id="1255094878">
      <w:bodyDiv w:val="1"/>
      <w:marLeft w:val="0"/>
      <w:marRight w:val="0"/>
      <w:marTop w:val="0"/>
      <w:marBottom w:val="0"/>
      <w:divBdr>
        <w:top w:val="none" w:sz="0" w:space="0" w:color="auto"/>
        <w:left w:val="none" w:sz="0" w:space="0" w:color="auto"/>
        <w:bottom w:val="none" w:sz="0" w:space="0" w:color="auto"/>
        <w:right w:val="none" w:sz="0" w:space="0" w:color="auto"/>
      </w:divBdr>
    </w:div>
    <w:div w:id="1272203183">
      <w:bodyDiv w:val="1"/>
      <w:marLeft w:val="0"/>
      <w:marRight w:val="0"/>
      <w:marTop w:val="0"/>
      <w:marBottom w:val="0"/>
      <w:divBdr>
        <w:top w:val="none" w:sz="0" w:space="0" w:color="auto"/>
        <w:left w:val="none" w:sz="0" w:space="0" w:color="auto"/>
        <w:bottom w:val="none" w:sz="0" w:space="0" w:color="auto"/>
        <w:right w:val="none" w:sz="0" w:space="0" w:color="auto"/>
      </w:divBdr>
    </w:div>
    <w:div w:id="1312128945">
      <w:bodyDiv w:val="1"/>
      <w:marLeft w:val="0"/>
      <w:marRight w:val="0"/>
      <w:marTop w:val="0"/>
      <w:marBottom w:val="0"/>
      <w:divBdr>
        <w:top w:val="none" w:sz="0" w:space="0" w:color="auto"/>
        <w:left w:val="none" w:sz="0" w:space="0" w:color="auto"/>
        <w:bottom w:val="none" w:sz="0" w:space="0" w:color="auto"/>
        <w:right w:val="none" w:sz="0" w:space="0" w:color="auto"/>
      </w:divBdr>
    </w:div>
    <w:div w:id="1314140031">
      <w:bodyDiv w:val="1"/>
      <w:marLeft w:val="0"/>
      <w:marRight w:val="0"/>
      <w:marTop w:val="0"/>
      <w:marBottom w:val="0"/>
      <w:divBdr>
        <w:top w:val="none" w:sz="0" w:space="0" w:color="auto"/>
        <w:left w:val="none" w:sz="0" w:space="0" w:color="auto"/>
        <w:bottom w:val="none" w:sz="0" w:space="0" w:color="auto"/>
        <w:right w:val="none" w:sz="0" w:space="0" w:color="auto"/>
      </w:divBdr>
    </w:div>
    <w:div w:id="1440681934">
      <w:bodyDiv w:val="1"/>
      <w:marLeft w:val="0"/>
      <w:marRight w:val="0"/>
      <w:marTop w:val="0"/>
      <w:marBottom w:val="0"/>
      <w:divBdr>
        <w:top w:val="none" w:sz="0" w:space="0" w:color="auto"/>
        <w:left w:val="none" w:sz="0" w:space="0" w:color="auto"/>
        <w:bottom w:val="none" w:sz="0" w:space="0" w:color="auto"/>
        <w:right w:val="none" w:sz="0" w:space="0" w:color="auto"/>
      </w:divBdr>
    </w:div>
    <w:div w:id="1475365977">
      <w:bodyDiv w:val="1"/>
      <w:marLeft w:val="0"/>
      <w:marRight w:val="0"/>
      <w:marTop w:val="0"/>
      <w:marBottom w:val="0"/>
      <w:divBdr>
        <w:top w:val="none" w:sz="0" w:space="0" w:color="auto"/>
        <w:left w:val="none" w:sz="0" w:space="0" w:color="auto"/>
        <w:bottom w:val="none" w:sz="0" w:space="0" w:color="auto"/>
        <w:right w:val="none" w:sz="0" w:space="0" w:color="auto"/>
      </w:divBdr>
    </w:div>
    <w:div w:id="1508711405">
      <w:bodyDiv w:val="1"/>
      <w:marLeft w:val="0"/>
      <w:marRight w:val="0"/>
      <w:marTop w:val="0"/>
      <w:marBottom w:val="0"/>
      <w:divBdr>
        <w:top w:val="none" w:sz="0" w:space="0" w:color="auto"/>
        <w:left w:val="none" w:sz="0" w:space="0" w:color="auto"/>
        <w:bottom w:val="none" w:sz="0" w:space="0" w:color="auto"/>
        <w:right w:val="none" w:sz="0" w:space="0" w:color="auto"/>
      </w:divBdr>
    </w:div>
    <w:div w:id="1638098127">
      <w:bodyDiv w:val="1"/>
      <w:marLeft w:val="0"/>
      <w:marRight w:val="0"/>
      <w:marTop w:val="0"/>
      <w:marBottom w:val="0"/>
      <w:divBdr>
        <w:top w:val="none" w:sz="0" w:space="0" w:color="auto"/>
        <w:left w:val="none" w:sz="0" w:space="0" w:color="auto"/>
        <w:bottom w:val="none" w:sz="0" w:space="0" w:color="auto"/>
        <w:right w:val="none" w:sz="0" w:space="0" w:color="auto"/>
      </w:divBdr>
    </w:div>
    <w:div w:id="1678800135">
      <w:bodyDiv w:val="1"/>
      <w:marLeft w:val="0"/>
      <w:marRight w:val="0"/>
      <w:marTop w:val="0"/>
      <w:marBottom w:val="0"/>
      <w:divBdr>
        <w:top w:val="none" w:sz="0" w:space="0" w:color="auto"/>
        <w:left w:val="none" w:sz="0" w:space="0" w:color="auto"/>
        <w:bottom w:val="none" w:sz="0" w:space="0" w:color="auto"/>
        <w:right w:val="none" w:sz="0" w:space="0" w:color="auto"/>
      </w:divBdr>
      <w:divsChild>
        <w:div w:id="1206411777">
          <w:marLeft w:val="0"/>
          <w:marRight w:val="0"/>
          <w:marTop w:val="0"/>
          <w:marBottom w:val="0"/>
          <w:divBdr>
            <w:top w:val="none" w:sz="0" w:space="0" w:color="auto"/>
            <w:left w:val="none" w:sz="0" w:space="0" w:color="auto"/>
            <w:bottom w:val="none" w:sz="0" w:space="0" w:color="auto"/>
            <w:right w:val="none" w:sz="0" w:space="0" w:color="auto"/>
          </w:divBdr>
          <w:divsChild>
            <w:div w:id="154615247">
              <w:marLeft w:val="0"/>
              <w:marRight w:val="0"/>
              <w:marTop w:val="0"/>
              <w:marBottom w:val="0"/>
              <w:divBdr>
                <w:top w:val="none" w:sz="0" w:space="0" w:color="auto"/>
                <w:left w:val="none" w:sz="0" w:space="0" w:color="auto"/>
                <w:bottom w:val="none" w:sz="0" w:space="0" w:color="auto"/>
                <w:right w:val="none" w:sz="0" w:space="0" w:color="auto"/>
              </w:divBdr>
              <w:divsChild>
                <w:div w:id="316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2038">
      <w:bodyDiv w:val="1"/>
      <w:marLeft w:val="0"/>
      <w:marRight w:val="0"/>
      <w:marTop w:val="0"/>
      <w:marBottom w:val="0"/>
      <w:divBdr>
        <w:top w:val="none" w:sz="0" w:space="0" w:color="auto"/>
        <w:left w:val="none" w:sz="0" w:space="0" w:color="auto"/>
        <w:bottom w:val="none" w:sz="0" w:space="0" w:color="auto"/>
        <w:right w:val="none" w:sz="0" w:space="0" w:color="auto"/>
      </w:divBdr>
    </w:div>
    <w:div w:id="21165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trategy2050.kz/"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primeminister.kz/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ia.inform.kz/ru/company/report"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ruh.kz" TargetMode="External"/><Relationship Id="rId10" Type="http://schemas.openxmlformats.org/officeDocument/2006/relationships/hyperlink" Target="http://www.coronavirus2020.kz"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www.coronavirus2020.kz" TargetMode="External"/><Relationship Id="rId14" Type="http://schemas.openxmlformats.org/officeDocument/2006/relationships/image" Target="media/image4.png"/><Relationship Id="rId22" Type="http://schemas.openxmlformats.org/officeDocument/2006/relationships/hyperlink" Target="http://www.kaztube.k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BC9AC-50EE-45D4-9FE0-D0C17DB2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10600</Words>
  <Characters>60425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Автор</cp:lastModifiedBy>
  <cp:revision>2</cp:revision>
  <cp:lastPrinted>2021-09-28T06:22:00Z</cp:lastPrinted>
  <dcterms:created xsi:type="dcterms:W3CDTF">2021-12-22T10:18:00Z</dcterms:created>
  <dcterms:modified xsi:type="dcterms:W3CDTF">2021-12-22T10:18:00Z</dcterms:modified>
</cp:coreProperties>
</file>