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AF5BD" w14:textId="77777777" w:rsidR="0095639B" w:rsidRDefault="0095639B" w:rsidP="0095639B">
      <w:pPr>
        <w:spacing w:after="0" w:line="240" w:lineRule="auto"/>
        <w:ind w:left="703" w:hanging="10"/>
        <w:jc w:val="left"/>
      </w:pPr>
      <w:r>
        <w:rPr>
          <w:b/>
        </w:rPr>
        <w:t xml:space="preserve">ПОЛЬЗОВАТЕЛЬСКОЕ СОГЛАШЕНИЕ </w:t>
      </w:r>
      <w:r>
        <w:t xml:space="preserve"> </w:t>
      </w:r>
    </w:p>
    <w:p w14:paraId="52C2184B" w14:textId="77777777" w:rsidR="0095639B" w:rsidRDefault="0095639B" w:rsidP="0095639B">
      <w:pPr>
        <w:spacing w:after="0" w:line="240" w:lineRule="auto"/>
        <w:ind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B2ADDC5" w14:textId="77777777" w:rsidR="0095639B" w:rsidRDefault="0095639B" w:rsidP="0095639B">
      <w:pPr>
        <w:pStyle w:val="1"/>
        <w:numPr>
          <w:ilvl w:val="0"/>
          <w:numId w:val="2"/>
        </w:numPr>
        <w:spacing w:line="240" w:lineRule="auto"/>
        <w:ind w:firstLine="709"/>
        <w:rPr>
          <w:lang w:val="ru-RU"/>
        </w:rPr>
      </w:pPr>
      <w:r>
        <w:rPr>
          <w:lang w:val="ru-RU"/>
        </w:rPr>
        <w:t xml:space="preserve">Общие условия использования </w:t>
      </w:r>
      <w:bookmarkStart w:id="0" w:name="_Hlk206084324"/>
      <w:r>
        <w:rPr>
          <w:lang w:val="kk-KZ"/>
        </w:rPr>
        <w:t>интернет-ресурса</w:t>
      </w:r>
      <w:r>
        <w:rPr>
          <w:b w:val="0"/>
          <w:lang w:val="ru-RU"/>
        </w:rPr>
        <w:t xml:space="preserve"> </w:t>
      </w:r>
      <w:bookmarkEnd w:id="0"/>
    </w:p>
    <w:p w14:paraId="368AB751" w14:textId="77777777" w:rsidR="0095639B" w:rsidRDefault="0095639B" w:rsidP="0095639B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1.1.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>Владельцем интернет-ресурса является акционерное общество «</w:t>
      </w:r>
      <w:proofErr w:type="spellStart"/>
      <w:r>
        <w:t>Qazcontent</w:t>
      </w:r>
      <w:proofErr w:type="spellEnd"/>
      <w:r>
        <w:rPr>
          <w:lang w:val="ru-RU"/>
        </w:rPr>
        <w:t xml:space="preserve">» (далее – Общество).   </w:t>
      </w:r>
    </w:p>
    <w:p w14:paraId="02A775DF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1.2.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 xml:space="preserve">Пользователем интернет-ресурса является любое лицо, получающее доступ к интернет-ресурсу (далее – Пользователь).   </w:t>
      </w:r>
    </w:p>
    <w:p w14:paraId="6D619E83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1.3.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 xml:space="preserve">Использование </w:t>
      </w:r>
      <w:r>
        <w:rPr>
          <w:lang w:val="kk-KZ"/>
        </w:rPr>
        <w:t>интернет-ресурса</w:t>
      </w:r>
      <w:r>
        <w:rPr>
          <w:lang w:val="ru-RU"/>
        </w:rPr>
        <w:t xml:space="preserve"> означает, что Пользователь принимает и обязуется соблюдать все нижеприведенные условия настоящего Соглашения, которые вступают в силу незамедлительно при первом посещении </w:t>
      </w:r>
      <w:r>
        <w:rPr>
          <w:lang w:val="kk-KZ"/>
        </w:rPr>
        <w:t>интернет-ресурса</w:t>
      </w:r>
      <w:r>
        <w:rPr>
          <w:lang w:val="ru-RU"/>
        </w:rPr>
        <w:t xml:space="preserve">.   </w:t>
      </w:r>
    </w:p>
    <w:p w14:paraId="550AF1C4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1.4.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 xml:space="preserve">Настоящее Пользовательское соглашение (далее – Соглашение) полностью или частично может быть изменено Обществом в любое время, без какого-либо специального уведомления. Новая редакция Соглашения вступает в силу с момента ее опубликования на </w:t>
      </w:r>
      <w:r>
        <w:rPr>
          <w:lang w:val="kk-KZ"/>
        </w:rPr>
        <w:t>интернет-ресурсе</w:t>
      </w:r>
      <w:r>
        <w:rPr>
          <w:lang w:val="ru-RU"/>
        </w:rPr>
        <w:t xml:space="preserve">.  </w:t>
      </w:r>
    </w:p>
    <w:p w14:paraId="1FE9C572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1.5.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 xml:space="preserve">Использование материалов и сервисов </w:t>
      </w:r>
      <w:r>
        <w:rPr>
          <w:lang w:val="kk-KZ"/>
        </w:rPr>
        <w:t>интернет-ресурса</w:t>
      </w:r>
      <w:r>
        <w:rPr>
          <w:lang w:val="ru-RU"/>
        </w:rPr>
        <w:t xml:space="preserve"> регулируется нормами действующего законодательства Республики Казахстан.  </w:t>
      </w:r>
    </w:p>
    <w:p w14:paraId="664866B3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1.6.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 xml:space="preserve">Настоящее Соглашение является публичной офертой. Получая доступ к материалам и сервисам </w:t>
      </w:r>
      <w:r>
        <w:rPr>
          <w:lang w:val="kk-KZ"/>
        </w:rPr>
        <w:t>интернет-ресурса</w:t>
      </w:r>
      <w:r>
        <w:rPr>
          <w:lang w:val="ru-RU"/>
        </w:rPr>
        <w:t xml:space="preserve">, Пользователь считается присоединившимся к настоящему Соглашению. В соответствии </w:t>
      </w:r>
      <w:r>
        <w:rPr>
          <w:bCs/>
          <w:lang w:val="ru-RU"/>
        </w:rPr>
        <w:t>со статьями 395 – 399 Гражданского кодекса Республики Казахстан, принятие и подтверждение</w:t>
      </w:r>
      <w:r>
        <w:rPr>
          <w:lang w:val="ru-RU"/>
        </w:rPr>
        <w:t xml:space="preserve"> Пользователем своего полного и безоговорочного согласия с условиями настоящего Соглашения равносильно заключению договора публичной оферты на условиях, изложенных в настоящем документе. </w:t>
      </w:r>
    </w:p>
    <w:p w14:paraId="0298DB64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 </w:t>
      </w:r>
    </w:p>
    <w:p w14:paraId="3D253031" w14:textId="77777777" w:rsidR="0095639B" w:rsidRDefault="0095639B" w:rsidP="0095639B">
      <w:pPr>
        <w:spacing w:after="0" w:line="240" w:lineRule="auto"/>
        <w:ind w:left="-15"/>
        <w:rPr>
          <w:b/>
          <w:lang w:val="ru-RU"/>
        </w:rPr>
      </w:pPr>
      <w:r>
        <w:rPr>
          <w:b/>
          <w:lang w:val="ru-RU"/>
        </w:rPr>
        <w:t xml:space="preserve">2. Условия использования материалов, размещенных на </w:t>
      </w:r>
      <w:r>
        <w:rPr>
          <w:b/>
          <w:bCs/>
          <w:lang w:val="kk-KZ"/>
        </w:rPr>
        <w:t>интернет-ресурсе</w:t>
      </w:r>
    </w:p>
    <w:p w14:paraId="56B6AFBA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2.1.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 xml:space="preserve">Все публикуемые на </w:t>
      </w:r>
      <w:r>
        <w:rPr>
          <w:lang w:val="kk-KZ"/>
        </w:rPr>
        <w:t>интернет-ресурсе</w:t>
      </w:r>
      <w:r>
        <w:rPr>
          <w:lang w:val="ru-RU"/>
        </w:rPr>
        <w:t xml:space="preserve"> новостные сообщения, аналитические статьи, тексты, изложенные в виде мнений специалистов, фотографии, иллюстрации, видеосюжеты, аудиозаписи и прочие материалы для удобства чтения именуются материалами.</w:t>
      </w:r>
    </w:p>
    <w:p w14:paraId="398060F1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2.2. Все опубликованные на </w:t>
      </w:r>
      <w:r>
        <w:rPr>
          <w:lang w:val="kk-KZ"/>
        </w:rPr>
        <w:t>интернет-ресурсе</w:t>
      </w:r>
      <w:r>
        <w:rPr>
          <w:lang w:val="ru-RU"/>
        </w:rPr>
        <w:t xml:space="preserve"> материалы могут быть использованы Пользователем исключительно в соответствии с настоящим Соглашением.</w:t>
      </w:r>
    </w:p>
    <w:p w14:paraId="0D13C662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Под использованием материалов понимается воспроизведение, распространение, публичный показ, передача в эфир, сообщение по кабелю, доведение до всеобщего сведения, перевод, переработка и иные возможные способы использования, предусмотренные действующим законодательством Республики Казахстан. </w:t>
      </w:r>
    </w:p>
    <w:p w14:paraId="4AAE665B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2.3. Все собственные текстовые информационные материалы </w:t>
      </w:r>
      <w:r>
        <w:rPr>
          <w:lang w:val="kk-KZ"/>
        </w:rPr>
        <w:t xml:space="preserve">интернет-ресурса </w:t>
      </w:r>
      <w:r>
        <w:rPr>
          <w:lang w:val="ru-RU"/>
        </w:rPr>
        <w:t>могут быть использованы средствами массовой информации (далее – СМИ), другими интернет-ресурсами или любыми другими ресурсами в сети Интернет, а также печатными изданиями на безвозмездной основе (исключительно в некоммерческих целях) в объеме не более одной трети такого материала с обязательной гиперссылкой на материал </w:t>
      </w:r>
      <w:r>
        <w:rPr>
          <w:lang w:val="kk-KZ"/>
        </w:rPr>
        <w:t>интернет-ресурса</w:t>
      </w:r>
      <w:r>
        <w:rPr>
          <w:lang w:val="ru-RU"/>
        </w:rPr>
        <w:t xml:space="preserve">, как первоисточник и с сохранением его точного смысла. Активная гиперссылка на </w:t>
      </w:r>
      <w:r>
        <w:rPr>
          <w:lang w:val="kk-KZ"/>
        </w:rPr>
        <w:t xml:space="preserve">интернет-ресурс </w:t>
      </w:r>
      <w:r>
        <w:rPr>
          <w:lang w:val="ru-RU"/>
        </w:rPr>
        <w:t>должна быть указана в первом или втором предложениях текста перепечатанного материала. </w:t>
      </w:r>
    </w:p>
    <w:p w14:paraId="1F999936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СМИ, использующие только звук или звук и видео (телевидение и радио), обязаны озвучивать наименование </w:t>
      </w:r>
      <w:r>
        <w:rPr>
          <w:lang w:val="kk-KZ"/>
        </w:rPr>
        <w:t>интернет-ресурса</w:t>
      </w:r>
      <w:r>
        <w:rPr>
          <w:lang w:val="ru-RU"/>
        </w:rPr>
        <w:t xml:space="preserve"> в первом или втором предложении новости, передаваемой со ссылкой на </w:t>
      </w:r>
      <w:r>
        <w:rPr>
          <w:lang w:val="kk-KZ"/>
        </w:rPr>
        <w:t>интернет-ресурс</w:t>
      </w:r>
      <w:r>
        <w:rPr>
          <w:lang w:val="ru-RU"/>
        </w:rPr>
        <w:t>.</w:t>
      </w:r>
    </w:p>
    <w:p w14:paraId="62977286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2.4. Распространение новостного сообщения, размещенного на </w:t>
      </w:r>
      <w:r>
        <w:rPr>
          <w:lang w:val="kk-KZ"/>
        </w:rPr>
        <w:t>интернет-ресурсе</w:t>
      </w:r>
      <w:r>
        <w:rPr>
          <w:lang w:val="ru-RU"/>
        </w:rPr>
        <w:t>, допускается только после его изложения в иной редакции (</w:t>
      </w:r>
      <w:proofErr w:type="spellStart"/>
      <w:r>
        <w:rPr>
          <w:lang w:val="ru-RU"/>
        </w:rPr>
        <w:t>рерайт</w:t>
      </w:r>
      <w:proofErr w:type="spellEnd"/>
      <w:r>
        <w:rPr>
          <w:lang w:val="ru-RU"/>
        </w:rPr>
        <w:t>). При этом, обязательны гиперссылка на исходный материал и формулировка «сообщает АО «</w:t>
      </w:r>
      <w:proofErr w:type="spellStart"/>
      <w:r>
        <w:t>Qazcontent</w:t>
      </w:r>
      <w:proofErr w:type="spellEnd"/>
      <w:r>
        <w:rPr>
          <w:lang w:val="ru-RU"/>
        </w:rPr>
        <w:t xml:space="preserve">», «сообщает Baq.kz», «сообщает El.kz», «сообщает Primeminister.kz», «сообщает Adebiportal.kz», «сообщает </w:t>
      </w:r>
      <w:r>
        <w:t>E</w:t>
      </w:r>
      <w:r>
        <w:rPr>
          <w:lang w:val="ru-RU"/>
        </w:rPr>
        <w:t xml:space="preserve">-history.kz» которые размещаются в первом абзаце распространяемого материала.  </w:t>
      </w:r>
    </w:p>
    <w:p w14:paraId="67116A93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2.5.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 xml:space="preserve">Материалы любых информационных агентств, первоисточников и/или других партнеров Общества могут быть предоставлены </w:t>
      </w:r>
      <w:r>
        <w:rPr>
          <w:lang w:val="kk-KZ"/>
        </w:rPr>
        <w:t>интернет-ресурсу</w:t>
      </w:r>
      <w:r>
        <w:rPr>
          <w:lang w:val="ru-RU"/>
        </w:rPr>
        <w:t xml:space="preserve"> только на правах публикации, поэтому любое их использование в какой-либо форме в любых СМИ, интернет-</w:t>
      </w:r>
    </w:p>
    <w:p w14:paraId="223278D3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</w:p>
    <w:p w14:paraId="0551EDF4" w14:textId="77777777" w:rsidR="0095639B" w:rsidRDefault="0095639B" w:rsidP="0095639B">
      <w:pPr>
        <w:spacing w:after="0" w:line="240" w:lineRule="auto"/>
        <w:ind w:left="0" w:firstLine="0"/>
        <w:rPr>
          <w:rFonts w:ascii="Arial" w:eastAsia="Arial" w:hAnsi="Arial" w:cs="Arial"/>
          <w:lang w:val="ru-RU"/>
        </w:rPr>
      </w:pPr>
      <w:r>
        <w:rPr>
          <w:lang w:val="ru-RU"/>
        </w:rPr>
        <w:t>сайтах и/или любых ресурсах, иначе как с письменного разрешения указанных лиц ЗАПРЕЩАЕТСЯ. Для их использования Пользователям надлежит обратиться непосредственно к ним.</w:t>
      </w:r>
    </w:p>
    <w:p w14:paraId="33225F11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В случае, если материалы помечены как «Партнерский материал», «Рекламный материал», «Материал предоставлен…» они, как правило оплачиваемыми материалами партнеров интернет-</w:t>
      </w:r>
      <w:r>
        <w:rPr>
          <w:lang w:val="ru-RU"/>
        </w:rPr>
        <w:lastRenderedPageBreak/>
        <w:t>ресурса, которым и принадлежат авторские права на них. Соответственно, их использование допускается только при условии, что Пользователь принимает на себя полную ответственность за возможное нарушение авторских и иных прав таких партнеров, либо Пользователь предварительно получает разрешение на использование напрямую от соответствующих правообладателей.</w:t>
      </w:r>
    </w:p>
    <w:p w14:paraId="48A5D635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2.6. Если Пользователь получил письменное согласие интернет-ресурса на полное воспроизведение материалов, то при их использовании следует соблюдать точность воспроизведения. При воспроизведении материалов не допускается переработка их оригинального текста (в т.ч. внесение изменений, искажающих содержание материалов).</w:t>
      </w:r>
    </w:p>
    <w:p w14:paraId="1D179097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Ответственность за искажение содержания материалов, возникшее вследствие их неточного воспроизведения, лежит на Пользователе.</w:t>
      </w:r>
    </w:p>
    <w:p w14:paraId="2C12A276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2.7. Все права на фотографии, под которыми указаны источники и помеченные знаком копирайта © с указанием имени правообладателя/автора защищены законодательством Республики Казахстан и международным законодательством в сфере авторских прав и смежного права. ЗАПРЕЩАЕТСЯ их использование в любых СМИ, интернет-сайтах или иных ресурсах, как в исходном виде, так и в виде фрагментов со ссылкой на интернет-ресурс. Для их использования Пользователю надлежит обратиться к источникам/правообладателю, за исключением фотографий, помеченных знаком копирайта ©Qazcontent.kz, ©Baq.kz,  ©El.kz, ©Primeminister.kz, ©Adebiportal.kz, ©</w:t>
      </w:r>
      <w:r>
        <w:t>E</w:t>
      </w:r>
      <w:r>
        <w:rPr>
          <w:lang w:val="ru-RU"/>
        </w:rPr>
        <w:t>-history.kz с указанием автора или без такового, которые могут быть использованы только при условии указания прямой ссылки на соответствующий интернет-ресурс с сохранением знака копирайта и имени автора фотографии, при этом не допускается какая-либо переработка и искажение фотографии, помеченной знаком копирайта интернет-ресурса.</w:t>
      </w:r>
    </w:p>
    <w:p w14:paraId="61EF45C8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Если фотография на интернет-ресурсе опубликована без подписи, без указания авторства или иной опознавательной информации, то такая фотография не может быть использована иными СМИ, интернет-сайтами или любыми другими ресурсами для перепечатки, в том числе и со ссылкой на интернет-ресурс. Интернет-ресурс не несет никакой ответственности в случае нарушения вами данных требований.</w:t>
      </w:r>
    </w:p>
    <w:p w14:paraId="3354FD59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b/>
          <w:bCs/>
          <w:lang w:val="ru-RU"/>
        </w:rPr>
        <w:t>ВНИМАНИЕ!</w:t>
      </w:r>
      <w:r>
        <w:rPr>
          <w:lang w:val="ru-RU"/>
        </w:rPr>
        <w:t xml:space="preserve"> Любое использование материалов, произведенное с нарушением порядка и способов, указанных в настоящем Соглашении, считается незаконным использованием, которое может повлечь привлечение к установленной законодательством Республики Казахстан ответственности.</w:t>
      </w:r>
    </w:p>
    <w:p w14:paraId="5E880431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</w:p>
    <w:p w14:paraId="2315A2DF" w14:textId="77777777" w:rsidR="0095639B" w:rsidRDefault="0095639B" w:rsidP="0095639B">
      <w:pPr>
        <w:spacing w:after="0" w:line="240" w:lineRule="auto"/>
        <w:ind w:left="-15"/>
        <w:rPr>
          <w:b/>
          <w:lang w:val="ru-RU"/>
        </w:rPr>
      </w:pPr>
      <w:r>
        <w:rPr>
          <w:b/>
          <w:lang w:val="ru-RU"/>
        </w:rPr>
        <w:t>3. Сбор и обработка персональных данных</w:t>
      </w:r>
    </w:p>
    <w:p w14:paraId="1015FB0A" w14:textId="77777777" w:rsidR="0095639B" w:rsidRDefault="0095639B" w:rsidP="0095639B">
      <w:pPr>
        <w:spacing w:after="0" w:line="240" w:lineRule="auto"/>
        <w:ind w:left="-15"/>
        <w:rPr>
          <w:color w:val="auto"/>
          <w:lang w:val="ru-RU"/>
        </w:rPr>
      </w:pPr>
      <w:r>
        <w:rPr>
          <w:lang w:val="ru-RU"/>
        </w:rPr>
        <w:t>3.1. Использование интернет-ресурса в</w:t>
      </w:r>
      <w:r>
        <w:t> </w:t>
      </w:r>
      <w:r>
        <w:rPr>
          <w:lang w:val="ru-RU"/>
        </w:rPr>
        <w:t>любой форме означает безоговорочное согласие Пользователя с</w:t>
      </w:r>
      <w:r>
        <w:t> </w:t>
      </w:r>
      <w:r>
        <w:rPr>
          <w:lang w:val="ru-RU"/>
        </w:rPr>
        <w:t>условиями обработки его персональной информации. В</w:t>
      </w:r>
      <w:r>
        <w:t> </w:t>
      </w:r>
      <w:r>
        <w:rPr>
          <w:lang w:val="ru-RU"/>
        </w:rPr>
        <w:t>случае несогласия с</w:t>
      </w:r>
      <w:r>
        <w:t> </w:t>
      </w:r>
      <w:r>
        <w:rPr>
          <w:lang w:val="ru-RU"/>
        </w:rPr>
        <w:t>условиями Соглашения Пользователь должен воздержаться от</w:t>
      </w:r>
      <w:r>
        <w:t> </w:t>
      </w:r>
      <w:r>
        <w:rPr>
          <w:lang w:val="ru-RU"/>
        </w:rPr>
        <w:t>использования интернет-</w:t>
      </w:r>
      <w:r>
        <w:rPr>
          <w:color w:val="auto"/>
          <w:lang w:val="ru-RU"/>
        </w:rPr>
        <w:t>ресурса.</w:t>
      </w:r>
    </w:p>
    <w:p w14:paraId="364C60B0" w14:textId="77777777" w:rsidR="0095639B" w:rsidRDefault="0095639B" w:rsidP="0095639B">
      <w:pPr>
        <w:spacing w:after="0" w:line="240" w:lineRule="auto"/>
        <w:ind w:left="-15"/>
        <w:rPr>
          <w:color w:val="auto"/>
          <w:lang w:val="ru-RU"/>
        </w:rPr>
      </w:pPr>
      <w:r>
        <w:rPr>
          <w:color w:val="auto"/>
          <w:lang w:val="ru-RU"/>
        </w:rPr>
        <w:t>3.2. Персональные данные могут включать, но не ограничиваются:</w:t>
      </w:r>
      <w:r>
        <w:rPr>
          <w:lang w:val="ru-RU"/>
        </w:rPr>
        <w:t xml:space="preserve"> адрес электронной почты, IP адрес, информация о геолокации, история поисковых запросов, дату и время визитов, а также доступные “</w:t>
      </w:r>
      <w:proofErr w:type="spellStart"/>
      <w:r>
        <w:rPr>
          <w:lang w:val="ru-RU"/>
        </w:rPr>
        <w:t>cookies</w:t>
      </w:r>
      <w:proofErr w:type="spellEnd"/>
      <w:r>
        <w:rPr>
          <w:lang w:val="ru-RU"/>
        </w:rPr>
        <w:t xml:space="preserve">”, информация о браузере и операционной системе, данные, предоставленные пользователем, такие как: </w:t>
      </w:r>
      <w:proofErr w:type="spellStart"/>
      <w:r>
        <w:rPr>
          <w:lang w:val="ru-RU"/>
        </w:rPr>
        <w:t>Аватар</w:t>
      </w:r>
      <w:proofErr w:type="spellEnd"/>
      <w:r>
        <w:rPr>
          <w:lang w:val="ru-RU"/>
        </w:rPr>
        <w:t xml:space="preserve"> (изображение, размещаемое Пользователем), имя пользователя, пол, дата рождения, согласия и подтверждения прав доступа Пользователя.</w:t>
      </w:r>
    </w:p>
    <w:p w14:paraId="2B26004D" w14:textId="77777777" w:rsidR="0095639B" w:rsidRDefault="0095639B" w:rsidP="0095639B">
      <w:pPr>
        <w:spacing w:after="0" w:line="240" w:lineRule="auto"/>
        <w:ind w:left="-15"/>
        <w:rPr>
          <w:color w:val="auto"/>
          <w:lang w:val="ru-RU"/>
        </w:rPr>
      </w:pPr>
      <w:r>
        <w:rPr>
          <w:color w:val="auto"/>
          <w:lang w:val="ru-RU"/>
        </w:rPr>
        <w:t xml:space="preserve">3.3. Персональные данные собираются и обрабатываются с целью:  </w:t>
      </w:r>
    </w:p>
    <w:p w14:paraId="6BE664EF" w14:textId="77777777" w:rsidR="0095639B" w:rsidRDefault="0095639B" w:rsidP="0095639B">
      <w:pPr>
        <w:spacing w:after="0" w:line="240" w:lineRule="auto"/>
        <w:ind w:left="-15"/>
        <w:rPr>
          <w:color w:val="auto"/>
          <w:lang w:val="ru-RU"/>
        </w:rPr>
      </w:pPr>
      <w:r>
        <w:rPr>
          <w:color w:val="auto"/>
          <w:lang w:val="ru-RU"/>
        </w:rPr>
        <w:t xml:space="preserve">   – предоставления доступа к дополнительным функциям ресурса;  </w:t>
      </w:r>
    </w:p>
    <w:p w14:paraId="00BB124C" w14:textId="77777777" w:rsidR="0095639B" w:rsidRDefault="0095639B" w:rsidP="0095639B">
      <w:pPr>
        <w:spacing w:after="0" w:line="240" w:lineRule="auto"/>
        <w:ind w:left="-15"/>
        <w:rPr>
          <w:color w:val="auto"/>
          <w:lang w:val="ru-RU"/>
        </w:rPr>
      </w:pPr>
      <w:r>
        <w:rPr>
          <w:color w:val="auto"/>
          <w:lang w:val="ru-RU"/>
        </w:rPr>
        <w:t xml:space="preserve">   – улучшения качества сервиса и пользовательского опыта. </w:t>
      </w:r>
    </w:p>
    <w:p w14:paraId="23B9AFA0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color w:val="auto"/>
          <w:lang w:val="ru-RU"/>
        </w:rPr>
        <w:t xml:space="preserve"> </w:t>
      </w:r>
      <w:r>
        <w:rPr>
          <w:lang w:val="ru-RU"/>
        </w:rPr>
        <w:t>3.4. Общество осуществляет сбор и обработку только той информации о Пользователях, в т.ч. их персональных данных, которая необходима для выполнения обязательств Обществом, а также исполнения обязательств, предусмотренных пользовательским соглашением.</w:t>
      </w:r>
    </w:p>
    <w:p w14:paraId="25934194" w14:textId="77777777" w:rsidR="0095639B" w:rsidRDefault="0095639B" w:rsidP="0095639B">
      <w:pPr>
        <w:spacing w:after="0" w:line="240" w:lineRule="auto"/>
        <w:ind w:left="-15"/>
        <w:rPr>
          <w:highlight w:val="yellow"/>
          <w:lang w:val="ru-RU"/>
        </w:rPr>
      </w:pPr>
      <w:r>
        <w:rPr>
          <w:lang w:val="ru-RU"/>
        </w:rPr>
        <w:t>3.5. Настоящим Пользователь выражает свое согласие на передачу персональной информации о нем партнерам Общества, третьим лицам в целях, предусмотренных пунктами 3.3 и 3.4 настоящего Соглашения.</w:t>
      </w:r>
    </w:p>
    <w:p w14:paraId="1D478F71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color w:val="auto"/>
          <w:lang w:val="ru-RU"/>
        </w:rPr>
        <w:t xml:space="preserve">3.6.  </w:t>
      </w:r>
      <w:r>
        <w:rPr>
          <w:lang w:val="ru-RU"/>
        </w:rPr>
        <w:t>При необходимости использовать персональную информацию о Пользователе в целях, не предусмотренных настоящим Соглашением, Общество запрашивает согласие Пользователя на такие действия.</w:t>
      </w:r>
    </w:p>
    <w:p w14:paraId="5D569483" w14:textId="77777777" w:rsidR="0095639B" w:rsidRDefault="0095639B" w:rsidP="0095639B">
      <w:pPr>
        <w:spacing w:after="0" w:line="240" w:lineRule="auto"/>
        <w:ind w:left="-15"/>
        <w:rPr>
          <w:color w:val="auto"/>
          <w:lang w:val="ru-RU"/>
        </w:rPr>
      </w:pPr>
      <w:r>
        <w:rPr>
          <w:color w:val="auto"/>
          <w:lang w:val="ru-RU"/>
        </w:rPr>
        <w:t>3.7. Персональные данные не подлежат передаче третьим лицам, за исключением случаев, предусмотренных законодательством и/или прямо указанных в данном Соглашении.</w:t>
      </w:r>
    </w:p>
    <w:p w14:paraId="5D8C5F76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color w:val="auto"/>
          <w:lang w:val="ru-RU"/>
        </w:rPr>
        <w:t xml:space="preserve">3.8. </w:t>
      </w:r>
      <w:r>
        <w:rPr>
          <w:lang w:val="ru-RU"/>
        </w:rPr>
        <w:t>Персональная информация о Пользователях не передается третьим лицам, за исключением следующих случаев:</w:t>
      </w:r>
    </w:p>
    <w:p w14:paraId="6D370962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lastRenderedPageBreak/>
        <w:t>3.8.1. Пользователь выразил согласие на такие действия;</w:t>
      </w:r>
    </w:p>
    <w:p w14:paraId="736FD46F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3.8.2. Передача необходима в целях обеспечения функционирования интернет-ресурса и/или его отдельных функциональных возможностей;</w:t>
      </w:r>
    </w:p>
    <w:p w14:paraId="24358C74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3.8.3. Передача предусмотрена действующим законодательством Республики Казахстан;</w:t>
      </w:r>
    </w:p>
    <w:p w14:paraId="355A07CC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3.8.4. В целях обеспечения возможности защиты прав и законных интересов Общества и/или третьих лиц в случаях, когда Пользователь нарушает условия пользовательского соглашения.</w:t>
      </w:r>
    </w:p>
    <w:p w14:paraId="59E9E5CA" w14:textId="77777777" w:rsidR="0095639B" w:rsidRDefault="0095639B" w:rsidP="0095639B">
      <w:pPr>
        <w:spacing w:after="0" w:line="240" w:lineRule="auto"/>
        <w:ind w:left="-15"/>
        <w:rPr>
          <w:color w:val="auto"/>
          <w:lang w:val="ru-RU"/>
        </w:rPr>
      </w:pPr>
      <w:r>
        <w:rPr>
          <w:color w:val="auto"/>
          <w:lang w:val="ru-RU"/>
        </w:rPr>
        <w:t xml:space="preserve">3.9. </w:t>
      </w:r>
      <w:r>
        <w:rPr>
          <w:lang w:val="ru-RU"/>
        </w:rPr>
        <w:t>При обработке персональных данных Пользователей Общество руководствуется Законом РК от 21 мая 2013 года № 94-V «О персональных данных и их защите».</w:t>
      </w:r>
    </w:p>
    <w:p w14:paraId="7D215790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color w:val="auto"/>
          <w:lang w:val="ru-RU"/>
        </w:rPr>
        <w:t xml:space="preserve">3.10. </w:t>
      </w:r>
      <w:r>
        <w:rPr>
          <w:lang w:val="ru-RU"/>
        </w:rPr>
        <w:t>Персональная информация о Пользователях хранится в соответствии с действующим законодательством Республики Казахстан.</w:t>
      </w:r>
    </w:p>
    <w:p w14:paraId="03291FB5" w14:textId="77777777" w:rsidR="0095639B" w:rsidRDefault="0095639B" w:rsidP="0095639B">
      <w:pPr>
        <w:spacing w:after="0" w:line="240" w:lineRule="auto"/>
        <w:ind w:left="-15"/>
        <w:rPr>
          <w:color w:val="auto"/>
          <w:lang w:val="ru-RU"/>
        </w:rPr>
      </w:pPr>
      <w:r>
        <w:rPr>
          <w:color w:val="auto"/>
          <w:lang w:val="ru-RU"/>
        </w:rPr>
        <w:t xml:space="preserve">3.11. </w:t>
      </w:r>
      <w:r>
        <w:rPr>
          <w:lang w:val="ru-RU"/>
        </w:rPr>
        <w:t>Общество принимает все необходимые и достаточные организационные и технические меры для защиты персональной информации о Пользователях от неправомерного или случайного доступа к ним, уничтожения, изменения, блокирования, распространения персональной информации, а также от иных неправомерных действий с ней.</w:t>
      </w:r>
    </w:p>
    <w:p w14:paraId="5BB227E9" w14:textId="77777777" w:rsidR="0095639B" w:rsidRDefault="0095639B" w:rsidP="0095639B">
      <w:pPr>
        <w:spacing w:after="0" w:line="240" w:lineRule="auto"/>
        <w:ind w:left="0" w:firstLine="0"/>
        <w:rPr>
          <w:color w:val="auto"/>
          <w:lang w:val="ru-RU"/>
        </w:rPr>
      </w:pPr>
    </w:p>
    <w:p w14:paraId="5CB20896" w14:textId="77777777" w:rsidR="0095639B" w:rsidRDefault="0095639B" w:rsidP="0095639B">
      <w:pPr>
        <w:pStyle w:val="1"/>
        <w:numPr>
          <w:ilvl w:val="0"/>
          <w:numId w:val="3"/>
        </w:numPr>
        <w:spacing w:line="240" w:lineRule="auto"/>
        <w:ind w:firstLine="709"/>
      </w:pPr>
      <w:proofErr w:type="spellStart"/>
      <w:r>
        <w:t>Прочие</w:t>
      </w:r>
      <w:proofErr w:type="spellEnd"/>
      <w:r>
        <w:t xml:space="preserve"> </w:t>
      </w:r>
      <w:proofErr w:type="spellStart"/>
      <w:r>
        <w:t>условия</w:t>
      </w:r>
      <w:proofErr w:type="spellEnd"/>
      <w:r>
        <w:t xml:space="preserve"> </w:t>
      </w:r>
      <w:r>
        <w:rPr>
          <w:b w:val="0"/>
        </w:rPr>
        <w:t xml:space="preserve"> </w:t>
      </w:r>
      <w:r>
        <w:t xml:space="preserve">  </w:t>
      </w:r>
    </w:p>
    <w:p w14:paraId="35004566" w14:textId="77777777" w:rsidR="0095639B" w:rsidRDefault="0095639B" w:rsidP="0095639B">
      <w:pPr>
        <w:spacing w:after="0" w:line="240" w:lineRule="auto"/>
        <w:ind w:left="-15"/>
        <w:rPr>
          <w:rFonts w:ascii="Arial" w:eastAsia="Arial" w:hAnsi="Arial" w:cs="Arial"/>
          <w:lang w:val="ru-RU"/>
        </w:rPr>
      </w:pPr>
      <w:r>
        <w:rPr>
          <w:lang w:val="ru-RU"/>
        </w:rPr>
        <w:t>4.1.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 xml:space="preserve">Комментарии и иные записи Пользователя на интернет-ресурсе не должны вступать в противоречие с требованиями законодательства Республики Казахстан и общепринятых норм морали и нравственности.  </w:t>
      </w:r>
    </w:p>
    <w:p w14:paraId="66732AE6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 xml:space="preserve">4.2. Все возможные споры, вытекающие из настоящего Соглашения или связанные с ним, подлежат разрешению в соответствии с действующим законодательством Республики Казахстан.  </w:t>
      </w:r>
    </w:p>
    <w:p w14:paraId="6B41B961" w14:textId="77777777" w:rsidR="0095639B" w:rsidRDefault="0095639B" w:rsidP="009563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4.3.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lang w:val="ru-RU"/>
        </w:rPr>
        <w:t xml:space="preserve">Бездействие со стороны Общества в случае нарушения кем-либо из Пользователей положений Соглашения не лишает Общества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интернет-ресурса. Пользователь подтверждает, что ознакомлен со всеми пунктами настоящего Соглашения и безусловно принимает их.  </w:t>
      </w:r>
    </w:p>
    <w:p w14:paraId="5371B9CB" w14:textId="77777777" w:rsidR="0095639B" w:rsidRDefault="0095639B" w:rsidP="0095639B">
      <w:pPr>
        <w:spacing w:after="0" w:line="240" w:lineRule="auto"/>
        <w:ind w:firstLine="0"/>
        <w:jc w:val="left"/>
        <w:rPr>
          <w:lang w:val="ru-RU"/>
        </w:rPr>
      </w:pPr>
    </w:p>
    <w:p w14:paraId="4CF18ED1" w14:textId="77777777" w:rsidR="0095639B" w:rsidRDefault="0095639B" w:rsidP="0095639B">
      <w:pPr>
        <w:spacing w:after="0" w:line="240" w:lineRule="auto"/>
        <w:ind w:firstLine="0"/>
        <w:jc w:val="left"/>
        <w:rPr>
          <w:lang w:val="ru-RU"/>
        </w:rPr>
      </w:pPr>
      <w:r>
        <w:rPr>
          <w:lang w:val="ru-RU"/>
        </w:rPr>
        <w:t xml:space="preserve">  </w:t>
      </w:r>
    </w:p>
    <w:p w14:paraId="6A00BB3E" w14:textId="77777777" w:rsidR="0095639B" w:rsidRDefault="0095639B" w:rsidP="0095639B">
      <w:pPr>
        <w:spacing w:after="0" w:line="240" w:lineRule="auto"/>
        <w:ind w:firstLine="0"/>
        <w:jc w:val="left"/>
        <w:rPr>
          <w:lang w:val="ru-RU"/>
        </w:rPr>
      </w:pPr>
      <w:r>
        <w:rPr>
          <w:lang w:val="ru-RU"/>
        </w:rPr>
        <w:t xml:space="preserve">  </w:t>
      </w:r>
    </w:p>
    <w:p w14:paraId="391C3921" w14:textId="0B77CA54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0D99A806" w14:textId="5ACFA7CC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6B653119" w14:textId="24196CD1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7E705494" w14:textId="3669BCFC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1183D5E8" w14:textId="09B1EE44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0A0E5709" w14:textId="632DADD0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6A71F195" w14:textId="304DC5FC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32B11AC1" w14:textId="4F5C3F85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20FDB041" w14:textId="3F5F6669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49E897D8" w14:textId="7B16212B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1B035773" w14:textId="6A3E8EBF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7CF72986" w14:textId="3100E85A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0ADE831D" w14:textId="1558AEC7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0635C776" w14:textId="5831B210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0588F27F" w14:textId="71CBAE14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2DE21B18" w14:textId="56363BDD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79A36672" w14:textId="0C9E2977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2AA96C0F" w14:textId="40A34D45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53D83764" w14:textId="28D1E3AD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1718305A" w14:textId="1603B1A2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</w:p>
    <w:p w14:paraId="26C24B86" w14:textId="77777777" w:rsidR="0095639B" w:rsidRDefault="0095639B" w:rsidP="0095639B">
      <w:pPr>
        <w:spacing w:after="0" w:line="240" w:lineRule="auto"/>
        <w:ind w:left="0" w:firstLine="0"/>
        <w:jc w:val="left"/>
        <w:rPr>
          <w:lang w:val="ru-RU"/>
        </w:rPr>
      </w:pPr>
      <w:bookmarkStart w:id="1" w:name="_GoBack"/>
      <w:bookmarkEnd w:id="1"/>
    </w:p>
    <w:p w14:paraId="0AC86748" w14:textId="77777777" w:rsidR="0095639B" w:rsidRDefault="0095639B" w:rsidP="0095639B">
      <w:pPr>
        <w:spacing w:after="0" w:line="240" w:lineRule="auto"/>
        <w:ind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452EE2CA" w14:textId="77777777" w:rsidR="0095639B" w:rsidRDefault="0095639B" w:rsidP="0095639B">
      <w:pPr>
        <w:spacing w:after="0" w:line="240" w:lineRule="auto"/>
        <w:ind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32BF2A9D" w14:textId="77777777" w:rsidR="0095639B" w:rsidRDefault="0095639B" w:rsidP="0095639B">
      <w:pPr>
        <w:spacing w:after="0" w:line="240" w:lineRule="auto"/>
        <w:ind w:firstLine="0"/>
        <w:jc w:val="left"/>
        <w:rPr>
          <w:lang w:val="ru-RU"/>
        </w:rPr>
      </w:pPr>
    </w:p>
    <w:p w14:paraId="6AD28A98" w14:textId="77777777" w:rsidR="0095639B" w:rsidRDefault="0095639B" w:rsidP="0095639B">
      <w:pPr>
        <w:spacing w:after="0" w:line="240" w:lineRule="auto"/>
        <w:ind w:firstLine="0"/>
        <w:jc w:val="left"/>
        <w:rPr>
          <w:i/>
          <w:iCs/>
          <w:lang w:val="kk-KZ"/>
        </w:rPr>
      </w:pPr>
      <w:r>
        <w:rPr>
          <w:lang w:val="ru-RU"/>
        </w:rPr>
        <w:t xml:space="preserve"> </w:t>
      </w:r>
      <w:proofErr w:type="spellStart"/>
      <w:r>
        <w:rPr>
          <w:i/>
          <w:iCs/>
          <w:color w:val="212121"/>
          <w:sz w:val="22"/>
        </w:rPr>
        <w:t>Все</w:t>
      </w:r>
      <w:proofErr w:type="spellEnd"/>
      <w:r>
        <w:rPr>
          <w:i/>
          <w:iCs/>
          <w:color w:val="212121"/>
          <w:sz w:val="22"/>
        </w:rPr>
        <w:t xml:space="preserve"> </w:t>
      </w:r>
      <w:proofErr w:type="spellStart"/>
      <w:r>
        <w:rPr>
          <w:i/>
          <w:iCs/>
          <w:color w:val="212121"/>
          <w:sz w:val="22"/>
        </w:rPr>
        <w:t>права</w:t>
      </w:r>
      <w:proofErr w:type="spellEnd"/>
      <w:r>
        <w:rPr>
          <w:i/>
          <w:iCs/>
          <w:color w:val="212121"/>
          <w:sz w:val="22"/>
        </w:rPr>
        <w:t xml:space="preserve"> </w:t>
      </w:r>
      <w:proofErr w:type="spellStart"/>
      <w:r>
        <w:rPr>
          <w:i/>
          <w:iCs/>
          <w:color w:val="212121"/>
          <w:sz w:val="22"/>
        </w:rPr>
        <w:t>защищены</w:t>
      </w:r>
      <w:proofErr w:type="spellEnd"/>
      <w:r>
        <w:rPr>
          <w:i/>
          <w:iCs/>
          <w:color w:val="212121"/>
          <w:sz w:val="22"/>
        </w:rPr>
        <w:t xml:space="preserve">. </w:t>
      </w:r>
      <w:r>
        <w:rPr>
          <w:i/>
          <w:iCs/>
        </w:rPr>
        <w:t xml:space="preserve"> </w:t>
      </w:r>
    </w:p>
    <w:p w14:paraId="4513B6FA" w14:textId="77777777" w:rsidR="00DF3483" w:rsidRDefault="00DF3483"/>
    <w:sectPr w:rsidR="00DF3483" w:rsidSect="009563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45F15"/>
    <w:multiLevelType w:val="hybridMultilevel"/>
    <w:tmpl w:val="CD26D8D0"/>
    <w:lvl w:ilvl="0" w:tplc="FFFFFFFF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F6"/>
    <w:rsid w:val="005F0AF6"/>
    <w:rsid w:val="0095639B"/>
    <w:rsid w:val="00D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E6F3"/>
  <w15:chartTrackingRefBased/>
  <w15:docId w15:val="{5B6B4209-B472-486A-92CF-84471F44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39B"/>
    <w:pPr>
      <w:spacing w:after="23" w:line="295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qFormat/>
    <w:rsid w:val="0095639B"/>
    <w:pPr>
      <w:keepNext/>
      <w:keepLines/>
      <w:numPr>
        <w:numId w:val="1"/>
      </w:numPr>
      <w:spacing w:after="0" w:line="256" w:lineRule="auto"/>
      <w:ind w:left="718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39B"/>
    <w:rPr>
      <w:rFonts w:ascii="Times New Roman" w:eastAsia="Times New Roman" w:hAnsi="Times New Roman" w:cs="Times New Roman"/>
      <w:b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1503</Words>
  <Characters>8568</Characters>
  <Application>Microsoft Office Word</Application>
  <DocSecurity>0</DocSecurity>
  <Lines>71</Lines>
  <Paragraphs>20</Paragraphs>
  <ScaleCrop>false</ScaleCrop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Айбек Ахмадиев</dc:creator>
  <cp:keywords/>
  <dc:description/>
  <cp:lastModifiedBy>Айбек Ахмадиев</cp:lastModifiedBy>
  <cp:revision>2</cp:revision>
  <dcterms:created xsi:type="dcterms:W3CDTF">2025-10-09T10:33:00Z</dcterms:created>
  <dcterms:modified xsi:type="dcterms:W3CDTF">2025-10-09T10:33:00Z</dcterms:modified>
</cp:coreProperties>
</file>